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86404207"/>
    <w:bookmarkStart w:id="1" w:name="_Toc510268143"/>
    <w:p w14:paraId="6DE81F48" w14:textId="77777777" w:rsidR="00CE547F" w:rsidRPr="001D1BAE" w:rsidRDefault="00CE547F" w:rsidP="00CE547F">
      <w:pPr>
        <w:pStyle w:val="Title-sign"/>
        <w:rPr>
          <w:lang w:val="sk-SK"/>
        </w:rPr>
      </w:pPr>
      <w:r w:rsidRPr="001D1BAE">
        <w:rPr>
          <w:lang w:val="sk-SK"/>
        </w:rPr>
        <w:object w:dxaOrig="3300" w:dyaOrig="2954" w14:anchorId="786B94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85pt;height:149.6pt" o:ole="">
            <v:imagedata r:id="rId7" o:title=""/>
          </v:shape>
          <o:OLEObject Type="Embed" ProgID="CorelDraw.Graphic.9" ShapeID="_x0000_i1025" DrawAspect="Content" ObjectID="_1587490599" r:id="rId8"/>
        </w:object>
      </w:r>
    </w:p>
    <w:p w14:paraId="7D04EF29" w14:textId="77777777" w:rsidR="00CE547F" w:rsidRPr="001D1BAE" w:rsidRDefault="00CE547F" w:rsidP="00CE547F">
      <w:pPr>
        <w:pStyle w:val="Title-dept"/>
        <w:rPr>
          <w:lang w:val="sk-SK"/>
        </w:rPr>
      </w:pPr>
      <w:r w:rsidRPr="001D1BAE">
        <w:rPr>
          <w:lang w:val="sk-SK"/>
        </w:rPr>
        <w:t>ÚSTAV BIOMEDICÍNSKÉHO INŽENÝRSTVÍ</w:t>
      </w:r>
    </w:p>
    <w:p w14:paraId="4157E836" w14:textId="77777777" w:rsidR="00CE547F" w:rsidRPr="001D1BAE" w:rsidRDefault="00CE547F" w:rsidP="00CE547F">
      <w:pPr>
        <w:pStyle w:val="Title-pojed"/>
        <w:spacing w:before="2400" w:after="960"/>
        <w:rPr>
          <w:i w:val="0"/>
          <w:shd w:val="clear" w:color="auto" w:fill="FFFFFF"/>
          <w:lang w:val="sk-SK"/>
        </w:rPr>
      </w:pPr>
      <w:r w:rsidRPr="001D1BAE">
        <w:rPr>
          <w:i w:val="0"/>
          <w:shd w:val="clear" w:color="auto" w:fill="FFFFFF"/>
          <w:lang w:val="sk-SK"/>
        </w:rPr>
        <w:t>Stanovení parametrů pro výpočet srdečního výdeje z dat celotělové bioimpedance</w:t>
      </w:r>
    </w:p>
    <w:p w14:paraId="6474443E" w14:textId="77777777" w:rsidR="00CE547F" w:rsidRPr="001D1BAE" w:rsidRDefault="00CE547F" w:rsidP="00CE547F">
      <w:pPr>
        <w:pStyle w:val="Title-pojed"/>
        <w:spacing w:after="1920"/>
        <w:rPr>
          <w:sz w:val="40"/>
          <w:szCs w:val="40"/>
          <w:lang w:val="sk-SK"/>
        </w:rPr>
      </w:pPr>
      <w:r w:rsidRPr="001D1BAE">
        <w:rPr>
          <w:sz w:val="40"/>
          <w:szCs w:val="40"/>
          <w:lang w:val="sk-SK"/>
        </w:rPr>
        <w:t>Disertační práci</w:t>
      </w:r>
    </w:p>
    <w:p w14:paraId="5B6AFC8D" w14:textId="77777777" w:rsidR="00CE547F" w:rsidRPr="001D1BAE" w:rsidRDefault="00CE547F" w:rsidP="00CE547F">
      <w:pPr>
        <w:pStyle w:val="Title-autor"/>
        <w:spacing w:after="240"/>
        <w:ind w:left="2268" w:hanging="2268"/>
        <w:jc w:val="left"/>
        <w:rPr>
          <w:sz w:val="28"/>
          <w:szCs w:val="28"/>
          <w:lang w:val="sk-SK"/>
        </w:rPr>
      </w:pPr>
      <w:r w:rsidRPr="001D1BAE">
        <w:rPr>
          <w:sz w:val="28"/>
          <w:szCs w:val="28"/>
          <w:lang w:val="sk-SK"/>
        </w:rPr>
        <w:t>Doktorand:</w:t>
      </w:r>
      <w:r w:rsidRPr="001D1BAE">
        <w:rPr>
          <w:sz w:val="28"/>
          <w:szCs w:val="28"/>
          <w:lang w:val="sk-SK"/>
        </w:rPr>
        <w:tab/>
        <w:t>Mgr. Peter Langer</w:t>
      </w:r>
    </w:p>
    <w:p w14:paraId="32679AFE" w14:textId="77777777" w:rsidR="00CE547F" w:rsidRPr="001D1BAE" w:rsidRDefault="00CE547F" w:rsidP="00CE547F">
      <w:pPr>
        <w:pStyle w:val="Title-autor"/>
        <w:spacing w:after="1200"/>
        <w:ind w:left="2268" w:hanging="2268"/>
        <w:jc w:val="left"/>
        <w:rPr>
          <w:sz w:val="28"/>
          <w:szCs w:val="28"/>
          <w:lang w:val="sk-SK"/>
        </w:rPr>
      </w:pPr>
      <w:r w:rsidRPr="001D1BAE">
        <w:rPr>
          <w:sz w:val="28"/>
          <w:szCs w:val="28"/>
          <w:lang w:val="sk-SK"/>
        </w:rPr>
        <w:t>Školitel:</w:t>
      </w:r>
      <w:r w:rsidRPr="001D1BAE">
        <w:rPr>
          <w:sz w:val="28"/>
          <w:szCs w:val="28"/>
          <w:lang w:val="sk-SK"/>
        </w:rPr>
        <w:tab/>
        <w:t>Ing. Pavel Jurák, CSc.</w:t>
      </w:r>
    </w:p>
    <w:p w14:paraId="4BB1E015" w14:textId="77777777" w:rsidR="00CE547F" w:rsidRPr="001D1BAE" w:rsidRDefault="00CE547F" w:rsidP="00CE547F">
      <w:pPr>
        <w:pStyle w:val="Title-autor"/>
        <w:spacing w:after="2040"/>
        <w:ind w:left="2268" w:hanging="2268"/>
        <w:rPr>
          <w:sz w:val="28"/>
          <w:szCs w:val="28"/>
          <w:lang w:val="sk-SK"/>
        </w:rPr>
        <w:sectPr w:rsidR="00CE547F" w:rsidRPr="001D1BAE" w:rsidSect="00452ADC">
          <w:headerReference w:type="default" r:id="rId9"/>
          <w:footerReference w:type="default" r:id="rId10"/>
          <w:headerReference w:type="first" r:id="rId11"/>
          <w:footerReference w:type="first" r:id="rId12"/>
          <w:pgSz w:w="11907" w:h="16840" w:code="9"/>
          <w:pgMar w:top="1418" w:right="1418" w:bottom="1418" w:left="1985" w:header="737" w:footer="737" w:gutter="0"/>
          <w:cols w:space="708"/>
          <w:noEndnote/>
          <w:titlePg/>
        </w:sectPr>
      </w:pPr>
      <w:r w:rsidRPr="001D1BAE">
        <w:rPr>
          <w:sz w:val="28"/>
          <w:szCs w:val="28"/>
          <w:lang w:val="sk-SK"/>
        </w:rPr>
        <w:lastRenderedPageBreak/>
        <w:t>Brno, duben 2018</w:t>
      </w:r>
    </w:p>
    <w:p w14:paraId="01EE6F5B" w14:textId="77777777" w:rsidR="00CE547F" w:rsidRPr="001D1BAE" w:rsidRDefault="00CE547F" w:rsidP="00CE547F">
      <w:pPr>
        <w:pStyle w:val="Nadpis1"/>
        <w:numPr>
          <w:ilvl w:val="0"/>
          <w:numId w:val="0"/>
        </w:numPr>
        <w:rPr>
          <w:lang w:val="sk-SK"/>
        </w:rPr>
      </w:pPr>
      <w:bookmarkStart w:id="2" w:name="_Toc509993364"/>
      <w:bookmarkStart w:id="3" w:name="_Toc510359964"/>
      <w:bookmarkStart w:id="4" w:name="_Toc513585015"/>
      <w:bookmarkStart w:id="5" w:name="_Toc386404197"/>
      <w:r w:rsidRPr="001D1BAE">
        <w:rPr>
          <w:lang w:val="sk-SK"/>
        </w:rPr>
        <w:lastRenderedPageBreak/>
        <w:t>ABSTRAKT</w:t>
      </w:r>
      <w:bookmarkEnd w:id="2"/>
      <w:bookmarkEnd w:id="3"/>
      <w:bookmarkEnd w:id="4"/>
    </w:p>
    <w:p w14:paraId="3332B4DA" w14:textId="77777777" w:rsidR="00CE547F" w:rsidRPr="001D1BAE" w:rsidRDefault="00CE547F" w:rsidP="00CE547F">
      <w:pPr>
        <w:rPr>
          <w:lang w:val="sk-SK"/>
        </w:rPr>
      </w:pPr>
      <w:bookmarkStart w:id="6" w:name="_Toc509993365"/>
      <w:r w:rsidRPr="001D1BAE">
        <w:rPr>
          <w:lang w:val="sk-SK"/>
        </w:rPr>
        <w:t>Kardiovaskulárne ochorenia sú celosvetovo najčastejšou príčinou úmrtia. Tepový objem je dôležitou veličinou pri diagnostike funkcie obehovej sústavy. Výpočet tepového objemu z dát bioimpedancie je metóda neinvazívna, finančne nenáročná a takisto nenáročná na obsluhu, v súčasnosti však nemá dobrú povesť hlavne pre nízku presnosť pri výpočte absolútnej hodnoty tepového objemu. Táto nepresnosť pramení z nedostatku znalosti o pôvode bioimpedančného signálu. Táto práca sa zaoberá vzťahmi hemodynamických parametrov vypočítaných z dát celotelovej viackanálovej bioimpedancie, krvného tlaku, EKG a srdečných zvukov. Prináša nové informácie o vzťahu hemodynamickýh parametrov a ich reakcií na excitáciu srdcovocievneho systému dýchaním. Prináša takisto informácie o miere variability hemodynamických parametrov a ich vplyve na výpočet tepového objemu. V závere táto práca identifikuje novú metódu na výpočet SV z dát impedancie krku.</w:t>
      </w:r>
    </w:p>
    <w:p w14:paraId="3B50CAEB" w14:textId="77777777" w:rsidR="00CE547F" w:rsidRPr="001D1BAE" w:rsidRDefault="00CE547F" w:rsidP="00CE547F">
      <w:pPr>
        <w:pStyle w:val="Nadpis1"/>
        <w:numPr>
          <w:ilvl w:val="0"/>
          <w:numId w:val="0"/>
        </w:numPr>
        <w:ind w:left="432" w:hanging="432"/>
        <w:rPr>
          <w:lang w:val="sk-SK"/>
        </w:rPr>
      </w:pPr>
      <w:bookmarkStart w:id="7" w:name="_Toc510359965"/>
      <w:bookmarkStart w:id="8" w:name="_Toc513585016"/>
      <w:r w:rsidRPr="001D1BAE">
        <w:rPr>
          <w:lang w:val="sk-SK"/>
        </w:rPr>
        <w:t>KĽÚČOVÉ SLOVÁ</w:t>
      </w:r>
      <w:bookmarkEnd w:id="6"/>
      <w:bookmarkEnd w:id="7"/>
      <w:bookmarkEnd w:id="8"/>
    </w:p>
    <w:p w14:paraId="25855AEF" w14:textId="77777777" w:rsidR="00CE547F" w:rsidRPr="001D1BAE" w:rsidRDefault="00CE547F" w:rsidP="00CE547F">
      <w:pPr>
        <w:rPr>
          <w:lang w:val="sk-SK"/>
        </w:rPr>
      </w:pPr>
      <w:r w:rsidRPr="001D1BAE">
        <w:rPr>
          <w:lang w:val="sk-SK"/>
        </w:rPr>
        <w:t>Bioimpedancia, srdečný výdaj, tepový objem, hemodynamické parametre</w:t>
      </w:r>
    </w:p>
    <w:p w14:paraId="07FE5A32" w14:textId="77777777" w:rsidR="00CE547F" w:rsidRPr="001D1BAE" w:rsidRDefault="00CE547F" w:rsidP="00CE547F">
      <w:pPr>
        <w:overflowPunct/>
        <w:autoSpaceDE/>
        <w:autoSpaceDN/>
        <w:adjustRightInd/>
        <w:spacing w:line="240" w:lineRule="auto"/>
        <w:textAlignment w:val="auto"/>
        <w:rPr>
          <w:rFonts w:ascii="Arial" w:hAnsi="Arial" w:cs="Arial"/>
          <w:b/>
          <w:sz w:val="36"/>
          <w:szCs w:val="36"/>
          <w:lang w:val="sk-SK"/>
        </w:rPr>
      </w:pPr>
      <w:r w:rsidRPr="001D1BAE">
        <w:rPr>
          <w:rFonts w:ascii="Arial" w:hAnsi="Arial" w:cs="Arial"/>
          <w:b/>
          <w:sz w:val="36"/>
          <w:szCs w:val="36"/>
          <w:lang w:val="sk-SK"/>
        </w:rPr>
        <w:br w:type="page"/>
      </w:r>
    </w:p>
    <w:p w14:paraId="43D6DBB3" w14:textId="77777777" w:rsidR="00CE547F" w:rsidRPr="001D1BAE" w:rsidRDefault="00CE547F" w:rsidP="00CE547F">
      <w:pPr>
        <w:pStyle w:val="Nadpis1"/>
        <w:numPr>
          <w:ilvl w:val="0"/>
          <w:numId w:val="0"/>
        </w:numPr>
        <w:ind w:left="432"/>
        <w:rPr>
          <w:lang w:val="sk-SK"/>
        </w:rPr>
      </w:pPr>
      <w:bookmarkStart w:id="9" w:name="_Toc509993366"/>
      <w:bookmarkStart w:id="10" w:name="_Toc510359966"/>
      <w:bookmarkStart w:id="11" w:name="_Toc513585017"/>
      <w:r w:rsidRPr="001D1BAE">
        <w:rPr>
          <w:lang w:val="sk-SK"/>
        </w:rPr>
        <w:lastRenderedPageBreak/>
        <w:t>ABSTRACT</w:t>
      </w:r>
      <w:bookmarkEnd w:id="9"/>
      <w:bookmarkEnd w:id="10"/>
      <w:bookmarkEnd w:id="11"/>
    </w:p>
    <w:p w14:paraId="24B729F6" w14:textId="77777777" w:rsidR="00CE547F" w:rsidRPr="001D1BAE" w:rsidRDefault="00CE547F" w:rsidP="00CE547F">
      <w:pPr>
        <w:pStyle w:val="Nadpis1"/>
        <w:numPr>
          <w:ilvl w:val="0"/>
          <w:numId w:val="0"/>
        </w:numPr>
        <w:ind w:left="432"/>
        <w:rPr>
          <w:lang w:val="sk-SK"/>
        </w:rPr>
      </w:pPr>
      <w:bookmarkStart w:id="12" w:name="_Toc509993367"/>
      <w:bookmarkStart w:id="13" w:name="_Toc510359967"/>
      <w:bookmarkStart w:id="14" w:name="_Toc513585018"/>
      <w:r w:rsidRPr="001D1BAE">
        <w:rPr>
          <w:lang w:val="sk-SK"/>
        </w:rPr>
        <w:t>KEYWORDS</w:t>
      </w:r>
      <w:bookmarkEnd w:id="12"/>
      <w:bookmarkEnd w:id="13"/>
      <w:bookmarkEnd w:id="14"/>
    </w:p>
    <w:p w14:paraId="21D1843B" w14:textId="77777777" w:rsidR="00CE547F" w:rsidRPr="001D1BAE" w:rsidRDefault="00CE547F" w:rsidP="00CE547F">
      <w:pPr>
        <w:rPr>
          <w:lang w:val="sk-SK"/>
        </w:rPr>
      </w:pPr>
    </w:p>
    <w:p w14:paraId="7DCA984E" w14:textId="77777777" w:rsidR="00CE547F" w:rsidRPr="001D1BAE" w:rsidRDefault="00CE547F" w:rsidP="00CE547F">
      <w:pPr>
        <w:overflowPunct/>
        <w:autoSpaceDE/>
        <w:autoSpaceDN/>
        <w:adjustRightInd/>
        <w:spacing w:line="240" w:lineRule="auto"/>
        <w:textAlignment w:val="auto"/>
        <w:rPr>
          <w:lang w:val="sk-SK"/>
        </w:rPr>
      </w:pPr>
      <w:r w:rsidRPr="001D1BAE">
        <w:rPr>
          <w:lang w:val="sk-SK"/>
        </w:rPr>
        <w:br w:type="page"/>
      </w:r>
    </w:p>
    <w:p w14:paraId="6041F679" w14:textId="77777777" w:rsidR="00CE547F" w:rsidRPr="001D1BAE" w:rsidRDefault="00CE547F" w:rsidP="00CE547F">
      <w:pPr>
        <w:rPr>
          <w:rFonts w:ascii="Cambria" w:hAnsi="Cambria" w:cstheme="minorHAnsi"/>
          <w:sz w:val="20"/>
          <w:szCs w:val="18"/>
          <w:lang w:val="sk-SK"/>
        </w:rPr>
      </w:pPr>
    </w:p>
    <w:p w14:paraId="5D996FD3" w14:textId="77777777" w:rsidR="00CE547F" w:rsidRPr="001D1BAE" w:rsidRDefault="00CE547F" w:rsidP="00CE547F">
      <w:pPr>
        <w:rPr>
          <w:rFonts w:ascii="Cambria" w:hAnsi="Cambria" w:cstheme="minorHAnsi"/>
          <w:sz w:val="20"/>
          <w:szCs w:val="18"/>
          <w:lang w:val="sk-SK"/>
        </w:rPr>
      </w:pPr>
    </w:p>
    <w:p w14:paraId="6263D2C2" w14:textId="77777777" w:rsidR="00CE547F" w:rsidRPr="001D1BAE" w:rsidRDefault="00CE547F" w:rsidP="00CE547F">
      <w:pPr>
        <w:rPr>
          <w:rFonts w:ascii="Cambria" w:hAnsi="Cambria" w:cstheme="minorHAnsi"/>
          <w:sz w:val="20"/>
          <w:szCs w:val="18"/>
          <w:lang w:val="sk-SK"/>
        </w:rPr>
      </w:pPr>
    </w:p>
    <w:p w14:paraId="2A9945E7" w14:textId="77777777" w:rsidR="00CE547F" w:rsidRPr="001D1BAE" w:rsidRDefault="00CE547F" w:rsidP="00CE547F">
      <w:pPr>
        <w:rPr>
          <w:rFonts w:ascii="Cambria" w:hAnsi="Cambria" w:cstheme="minorHAnsi"/>
          <w:sz w:val="20"/>
          <w:szCs w:val="18"/>
          <w:lang w:val="sk-SK"/>
        </w:rPr>
      </w:pPr>
    </w:p>
    <w:p w14:paraId="551B7832" w14:textId="77777777" w:rsidR="00CE547F" w:rsidRPr="001D1BAE" w:rsidRDefault="00CE547F" w:rsidP="00CE547F">
      <w:pPr>
        <w:rPr>
          <w:rFonts w:ascii="Cambria" w:hAnsi="Cambria" w:cstheme="minorHAnsi"/>
          <w:sz w:val="20"/>
          <w:szCs w:val="18"/>
          <w:lang w:val="sk-SK"/>
        </w:rPr>
      </w:pPr>
    </w:p>
    <w:p w14:paraId="19DF08BB" w14:textId="77777777" w:rsidR="00CE547F" w:rsidRPr="001D1BAE" w:rsidRDefault="00CE547F" w:rsidP="00CE547F">
      <w:pPr>
        <w:rPr>
          <w:rFonts w:ascii="Cambria" w:hAnsi="Cambria" w:cstheme="minorHAnsi"/>
          <w:sz w:val="20"/>
          <w:szCs w:val="18"/>
          <w:lang w:val="sk-SK"/>
        </w:rPr>
      </w:pPr>
    </w:p>
    <w:p w14:paraId="1C5EBD5C" w14:textId="77777777" w:rsidR="00CE547F" w:rsidRPr="001D1BAE" w:rsidRDefault="00CE547F" w:rsidP="00CE547F">
      <w:pPr>
        <w:rPr>
          <w:rFonts w:ascii="Cambria" w:hAnsi="Cambria" w:cstheme="minorHAnsi"/>
          <w:sz w:val="20"/>
          <w:szCs w:val="18"/>
          <w:lang w:val="sk-SK"/>
        </w:rPr>
      </w:pPr>
    </w:p>
    <w:p w14:paraId="79933A93" w14:textId="77777777" w:rsidR="00CE547F" w:rsidRPr="001D1BAE" w:rsidRDefault="00CE547F" w:rsidP="00CE547F">
      <w:pPr>
        <w:rPr>
          <w:rFonts w:ascii="Cambria" w:hAnsi="Cambria" w:cstheme="minorHAnsi"/>
          <w:sz w:val="20"/>
          <w:szCs w:val="18"/>
          <w:lang w:val="sk-SK"/>
        </w:rPr>
      </w:pPr>
    </w:p>
    <w:p w14:paraId="203B1689" w14:textId="77777777" w:rsidR="00CE547F" w:rsidRPr="001D1BAE" w:rsidRDefault="00CE547F" w:rsidP="00CE547F">
      <w:pPr>
        <w:rPr>
          <w:rFonts w:ascii="Cambria" w:hAnsi="Cambria" w:cstheme="minorHAnsi"/>
          <w:sz w:val="20"/>
          <w:szCs w:val="18"/>
          <w:lang w:val="sk-SK"/>
        </w:rPr>
      </w:pPr>
    </w:p>
    <w:p w14:paraId="15DC4670" w14:textId="77777777" w:rsidR="00CE547F" w:rsidRPr="001D1BAE" w:rsidRDefault="00CE547F" w:rsidP="00CE547F">
      <w:pPr>
        <w:rPr>
          <w:rFonts w:ascii="Cambria" w:hAnsi="Cambria" w:cstheme="minorHAnsi"/>
          <w:sz w:val="20"/>
          <w:szCs w:val="18"/>
          <w:lang w:val="sk-SK"/>
        </w:rPr>
      </w:pPr>
    </w:p>
    <w:p w14:paraId="3E86E0CC" w14:textId="77777777" w:rsidR="00CE547F" w:rsidRPr="001D1BAE" w:rsidRDefault="00CE547F" w:rsidP="00CE547F">
      <w:pPr>
        <w:rPr>
          <w:rFonts w:ascii="Cambria" w:hAnsi="Cambria" w:cstheme="minorHAnsi"/>
          <w:sz w:val="20"/>
          <w:szCs w:val="18"/>
          <w:lang w:val="sk-SK"/>
        </w:rPr>
      </w:pPr>
    </w:p>
    <w:p w14:paraId="576ACF18" w14:textId="77777777" w:rsidR="00CE547F" w:rsidRPr="001D1BAE" w:rsidRDefault="00CE547F" w:rsidP="00CE547F">
      <w:pPr>
        <w:rPr>
          <w:rFonts w:ascii="Cambria" w:hAnsi="Cambria" w:cstheme="minorHAnsi"/>
          <w:sz w:val="20"/>
          <w:szCs w:val="18"/>
          <w:lang w:val="sk-SK"/>
        </w:rPr>
      </w:pPr>
    </w:p>
    <w:p w14:paraId="3797B585" w14:textId="77777777" w:rsidR="00CE547F" w:rsidRPr="001D1BAE" w:rsidRDefault="00CE547F" w:rsidP="00CE547F">
      <w:pPr>
        <w:rPr>
          <w:rFonts w:ascii="Cambria" w:hAnsi="Cambria" w:cstheme="minorHAnsi"/>
          <w:sz w:val="20"/>
          <w:szCs w:val="18"/>
          <w:lang w:val="sk-SK"/>
        </w:rPr>
      </w:pPr>
    </w:p>
    <w:p w14:paraId="521B7513" w14:textId="77777777" w:rsidR="00CE547F" w:rsidRPr="001D1BAE" w:rsidRDefault="00CE547F" w:rsidP="00CE547F">
      <w:pPr>
        <w:rPr>
          <w:rFonts w:ascii="Cambria" w:hAnsi="Cambria" w:cstheme="minorHAnsi"/>
          <w:sz w:val="20"/>
          <w:szCs w:val="18"/>
          <w:lang w:val="sk-SK"/>
        </w:rPr>
      </w:pPr>
    </w:p>
    <w:p w14:paraId="026737DE" w14:textId="77777777" w:rsidR="00CE547F" w:rsidRPr="001D1BAE" w:rsidRDefault="00CE547F" w:rsidP="00CE547F">
      <w:pPr>
        <w:rPr>
          <w:rFonts w:ascii="Cambria" w:hAnsi="Cambria" w:cstheme="minorHAnsi"/>
          <w:sz w:val="20"/>
          <w:szCs w:val="18"/>
          <w:lang w:val="sk-SK"/>
        </w:rPr>
      </w:pPr>
    </w:p>
    <w:p w14:paraId="4CD6EA95" w14:textId="77777777" w:rsidR="00CE547F" w:rsidRPr="001D1BAE" w:rsidRDefault="00CE547F" w:rsidP="00CE547F">
      <w:pPr>
        <w:rPr>
          <w:rFonts w:ascii="Cambria" w:hAnsi="Cambria" w:cstheme="minorHAnsi"/>
          <w:sz w:val="20"/>
          <w:szCs w:val="18"/>
          <w:lang w:val="sk-SK"/>
        </w:rPr>
      </w:pPr>
    </w:p>
    <w:p w14:paraId="6BF2330A" w14:textId="77777777" w:rsidR="00CE547F" w:rsidRPr="001D1BAE" w:rsidRDefault="00CE547F" w:rsidP="00CE547F">
      <w:pPr>
        <w:rPr>
          <w:rFonts w:ascii="Cambria" w:hAnsi="Cambria" w:cstheme="minorHAnsi"/>
          <w:sz w:val="20"/>
          <w:szCs w:val="18"/>
          <w:lang w:val="sk-SK"/>
        </w:rPr>
      </w:pPr>
    </w:p>
    <w:p w14:paraId="459D0077" w14:textId="77777777" w:rsidR="00CE547F" w:rsidRPr="001D1BAE" w:rsidRDefault="00CE547F" w:rsidP="00CE547F">
      <w:pPr>
        <w:rPr>
          <w:rFonts w:ascii="Cambria" w:hAnsi="Cambria" w:cstheme="minorHAnsi"/>
          <w:sz w:val="20"/>
          <w:szCs w:val="18"/>
          <w:lang w:val="sk-SK"/>
        </w:rPr>
      </w:pPr>
    </w:p>
    <w:p w14:paraId="3327BC8F" w14:textId="77777777" w:rsidR="00CE547F" w:rsidRPr="001D1BAE" w:rsidRDefault="00CE547F" w:rsidP="00CE547F">
      <w:pPr>
        <w:rPr>
          <w:rFonts w:ascii="Cambria" w:hAnsi="Cambria" w:cstheme="minorHAnsi"/>
          <w:sz w:val="20"/>
          <w:szCs w:val="18"/>
          <w:lang w:val="sk-SK"/>
        </w:rPr>
      </w:pPr>
    </w:p>
    <w:p w14:paraId="16797FEF" w14:textId="77777777" w:rsidR="00CE547F" w:rsidRPr="001D1BAE" w:rsidRDefault="00CE547F" w:rsidP="00CE547F">
      <w:pPr>
        <w:rPr>
          <w:rFonts w:ascii="Cambria" w:hAnsi="Cambria" w:cstheme="minorHAnsi"/>
          <w:sz w:val="20"/>
          <w:szCs w:val="18"/>
          <w:lang w:val="sk-SK"/>
        </w:rPr>
      </w:pPr>
    </w:p>
    <w:p w14:paraId="4E2DC053" w14:textId="77777777" w:rsidR="00CE547F" w:rsidRPr="001D1BAE" w:rsidRDefault="00CE547F" w:rsidP="00CE547F">
      <w:pPr>
        <w:rPr>
          <w:rFonts w:ascii="Cambria" w:hAnsi="Cambria" w:cstheme="minorHAnsi"/>
          <w:sz w:val="20"/>
          <w:szCs w:val="18"/>
          <w:lang w:val="sk-SK"/>
        </w:rPr>
      </w:pPr>
    </w:p>
    <w:p w14:paraId="4C381B73" w14:textId="77777777" w:rsidR="00CE547F" w:rsidRPr="001D1BAE" w:rsidRDefault="00CE547F" w:rsidP="00CE547F">
      <w:pPr>
        <w:rPr>
          <w:rFonts w:ascii="Cambria" w:hAnsi="Cambria" w:cstheme="minorHAnsi"/>
          <w:sz w:val="20"/>
          <w:szCs w:val="18"/>
          <w:lang w:val="sk-SK"/>
        </w:rPr>
      </w:pPr>
    </w:p>
    <w:p w14:paraId="1F81E8D1" w14:textId="77777777" w:rsidR="00CE547F" w:rsidRPr="001D1BAE" w:rsidRDefault="00CE547F" w:rsidP="00CE547F">
      <w:pPr>
        <w:rPr>
          <w:rFonts w:ascii="Cambria" w:hAnsi="Cambria" w:cstheme="minorHAnsi"/>
          <w:sz w:val="20"/>
          <w:szCs w:val="18"/>
          <w:lang w:val="sk-SK"/>
        </w:rPr>
      </w:pPr>
    </w:p>
    <w:p w14:paraId="55CD4BD4" w14:textId="77777777" w:rsidR="00CE547F" w:rsidRPr="001D1BAE" w:rsidRDefault="00CE547F" w:rsidP="00CE547F">
      <w:pPr>
        <w:rPr>
          <w:rFonts w:ascii="Cambria" w:hAnsi="Cambria" w:cstheme="minorHAnsi"/>
          <w:sz w:val="20"/>
          <w:szCs w:val="18"/>
          <w:lang w:val="sk-SK"/>
        </w:rPr>
      </w:pPr>
    </w:p>
    <w:p w14:paraId="3FE2DCCE" w14:textId="77777777" w:rsidR="00CE547F" w:rsidRPr="001D1BAE" w:rsidRDefault="00CE547F" w:rsidP="00CE547F">
      <w:pPr>
        <w:rPr>
          <w:rFonts w:ascii="Cambria" w:hAnsi="Cambria" w:cstheme="minorHAnsi"/>
          <w:sz w:val="20"/>
          <w:szCs w:val="18"/>
          <w:lang w:val="sk-SK"/>
        </w:rPr>
      </w:pPr>
    </w:p>
    <w:p w14:paraId="7D3DAE0A" w14:textId="77777777" w:rsidR="00CE547F" w:rsidRPr="001D1BAE" w:rsidRDefault="00CE547F" w:rsidP="00CE547F">
      <w:pPr>
        <w:rPr>
          <w:rFonts w:ascii="Cambria" w:hAnsi="Cambria" w:cstheme="minorHAnsi"/>
          <w:sz w:val="20"/>
          <w:szCs w:val="18"/>
          <w:lang w:val="sk-SK"/>
        </w:rPr>
      </w:pPr>
    </w:p>
    <w:p w14:paraId="424AA25B" w14:textId="77777777" w:rsidR="00CE547F" w:rsidRPr="001D1BAE" w:rsidRDefault="00CE547F" w:rsidP="00CE547F">
      <w:pPr>
        <w:rPr>
          <w:rFonts w:ascii="Cambria" w:hAnsi="Cambria" w:cstheme="minorHAnsi"/>
          <w:sz w:val="20"/>
          <w:szCs w:val="18"/>
          <w:lang w:val="sk-SK"/>
        </w:rPr>
      </w:pPr>
    </w:p>
    <w:p w14:paraId="4443461D" w14:textId="77777777" w:rsidR="00CE547F" w:rsidRPr="001D1BAE" w:rsidRDefault="00CE547F" w:rsidP="00CE547F">
      <w:pPr>
        <w:rPr>
          <w:rFonts w:ascii="Cambria" w:hAnsi="Cambria" w:cstheme="minorHAnsi"/>
          <w:sz w:val="20"/>
          <w:szCs w:val="18"/>
          <w:lang w:val="sk-SK"/>
        </w:rPr>
      </w:pPr>
    </w:p>
    <w:p w14:paraId="63E5A432" w14:textId="77777777" w:rsidR="00CE547F" w:rsidRPr="001D1BAE" w:rsidRDefault="00CE547F" w:rsidP="00CE547F">
      <w:pPr>
        <w:rPr>
          <w:rFonts w:ascii="Cambria" w:hAnsi="Cambria" w:cstheme="minorHAnsi"/>
          <w:sz w:val="20"/>
          <w:szCs w:val="18"/>
          <w:lang w:val="sk-SK"/>
        </w:rPr>
      </w:pPr>
    </w:p>
    <w:p w14:paraId="7BD8EDF3" w14:textId="77777777" w:rsidR="00CE547F" w:rsidRPr="001D1BAE" w:rsidRDefault="00CE547F" w:rsidP="00CE547F">
      <w:pPr>
        <w:rPr>
          <w:rFonts w:ascii="Cambria" w:hAnsi="Cambria" w:cstheme="minorHAnsi"/>
          <w:sz w:val="20"/>
          <w:szCs w:val="18"/>
          <w:lang w:val="sk-SK"/>
        </w:rPr>
      </w:pPr>
    </w:p>
    <w:p w14:paraId="4C2D70AC" w14:textId="77777777" w:rsidR="00CE547F" w:rsidRPr="001D1BAE" w:rsidRDefault="00CE547F" w:rsidP="00CE547F">
      <w:pPr>
        <w:rPr>
          <w:rFonts w:ascii="Cambria" w:hAnsi="Cambria" w:cstheme="minorHAnsi"/>
          <w:sz w:val="20"/>
          <w:szCs w:val="18"/>
          <w:lang w:val="sk-SK"/>
        </w:rPr>
      </w:pPr>
    </w:p>
    <w:p w14:paraId="064857D2" w14:textId="77777777" w:rsidR="00CE547F" w:rsidRPr="001D1BAE" w:rsidRDefault="00CE547F" w:rsidP="00CE547F">
      <w:pPr>
        <w:rPr>
          <w:rFonts w:ascii="Cambria" w:hAnsi="Cambria" w:cstheme="minorHAnsi"/>
          <w:sz w:val="20"/>
          <w:szCs w:val="18"/>
          <w:lang w:val="sk-SK"/>
        </w:rPr>
      </w:pPr>
    </w:p>
    <w:p w14:paraId="205DC4E5" w14:textId="77777777" w:rsidR="00CE547F" w:rsidRPr="001D1BAE" w:rsidRDefault="00CE547F" w:rsidP="00CE547F">
      <w:pPr>
        <w:rPr>
          <w:rFonts w:ascii="Cambria" w:hAnsi="Cambria" w:cstheme="minorHAnsi"/>
          <w:sz w:val="20"/>
          <w:szCs w:val="18"/>
          <w:lang w:val="sk-SK"/>
        </w:rPr>
      </w:pPr>
    </w:p>
    <w:p w14:paraId="4857421C" w14:textId="77777777" w:rsidR="00CE547F" w:rsidRPr="001D1BAE" w:rsidRDefault="00CE547F" w:rsidP="00CE547F">
      <w:pPr>
        <w:rPr>
          <w:rFonts w:ascii="Cambria" w:hAnsi="Cambria" w:cstheme="minorHAnsi"/>
          <w:sz w:val="20"/>
          <w:szCs w:val="18"/>
          <w:lang w:val="sk-SK"/>
        </w:rPr>
      </w:pPr>
    </w:p>
    <w:p w14:paraId="568FF97F" w14:textId="77777777" w:rsidR="00CE547F" w:rsidRPr="001D1BAE" w:rsidRDefault="00CE547F" w:rsidP="00CE547F">
      <w:pPr>
        <w:rPr>
          <w:rFonts w:ascii="Cambria" w:hAnsi="Cambria" w:cstheme="minorHAnsi"/>
          <w:sz w:val="20"/>
          <w:szCs w:val="18"/>
          <w:lang w:val="sk-SK"/>
        </w:rPr>
      </w:pPr>
    </w:p>
    <w:p w14:paraId="6C63685B" w14:textId="77777777" w:rsidR="00CE547F" w:rsidRPr="001D1BAE" w:rsidRDefault="00CE547F" w:rsidP="00CE547F">
      <w:pPr>
        <w:rPr>
          <w:rFonts w:ascii="Cambria" w:hAnsi="Cambria" w:cstheme="minorHAnsi"/>
          <w:sz w:val="20"/>
          <w:szCs w:val="18"/>
          <w:lang w:val="sk-SK"/>
        </w:rPr>
      </w:pPr>
      <w:r w:rsidRPr="001D1BAE">
        <w:rPr>
          <w:rFonts w:ascii="Cambria" w:hAnsi="Cambria" w:cstheme="minorHAnsi"/>
          <w:sz w:val="20"/>
          <w:szCs w:val="18"/>
          <w:lang w:val="sk-SK"/>
        </w:rPr>
        <w:t>LANGER, P. Stanovení parametrů pro výpočet srdečního výdeje z dat celotělové bioimpedance. Brno: Vysoké učení technické v Brně, Fakulta elektrotechniky a komunikačních technologií, 2017. 92s. Vedoucí práce Ing. Pavel Jurák, CSc.</w:t>
      </w:r>
    </w:p>
    <w:p w14:paraId="3CA7687D" w14:textId="77777777" w:rsidR="00CE547F" w:rsidRPr="001D1BAE" w:rsidRDefault="00CE547F" w:rsidP="00CE547F">
      <w:pPr>
        <w:rPr>
          <w:lang w:val="sk-SK"/>
        </w:rPr>
      </w:pPr>
      <w:r w:rsidRPr="001D1BAE">
        <w:rPr>
          <w:lang w:val="sk-SK"/>
        </w:rPr>
        <w:br w:type="page"/>
      </w:r>
    </w:p>
    <w:p w14:paraId="7D605FF1" w14:textId="77777777" w:rsidR="00CE547F" w:rsidRPr="001D1BAE" w:rsidRDefault="00CE547F" w:rsidP="00CE547F">
      <w:pPr>
        <w:pStyle w:val="Nadpis1"/>
        <w:numPr>
          <w:ilvl w:val="0"/>
          <w:numId w:val="0"/>
        </w:numPr>
        <w:ind w:left="432" w:hanging="432"/>
        <w:rPr>
          <w:lang w:val="sk-SK"/>
        </w:rPr>
      </w:pPr>
      <w:bookmarkStart w:id="15" w:name="_Toc509993368"/>
      <w:bookmarkStart w:id="16" w:name="_Toc510359968"/>
      <w:bookmarkStart w:id="17" w:name="_Toc513585019"/>
      <w:r w:rsidRPr="001D1BAE">
        <w:rPr>
          <w:lang w:val="sk-SK"/>
        </w:rPr>
        <w:lastRenderedPageBreak/>
        <w:t>PREHLÁSENIE</w:t>
      </w:r>
      <w:bookmarkEnd w:id="15"/>
      <w:bookmarkEnd w:id="16"/>
      <w:bookmarkEnd w:id="17"/>
    </w:p>
    <w:p w14:paraId="754DAD43" w14:textId="77777777" w:rsidR="00CE547F" w:rsidRPr="001D1BAE" w:rsidRDefault="00CE547F" w:rsidP="00CE547F">
      <w:pPr>
        <w:rPr>
          <w:lang w:val="sk-SK"/>
        </w:rPr>
      </w:pPr>
      <w:r w:rsidRPr="001D1BAE">
        <w:rPr>
          <w:lang w:val="sk-SK"/>
        </w:rPr>
        <w:t xml:space="preserve">Prehlasujem, že túto prácu na tému </w:t>
      </w:r>
      <w:r w:rsidRPr="001D1BAE">
        <w:rPr>
          <w:i/>
          <w:szCs w:val="18"/>
          <w:lang w:val="sk-SK"/>
        </w:rPr>
        <w:t>Stanovení parametrů pro výpočet srdečního výdeje z dat celotělové bioimpedance</w:t>
      </w:r>
      <w:r w:rsidRPr="001D1BAE">
        <w:rPr>
          <w:lang w:val="sk-SK"/>
        </w:rPr>
        <w:t xml:space="preserve"> som vypracoval samostatne pod vedením vedúceho práce a s použitím odbornej literatúry a ďalších informačných zdrojov, ktoré sú všetky citované v práci a uvedené v zozname literatúry na konci práce.</w:t>
      </w:r>
    </w:p>
    <w:p w14:paraId="3FFCE857" w14:textId="77777777" w:rsidR="00CE547F" w:rsidRPr="001D1BAE" w:rsidRDefault="00CE547F" w:rsidP="00CE547F">
      <w:pPr>
        <w:rPr>
          <w:rFonts w:ascii="Cambria" w:hAnsi="Cambria" w:cstheme="minorHAnsi"/>
          <w:lang w:val="sk-SK"/>
        </w:rPr>
      </w:pPr>
      <w:r w:rsidRPr="001D1BAE">
        <w:rPr>
          <w:rFonts w:ascii="Cambria" w:hAnsi="Cambria" w:cstheme="minorHAnsi"/>
          <w:lang w:val="sk-SK"/>
        </w:rPr>
        <w:t>Ako autor uvedenej práce ďalej prehlasujem, že v súvislosti s vytvorením tejto práce som neporušil autorské práva tretích osôb, hlavne som nezasiahol nedovoleným spôsobom do cudzích autorských práv osobnostných a/alebo majetkových a som si plne vedomí následkov porušenia ustanovení § 11 a nasledujúcich zákona č. 121/2000 Sb., o autorskom práve, o právach súvisiacich s právom autorským a o zmenenie ktorých zákonov (autorský zákon), vo znení neskorších predpisov, vrátane možných trestnoprávnych dôsledkov vyplývajúcich z ustanovení časti druhej, hlavy VI. diel 4 Trestného zákonníka č. 40/2009 Sb.</w:t>
      </w:r>
    </w:p>
    <w:p w14:paraId="646A14F7" w14:textId="77777777" w:rsidR="00CE547F" w:rsidRPr="001D1BAE" w:rsidRDefault="00CE547F" w:rsidP="00CE547F">
      <w:pPr>
        <w:rPr>
          <w:rFonts w:ascii="Cambria" w:hAnsi="Cambria" w:cstheme="minorHAnsi"/>
          <w:lang w:val="sk-SK"/>
        </w:rPr>
      </w:pPr>
    </w:p>
    <w:p w14:paraId="54B32CE2" w14:textId="77777777" w:rsidR="00CE547F" w:rsidRPr="001D1BAE" w:rsidRDefault="00CE547F" w:rsidP="00CE547F">
      <w:pPr>
        <w:pStyle w:val="Pokraovn"/>
        <w:tabs>
          <w:tab w:val="left" w:pos="5580"/>
        </w:tabs>
        <w:spacing w:line="360" w:lineRule="auto"/>
        <w:ind w:firstLine="450"/>
        <w:rPr>
          <w:rFonts w:ascii="Cambria" w:hAnsi="Cambria" w:cstheme="minorHAnsi"/>
          <w:lang w:val="sk-SK"/>
        </w:rPr>
      </w:pPr>
      <w:r w:rsidRPr="001D1BAE">
        <w:rPr>
          <w:rFonts w:ascii="Cambria" w:hAnsi="Cambria" w:cstheme="minorHAnsi"/>
          <w:lang w:val="sk-SK"/>
        </w:rPr>
        <w:t>V Brne dňa ..............................</w:t>
      </w:r>
      <w:r w:rsidRPr="001D1BAE">
        <w:rPr>
          <w:rFonts w:ascii="Cambria" w:hAnsi="Cambria" w:cstheme="minorHAnsi"/>
          <w:lang w:val="sk-SK"/>
        </w:rPr>
        <w:tab/>
        <w:t>...................................</w:t>
      </w:r>
    </w:p>
    <w:p w14:paraId="78CDBC2E" w14:textId="77777777" w:rsidR="00CE547F" w:rsidRPr="001D1BAE" w:rsidRDefault="00CE547F" w:rsidP="00CE547F">
      <w:pPr>
        <w:tabs>
          <w:tab w:val="left" w:pos="5670"/>
          <w:tab w:val="left" w:pos="5940"/>
        </w:tabs>
        <w:rPr>
          <w:rFonts w:ascii="Cambria" w:hAnsi="Cambria" w:cstheme="minorHAnsi"/>
          <w:lang w:val="sk-SK"/>
        </w:rPr>
      </w:pPr>
      <w:r w:rsidRPr="001D1BAE">
        <w:rPr>
          <w:rFonts w:ascii="Cambria" w:hAnsi="Cambria" w:cstheme="minorHAnsi"/>
          <w:lang w:val="sk-SK"/>
        </w:rPr>
        <w:tab/>
        <w:t>(podpis autora)</w:t>
      </w:r>
    </w:p>
    <w:p w14:paraId="07B92800" w14:textId="77777777" w:rsidR="00CE547F" w:rsidRPr="001D1BAE" w:rsidRDefault="00CE547F" w:rsidP="00CE547F">
      <w:pPr>
        <w:overflowPunct/>
        <w:autoSpaceDE/>
        <w:autoSpaceDN/>
        <w:adjustRightInd/>
        <w:spacing w:line="240" w:lineRule="auto"/>
        <w:textAlignment w:val="auto"/>
        <w:rPr>
          <w:lang w:val="sk-SK"/>
        </w:rPr>
      </w:pPr>
      <w:r w:rsidRPr="001D1BAE">
        <w:rPr>
          <w:lang w:val="sk-SK"/>
        </w:rPr>
        <w:br w:type="page"/>
      </w:r>
    </w:p>
    <w:p w14:paraId="65404211" w14:textId="77777777" w:rsidR="00CE547F" w:rsidRPr="001D1BAE" w:rsidRDefault="00CE547F" w:rsidP="00CE547F">
      <w:pPr>
        <w:pStyle w:val="AbstraktKlicovaslova"/>
        <w:spacing w:line="360" w:lineRule="auto"/>
        <w:rPr>
          <w:rFonts w:ascii="Cambria" w:hAnsi="Cambria" w:cstheme="minorHAnsi"/>
          <w:color w:val="auto"/>
          <w:lang w:val="sk-SK"/>
        </w:rPr>
      </w:pPr>
      <w:r w:rsidRPr="001D1BAE">
        <w:rPr>
          <w:rFonts w:ascii="Cambria" w:hAnsi="Cambria" w:cstheme="minorHAnsi"/>
          <w:color w:val="auto"/>
          <w:lang w:val="sk-SK"/>
        </w:rPr>
        <w:lastRenderedPageBreak/>
        <w:t>PoĎAkovAnIE</w:t>
      </w:r>
    </w:p>
    <w:p w14:paraId="6D337D9C" w14:textId="77777777" w:rsidR="00CE547F" w:rsidRPr="001D1BAE" w:rsidRDefault="00CE547F" w:rsidP="00CE547F">
      <w:pPr>
        <w:pStyle w:val="Pokraovn"/>
        <w:spacing w:line="360" w:lineRule="auto"/>
        <w:ind w:firstLine="450"/>
        <w:rPr>
          <w:rFonts w:ascii="Cambria" w:hAnsi="Cambria" w:cstheme="minorHAnsi"/>
          <w:color w:val="auto"/>
          <w:lang w:val="sk-SK"/>
        </w:rPr>
      </w:pPr>
      <w:r w:rsidRPr="001D1BAE">
        <w:rPr>
          <w:rFonts w:ascii="Cambria" w:hAnsi="Cambria" w:cstheme="minorHAnsi"/>
          <w:color w:val="auto"/>
          <w:lang w:val="sk-SK"/>
        </w:rPr>
        <w:t>Ďakujem vedúcemu práce Ing. Pavlovi Jurákovi, CSc. za účinnú metodickú, pedagogickú a odbornú pomoc pri spracovaní tejto práce. Ďalej ďakujem Ing. Vlastimilovi Vondrovi, CSc a Ing. Josefovi Halámkovi, CSc za cenné rady a inšpiráciu.</w:t>
      </w:r>
    </w:p>
    <w:p w14:paraId="6B66B80A" w14:textId="77777777" w:rsidR="00CE547F" w:rsidRPr="001D1BAE" w:rsidRDefault="00CE547F" w:rsidP="00CE547F">
      <w:pPr>
        <w:rPr>
          <w:rFonts w:ascii="Cambria" w:hAnsi="Cambria" w:cstheme="minorHAnsi"/>
          <w:lang w:val="sk-SK"/>
        </w:rPr>
      </w:pPr>
    </w:p>
    <w:p w14:paraId="5EAF46E6" w14:textId="77777777" w:rsidR="00CE547F" w:rsidRPr="001D1BAE" w:rsidRDefault="00CE547F" w:rsidP="00CE547F">
      <w:pPr>
        <w:pStyle w:val="Pokraovn"/>
        <w:tabs>
          <w:tab w:val="left" w:pos="5580"/>
        </w:tabs>
        <w:spacing w:line="360" w:lineRule="auto"/>
        <w:ind w:firstLine="450"/>
        <w:rPr>
          <w:rFonts w:ascii="Cambria" w:hAnsi="Cambria" w:cstheme="minorHAnsi"/>
          <w:lang w:val="sk-SK"/>
        </w:rPr>
      </w:pPr>
      <w:r w:rsidRPr="001D1BAE">
        <w:rPr>
          <w:rFonts w:ascii="Cambria" w:hAnsi="Cambria" w:cstheme="minorHAnsi"/>
          <w:lang w:val="sk-SK"/>
        </w:rPr>
        <w:t>V Brne dňa ..............................</w:t>
      </w:r>
      <w:r w:rsidRPr="001D1BAE">
        <w:rPr>
          <w:rFonts w:ascii="Cambria" w:hAnsi="Cambria" w:cstheme="minorHAnsi"/>
          <w:lang w:val="sk-SK"/>
        </w:rPr>
        <w:tab/>
        <w:t>...................................</w:t>
      </w:r>
    </w:p>
    <w:p w14:paraId="053FDBB8" w14:textId="77777777" w:rsidR="00CE547F" w:rsidRPr="001D1BAE" w:rsidRDefault="00CE547F" w:rsidP="00CE547F">
      <w:pPr>
        <w:tabs>
          <w:tab w:val="left" w:pos="5670"/>
          <w:tab w:val="left" w:pos="5940"/>
        </w:tabs>
        <w:rPr>
          <w:rFonts w:ascii="Cambria" w:hAnsi="Cambria" w:cstheme="minorHAnsi"/>
          <w:lang w:val="sk-SK"/>
        </w:rPr>
      </w:pPr>
      <w:r w:rsidRPr="001D1BAE">
        <w:rPr>
          <w:rFonts w:ascii="Cambria" w:hAnsi="Cambria" w:cstheme="minorHAnsi"/>
          <w:lang w:val="sk-SK"/>
        </w:rPr>
        <w:tab/>
        <w:t>(podpis autora)</w:t>
      </w:r>
    </w:p>
    <w:p w14:paraId="7DDCE67A" w14:textId="77777777" w:rsidR="00CE547F" w:rsidRPr="001D1BAE" w:rsidRDefault="00CE547F" w:rsidP="00CE547F">
      <w:pPr>
        <w:overflowPunct/>
        <w:autoSpaceDE/>
        <w:autoSpaceDN/>
        <w:adjustRightInd/>
        <w:spacing w:line="240" w:lineRule="auto"/>
        <w:textAlignment w:val="auto"/>
        <w:rPr>
          <w:lang w:val="sk-SK"/>
        </w:rPr>
      </w:pPr>
      <w:r w:rsidRPr="001D1BAE">
        <w:rPr>
          <w:lang w:val="sk-SK"/>
        </w:rPr>
        <w:br w:type="page"/>
      </w:r>
    </w:p>
    <w:p w14:paraId="1E82BED9" w14:textId="77777777" w:rsidR="00CE547F" w:rsidRDefault="00CE547F" w:rsidP="00CE547F">
      <w:pPr>
        <w:pStyle w:val="Obsah1"/>
        <w:rPr>
          <w:rFonts w:asciiTheme="minorHAnsi" w:eastAsiaTheme="minorEastAsia" w:hAnsiTheme="minorHAnsi" w:cstheme="minorBidi"/>
          <w:b w:val="0"/>
          <w:bCs w:val="0"/>
          <w:sz w:val="22"/>
          <w:szCs w:val="22"/>
        </w:rPr>
      </w:pPr>
      <w:r w:rsidRPr="001D1BAE">
        <w:rPr>
          <w:b w:val="0"/>
          <w:sz w:val="36"/>
          <w:szCs w:val="36"/>
          <w:lang w:val="sk-SK"/>
        </w:rPr>
        <w:lastRenderedPageBreak/>
        <w:t>Obsah</w:t>
      </w:r>
      <w:r w:rsidRPr="00FA362E">
        <w:rPr>
          <w:b w:val="0"/>
          <w:bCs w:val="0"/>
          <w:lang w:val="sk-SK"/>
        </w:rPr>
        <w:fldChar w:fldCharType="begin"/>
      </w:r>
      <w:r w:rsidRPr="001D1BAE">
        <w:rPr>
          <w:b w:val="0"/>
          <w:bCs w:val="0"/>
          <w:lang w:val="sk-SK"/>
        </w:rPr>
        <w:instrText xml:space="preserve"> TOC \o "1-3" \h \z \u </w:instrText>
      </w:r>
      <w:r w:rsidRPr="00FA362E">
        <w:rPr>
          <w:b w:val="0"/>
          <w:bCs w:val="0"/>
          <w:lang w:val="sk-SK"/>
        </w:rPr>
        <w:fldChar w:fldCharType="separate"/>
      </w:r>
      <w:hyperlink w:anchor="_Toc513585015" w:history="1">
        <w:r w:rsidRPr="00AA374E">
          <w:rPr>
            <w:rStyle w:val="Hypertextovprepojenie"/>
            <w:lang w:val="sk-SK"/>
          </w:rPr>
          <w:t>ABSTRAKT</w:t>
        </w:r>
        <w:r>
          <w:rPr>
            <w:webHidden/>
          </w:rPr>
          <w:tab/>
        </w:r>
        <w:r>
          <w:rPr>
            <w:webHidden/>
          </w:rPr>
          <w:fldChar w:fldCharType="begin"/>
        </w:r>
        <w:r>
          <w:rPr>
            <w:webHidden/>
          </w:rPr>
          <w:instrText xml:space="preserve"> PAGEREF _Toc513585015 \h </w:instrText>
        </w:r>
        <w:r>
          <w:rPr>
            <w:webHidden/>
          </w:rPr>
        </w:r>
        <w:r>
          <w:rPr>
            <w:webHidden/>
          </w:rPr>
          <w:fldChar w:fldCharType="separate"/>
        </w:r>
        <w:r>
          <w:rPr>
            <w:webHidden/>
          </w:rPr>
          <w:t>I</w:t>
        </w:r>
        <w:r>
          <w:rPr>
            <w:webHidden/>
          </w:rPr>
          <w:fldChar w:fldCharType="end"/>
        </w:r>
      </w:hyperlink>
    </w:p>
    <w:p w14:paraId="18E04D4C" w14:textId="77777777" w:rsidR="00CE547F" w:rsidRDefault="0068674C" w:rsidP="00CE547F">
      <w:pPr>
        <w:pStyle w:val="Obsah1"/>
        <w:rPr>
          <w:rFonts w:asciiTheme="minorHAnsi" w:eastAsiaTheme="minorEastAsia" w:hAnsiTheme="minorHAnsi" w:cstheme="minorBidi"/>
          <w:b w:val="0"/>
          <w:bCs w:val="0"/>
          <w:sz w:val="22"/>
          <w:szCs w:val="22"/>
        </w:rPr>
      </w:pPr>
      <w:hyperlink w:anchor="_Toc513585016" w:history="1">
        <w:r w:rsidR="00CE547F" w:rsidRPr="00AA374E">
          <w:rPr>
            <w:rStyle w:val="Hypertextovprepojenie"/>
            <w:lang w:val="sk-SK"/>
          </w:rPr>
          <w:t>KĽÚČOVÉ SLOVÁ</w:t>
        </w:r>
        <w:r w:rsidR="00CE547F">
          <w:rPr>
            <w:webHidden/>
          </w:rPr>
          <w:tab/>
        </w:r>
        <w:r w:rsidR="00CE547F">
          <w:rPr>
            <w:webHidden/>
          </w:rPr>
          <w:fldChar w:fldCharType="begin"/>
        </w:r>
        <w:r w:rsidR="00CE547F">
          <w:rPr>
            <w:webHidden/>
          </w:rPr>
          <w:instrText xml:space="preserve"> PAGEREF _Toc513585016 \h </w:instrText>
        </w:r>
        <w:r w:rsidR="00CE547F">
          <w:rPr>
            <w:webHidden/>
          </w:rPr>
        </w:r>
        <w:r w:rsidR="00CE547F">
          <w:rPr>
            <w:webHidden/>
          </w:rPr>
          <w:fldChar w:fldCharType="separate"/>
        </w:r>
        <w:r w:rsidR="00CE547F">
          <w:rPr>
            <w:webHidden/>
          </w:rPr>
          <w:t>I</w:t>
        </w:r>
        <w:r w:rsidR="00CE547F">
          <w:rPr>
            <w:webHidden/>
          </w:rPr>
          <w:fldChar w:fldCharType="end"/>
        </w:r>
      </w:hyperlink>
    </w:p>
    <w:p w14:paraId="70021481" w14:textId="77777777" w:rsidR="00CE547F" w:rsidRDefault="0068674C" w:rsidP="00CE547F">
      <w:pPr>
        <w:pStyle w:val="Obsah1"/>
        <w:rPr>
          <w:rFonts w:asciiTheme="minorHAnsi" w:eastAsiaTheme="minorEastAsia" w:hAnsiTheme="minorHAnsi" w:cstheme="minorBidi"/>
          <w:b w:val="0"/>
          <w:bCs w:val="0"/>
          <w:sz w:val="22"/>
          <w:szCs w:val="22"/>
        </w:rPr>
      </w:pPr>
      <w:hyperlink w:anchor="_Toc513585017" w:history="1">
        <w:r w:rsidR="00CE547F" w:rsidRPr="00AA374E">
          <w:rPr>
            <w:rStyle w:val="Hypertextovprepojenie"/>
            <w:lang w:val="sk-SK"/>
          </w:rPr>
          <w:t>ABSTRACT</w:t>
        </w:r>
        <w:r w:rsidR="00CE547F">
          <w:rPr>
            <w:webHidden/>
          </w:rPr>
          <w:tab/>
        </w:r>
        <w:r w:rsidR="00CE547F">
          <w:rPr>
            <w:webHidden/>
          </w:rPr>
          <w:fldChar w:fldCharType="begin"/>
        </w:r>
        <w:r w:rsidR="00CE547F">
          <w:rPr>
            <w:webHidden/>
          </w:rPr>
          <w:instrText xml:space="preserve"> PAGEREF _Toc513585017 \h </w:instrText>
        </w:r>
        <w:r w:rsidR="00CE547F">
          <w:rPr>
            <w:webHidden/>
          </w:rPr>
        </w:r>
        <w:r w:rsidR="00CE547F">
          <w:rPr>
            <w:webHidden/>
          </w:rPr>
          <w:fldChar w:fldCharType="separate"/>
        </w:r>
        <w:r w:rsidR="00CE547F">
          <w:rPr>
            <w:webHidden/>
          </w:rPr>
          <w:t>II</w:t>
        </w:r>
        <w:r w:rsidR="00CE547F">
          <w:rPr>
            <w:webHidden/>
          </w:rPr>
          <w:fldChar w:fldCharType="end"/>
        </w:r>
      </w:hyperlink>
    </w:p>
    <w:p w14:paraId="1AD98609" w14:textId="77777777" w:rsidR="00CE547F" w:rsidRDefault="0068674C" w:rsidP="00CE547F">
      <w:pPr>
        <w:pStyle w:val="Obsah1"/>
        <w:rPr>
          <w:rFonts w:asciiTheme="minorHAnsi" w:eastAsiaTheme="minorEastAsia" w:hAnsiTheme="minorHAnsi" w:cstheme="minorBidi"/>
          <w:b w:val="0"/>
          <w:bCs w:val="0"/>
          <w:sz w:val="22"/>
          <w:szCs w:val="22"/>
        </w:rPr>
      </w:pPr>
      <w:hyperlink w:anchor="_Toc513585018" w:history="1">
        <w:r w:rsidR="00CE547F" w:rsidRPr="00AA374E">
          <w:rPr>
            <w:rStyle w:val="Hypertextovprepojenie"/>
            <w:lang w:val="sk-SK"/>
          </w:rPr>
          <w:t>KEYWORDS</w:t>
        </w:r>
        <w:r w:rsidR="00CE547F">
          <w:rPr>
            <w:webHidden/>
          </w:rPr>
          <w:tab/>
        </w:r>
        <w:r w:rsidR="00CE547F">
          <w:rPr>
            <w:webHidden/>
          </w:rPr>
          <w:fldChar w:fldCharType="begin"/>
        </w:r>
        <w:r w:rsidR="00CE547F">
          <w:rPr>
            <w:webHidden/>
          </w:rPr>
          <w:instrText xml:space="preserve"> PAGEREF _Toc513585018 \h </w:instrText>
        </w:r>
        <w:r w:rsidR="00CE547F">
          <w:rPr>
            <w:webHidden/>
          </w:rPr>
        </w:r>
        <w:r w:rsidR="00CE547F">
          <w:rPr>
            <w:webHidden/>
          </w:rPr>
          <w:fldChar w:fldCharType="separate"/>
        </w:r>
        <w:r w:rsidR="00CE547F">
          <w:rPr>
            <w:webHidden/>
          </w:rPr>
          <w:t>II</w:t>
        </w:r>
        <w:r w:rsidR="00CE547F">
          <w:rPr>
            <w:webHidden/>
          </w:rPr>
          <w:fldChar w:fldCharType="end"/>
        </w:r>
      </w:hyperlink>
    </w:p>
    <w:p w14:paraId="25F7D3C6" w14:textId="77777777" w:rsidR="00CE547F" w:rsidRDefault="0068674C" w:rsidP="00CE547F">
      <w:pPr>
        <w:pStyle w:val="Obsah1"/>
        <w:rPr>
          <w:rFonts w:asciiTheme="minorHAnsi" w:eastAsiaTheme="minorEastAsia" w:hAnsiTheme="minorHAnsi" w:cstheme="minorBidi"/>
          <w:b w:val="0"/>
          <w:bCs w:val="0"/>
          <w:sz w:val="22"/>
          <w:szCs w:val="22"/>
        </w:rPr>
      </w:pPr>
      <w:hyperlink w:anchor="_Toc513585019" w:history="1">
        <w:r w:rsidR="00CE547F" w:rsidRPr="00AA374E">
          <w:rPr>
            <w:rStyle w:val="Hypertextovprepojenie"/>
            <w:lang w:val="sk-SK"/>
          </w:rPr>
          <w:t>PREHLÁSENIE</w:t>
        </w:r>
        <w:r w:rsidR="00CE547F">
          <w:rPr>
            <w:webHidden/>
          </w:rPr>
          <w:tab/>
        </w:r>
        <w:r w:rsidR="00CE547F">
          <w:rPr>
            <w:webHidden/>
          </w:rPr>
          <w:fldChar w:fldCharType="begin"/>
        </w:r>
        <w:r w:rsidR="00CE547F">
          <w:rPr>
            <w:webHidden/>
          </w:rPr>
          <w:instrText xml:space="preserve"> PAGEREF _Toc513585019 \h </w:instrText>
        </w:r>
        <w:r w:rsidR="00CE547F">
          <w:rPr>
            <w:webHidden/>
          </w:rPr>
        </w:r>
        <w:r w:rsidR="00CE547F">
          <w:rPr>
            <w:webHidden/>
          </w:rPr>
          <w:fldChar w:fldCharType="separate"/>
        </w:r>
        <w:r w:rsidR="00CE547F">
          <w:rPr>
            <w:webHidden/>
          </w:rPr>
          <w:t>IV</w:t>
        </w:r>
        <w:r w:rsidR="00CE547F">
          <w:rPr>
            <w:webHidden/>
          </w:rPr>
          <w:fldChar w:fldCharType="end"/>
        </w:r>
      </w:hyperlink>
    </w:p>
    <w:p w14:paraId="2F8417DD" w14:textId="77777777" w:rsidR="00CE547F" w:rsidRDefault="0068674C" w:rsidP="00CE547F">
      <w:pPr>
        <w:pStyle w:val="Obsah1"/>
        <w:rPr>
          <w:rFonts w:asciiTheme="minorHAnsi" w:eastAsiaTheme="minorEastAsia" w:hAnsiTheme="minorHAnsi" w:cstheme="minorBidi"/>
          <w:b w:val="0"/>
          <w:bCs w:val="0"/>
          <w:sz w:val="22"/>
          <w:szCs w:val="22"/>
        </w:rPr>
      </w:pPr>
      <w:hyperlink w:anchor="_Toc513585020" w:history="1">
        <w:r w:rsidR="00CE547F" w:rsidRPr="00AA374E">
          <w:rPr>
            <w:rStyle w:val="Hypertextovprepojenie"/>
            <w:lang w:val="sk-SK"/>
          </w:rPr>
          <w:t>ZOZNAM OBRÁZKOV</w:t>
        </w:r>
        <w:r w:rsidR="00CE547F">
          <w:rPr>
            <w:webHidden/>
          </w:rPr>
          <w:tab/>
        </w:r>
        <w:r w:rsidR="00CE547F">
          <w:rPr>
            <w:webHidden/>
          </w:rPr>
          <w:fldChar w:fldCharType="begin"/>
        </w:r>
        <w:r w:rsidR="00CE547F">
          <w:rPr>
            <w:webHidden/>
          </w:rPr>
          <w:instrText xml:space="preserve"> PAGEREF _Toc513585020 \h </w:instrText>
        </w:r>
        <w:r w:rsidR="00CE547F">
          <w:rPr>
            <w:webHidden/>
          </w:rPr>
        </w:r>
        <w:r w:rsidR="00CE547F">
          <w:rPr>
            <w:webHidden/>
          </w:rPr>
          <w:fldChar w:fldCharType="separate"/>
        </w:r>
        <w:r w:rsidR="00CE547F">
          <w:rPr>
            <w:webHidden/>
          </w:rPr>
          <w:t>VIII</w:t>
        </w:r>
        <w:r w:rsidR="00CE547F">
          <w:rPr>
            <w:webHidden/>
          </w:rPr>
          <w:fldChar w:fldCharType="end"/>
        </w:r>
      </w:hyperlink>
    </w:p>
    <w:p w14:paraId="79945751" w14:textId="77777777" w:rsidR="00CE547F" w:rsidRDefault="0068674C" w:rsidP="00CE547F">
      <w:pPr>
        <w:pStyle w:val="Obsah1"/>
        <w:rPr>
          <w:rFonts w:asciiTheme="minorHAnsi" w:eastAsiaTheme="minorEastAsia" w:hAnsiTheme="minorHAnsi" w:cstheme="minorBidi"/>
          <w:b w:val="0"/>
          <w:bCs w:val="0"/>
          <w:sz w:val="22"/>
          <w:szCs w:val="22"/>
        </w:rPr>
      </w:pPr>
      <w:hyperlink w:anchor="_Toc513585021" w:history="1">
        <w:r w:rsidR="00CE547F" w:rsidRPr="00AA374E">
          <w:rPr>
            <w:rStyle w:val="Hypertextovprepojenie"/>
            <w:lang w:val="sk-SK"/>
          </w:rPr>
          <w:t>ZOZNAM TABULIEK</w:t>
        </w:r>
        <w:r w:rsidR="00CE547F">
          <w:rPr>
            <w:webHidden/>
          </w:rPr>
          <w:tab/>
        </w:r>
        <w:r w:rsidR="00CE547F">
          <w:rPr>
            <w:webHidden/>
          </w:rPr>
          <w:fldChar w:fldCharType="begin"/>
        </w:r>
        <w:r w:rsidR="00CE547F">
          <w:rPr>
            <w:webHidden/>
          </w:rPr>
          <w:instrText xml:space="preserve"> PAGEREF _Toc513585021 \h </w:instrText>
        </w:r>
        <w:r w:rsidR="00CE547F">
          <w:rPr>
            <w:webHidden/>
          </w:rPr>
        </w:r>
        <w:r w:rsidR="00CE547F">
          <w:rPr>
            <w:webHidden/>
          </w:rPr>
          <w:fldChar w:fldCharType="separate"/>
        </w:r>
        <w:r w:rsidR="00CE547F">
          <w:rPr>
            <w:webHidden/>
          </w:rPr>
          <w:t>IX</w:t>
        </w:r>
        <w:r w:rsidR="00CE547F">
          <w:rPr>
            <w:webHidden/>
          </w:rPr>
          <w:fldChar w:fldCharType="end"/>
        </w:r>
      </w:hyperlink>
    </w:p>
    <w:p w14:paraId="4AE6BD0E" w14:textId="77777777" w:rsidR="00CE547F" w:rsidRDefault="0068674C" w:rsidP="00CE547F">
      <w:pPr>
        <w:pStyle w:val="Obsah1"/>
        <w:rPr>
          <w:rFonts w:asciiTheme="minorHAnsi" w:eastAsiaTheme="minorEastAsia" w:hAnsiTheme="minorHAnsi" w:cstheme="minorBidi"/>
          <w:b w:val="0"/>
          <w:bCs w:val="0"/>
          <w:sz w:val="22"/>
          <w:szCs w:val="22"/>
        </w:rPr>
      </w:pPr>
      <w:hyperlink w:anchor="_Toc513585022" w:history="1">
        <w:r w:rsidR="00CE547F" w:rsidRPr="00AA374E">
          <w:rPr>
            <w:rStyle w:val="Hypertextovprepojenie"/>
            <w:lang w:val="sk-SK"/>
          </w:rPr>
          <w:t>Úvod</w:t>
        </w:r>
        <w:r w:rsidR="00CE547F">
          <w:rPr>
            <w:webHidden/>
          </w:rPr>
          <w:tab/>
        </w:r>
        <w:r w:rsidR="00CE547F">
          <w:rPr>
            <w:webHidden/>
          </w:rPr>
          <w:fldChar w:fldCharType="begin"/>
        </w:r>
        <w:r w:rsidR="00CE547F">
          <w:rPr>
            <w:webHidden/>
          </w:rPr>
          <w:instrText xml:space="preserve"> PAGEREF _Toc513585022 \h </w:instrText>
        </w:r>
        <w:r w:rsidR="00CE547F">
          <w:rPr>
            <w:webHidden/>
          </w:rPr>
        </w:r>
        <w:r w:rsidR="00CE547F">
          <w:rPr>
            <w:webHidden/>
          </w:rPr>
          <w:fldChar w:fldCharType="separate"/>
        </w:r>
        <w:r w:rsidR="00CE547F">
          <w:rPr>
            <w:webHidden/>
          </w:rPr>
          <w:t>1</w:t>
        </w:r>
        <w:r w:rsidR="00CE547F">
          <w:rPr>
            <w:webHidden/>
          </w:rPr>
          <w:fldChar w:fldCharType="end"/>
        </w:r>
      </w:hyperlink>
    </w:p>
    <w:p w14:paraId="10EF9B07" w14:textId="77777777" w:rsidR="00CE547F" w:rsidRDefault="0068674C" w:rsidP="00CE547F">
      <w:pPr>
        <w:pStyle w:val="Obsah1"/>
        <w:rPr>
          <w:rFonts w:asciiTheme="minorHAnsi" w:eastAsiaTheme="minorEastAsia" w:hAnsiTheme="minorHAnsi" w:cstheme="minorBidi"/>
          <w:b w:val="0"/>
          <w:bCs w:val="0"/>
          <w:sz w:val="22"/>
          <w:szCs w:val="22"/>
        </w:rPr>
      </w:pPr>
      <w:hyperlink w:anchor="_Toc513585023" w:history="1">
        <w:r w:rsidR="00CE547F" w:rsidRPr="00AA374E">
          <w:rPr>
            <w:rStyle w:val="Hypertextovprepojenie"/>
            <w:lang w:val="sk-SK"/>
          </w:rPr>
          <w:t>1</w:t>
        </w:r>
        <w:r w:rsidR="00CE547F">
          <w:rPr>
            <w:rFonts w:asciiTheme="minorHAnsi" w:eastAsiaTheme="minorEastAsia" w:hAnsiTheme="minorHAnsi" w:cstheme="minorBidi"/>
            <w:b w:val="0"/>
            <w:bCs w:val="0"/>
            <w:sz w:val="22"/>
            <w:szCs w:val="22"/>
          </w:rPr>
          <w:tab/>
        </w:r>
        <w:r w:rsidR="00CE547F" w:rsidRPr="00AA374E">
          <w:rPr>
            <w:rStyle w:val="Hypertextovprepojenie"/>
            <w:lang w:val="sk-SK"/>
          </w:rPr>
          <w:t>Teoretická časť</w:t>
        </w:r>
        <w:r w:rsidR="00CE547F">
          <w:rPr>
            <w:webHidden/>
          </w:rPr>
          <w:tab/>
        </w:r>
        <w:r w:rsidR="00CE547F">
          <w:rPr>
            <w:webHidden/>
          </w:rPr>
          <w:fldChar w:fldCharType="begin"/>
        </w:r>
        <w:r w:rsidR="00CE547F">
          <w:rPr>
            <w:webHidden/>
          </w:rPr>
          <w:instrText xml:space="preserve"> PAGEREF _Toc513585023 \h </w:instrText>
        </w:r>
        <w:r w:rsidR="00CE547F">
          <w:rPr>
            <w:webHidden/>
          </w:rPr>
        </w:r>
        <w:r w:rsidR="00CE547F">
          <w:rPr>
            <w:webHidden/>
          </w:rPr>
          <w:fldChar w:fldCharType="separate"/>
        </w:r>
        <w:r w:rsidR="00CE547F">
          <w:rPr>
            <w:webHidden/>
          </w:rPr>
          <w:t>4</w:t>
        </w:r>
        <w:r w:rsidR="00CE547F">
          <w:rPr>
            <w:webHidden/>
          </w:rPr>
          <w:fldChar w:fldCharType="end"/>
        </w:r>
      </w:hyperlink>
    </w:p>
    <w:p w14:paraId="531B2652" w14:textId="77777777" w:rsidR="00CE547F" w:rsidRDefault="0068674C" w:rsidP="00CE547F">
      <w:pPr>
        <w:pStyle w:val="Obsah2"/>
        <w:rPr>
          <w:rFonts w:asciiTheme="minorHAnsi" w:eastAsiaTheme="minorEastAsia" w:hAnsiTheme="minorHAnsi" w:cstheme="minorBidi"/>
          <w:noProof/>
          <w:sz w:val="22"/>
          <w:szCs w:val="22"/>
        </w:rPr>
      </w:pPr>
      <w:hyperlink w:anchor="_Toc513585024" w:history="1">
        <w:r w:rsidR="00CE547F" w:rsidRPr="00AA374E">
          <w:rPr>
            <w:rStyle w:val="Hypertextovprepojenie"/>
            <w:noProof/>
            <w:lang w:val="sk-SK"/>
          </w:rPr>
          <w:t>1.1</w:t>
        </w:r>
        <w:r w:rsidR="00CE547F">
          <w:rPr>
            <w:rFonts w:asciiTheme="minorHAnsi" w:eastAsiaTheme="minorEastAsia" w:hAnsiTheme="minorHAnsi" w:cstheme="minorBidi"/>
            <w:noProof/>
            <w:sz w:val="22"/>
            <w:szCs w:val="22"/>
          </w:rPr>
          <w:tab/>
        </w:r>
        <w:r w:rsidR="00CE547F" w:rsidRPr="00AA374E">
          <w:rPr>
            <w:rStyle w:val="Hypertextovprepojenie"/>
            <w:noProof/>
            <w:lang w:val="sk-SK"/>
          </w:rPr>
          <w:t>Kardiovaskulárne parametre</w:t>
        </w:r>
        <w:r w:rsidR="00CE547F">
          <w:rPr>
            <w:noProof/>
            <w:webHidden/>
          </w:rPr>
          <w:tab/>
        </w:r>
        <w:r w:rsidR="00CE547F">
          <w:rPr>
            <w:noProof/>
            <w:webHidden/>
          </w:rPr>
          <w:fldChar w:fldCharType="begin"/>
        </w:r>
        <w:r w:rsidR="00CE547F">
          <w:rPr>
            <w:noProof/>
            <w:webHidden/>
          </w:rPr>
          <w:instrText xml:space="preserve"> PAGEREF _Toc513585024 \h </w:instrText>
        </w:r>
        <w:r w:rsidR="00CE547F">
          <w:rPr>
            <w:noProof/>
            <w:webHidden/>
          </w:rPr>
        </w:r>
        <w:r w:rsidR="00CE547F">
          <w:rPr>
            <w:noProof/>
            <w:webHidden/>
          </w:rPr>
          <w:fldChar w:fldCharType="separate"/>
        </w:r>
        <w:r w:rsidR="00CE547F">
          <w:rPr>
            <w:noProof/>
            <w:webHidden/>
          </w:rPr>
          <w:t>6</w:t>
        </w:r>
        <w:r w:rsidR="00CE547F">
          <w:rPr>
            <w:noProof/>
            <w:webHidden/>
          </w:rPr>
          <w:fldChar w:fldCharType="end"/>
        </w:r>
      </w:hyperlink>
    </w:p>
    <w:p w14:paraId="5399FC44" w14:textId="77777777" w:rsidR="00CE547F" w:rsidRDefault="0068674C" w:rsidP="00CE547F">
      <w:pPr>
        <w:pStyle w:val="Obsah3"/>
        <w:rPr>
          <w:rFonts w:asciiTheme="minorHAnsi" w:eastAsiaTheme="minorEastAsia" w:hAnsiTheme="minorHAnsi" w:cstheme="minorBidi"/>
          <w:noProof/>
          <w:sz w:val="22"/>
          <w:szCs w:val="22"/>
        </w:rPr>
      </w:pPr>
      <w:hyperlink w:anchor="_Toc513585025" w:history="1">
        <w:r w:rsidR="00CE547F" w:rsidRPr="00AA374E">
          <w:rPr>
            <w:rStyle w:val="Hypertextovprepojenie"/>
            <w:noProof/>
            <w:lang w:val="sk-SK"/>
          </w:rPr>
          <w:t>1.1.1</w:t>
        </w:r>
        <w:r w:rsidR="00CE547F">
          <w:rPr>
            <w:rFonts w:asciiTheme="minorHAnsi" w:eastAsiaTheme="minorEastAsia" w:hAnsiTheme="minorHAnsi" w:cstheme="minorBidi"/>
            <w:noProof/>
            <w:sz w:val="22"/>
            <w:szCs w:val="22"/>
          </w:rPr>
          <w:tab/>
        </w:r>
        <w:r w:rsidR="00CE547F" w:rsidRPr="00AA374E">
          <w:rPr>
            <w:rStyle w:val="Hypertextovprepojenie"/>
            <w:noProof/>
            <w:lang w:val="sk-SK"/>
          </w:rPr>
          <w:t>Rozťažnosť artérií</w:t>
        </w:r>
        <w:r w:rsidR="00CE547F">
          <w:rPr>
            <w:noProof/>
            <w:webHidden/>
          </w:rPr>
          <w:tab/>
        </w:r>
        <w:r w:rsidR="00CE547F">
          <w:rPr>
            <w:noProof/>
            <w:webHidden/>
          </w:rPr>
          <w:fldChar w:fldCharType="begin"/>
        </w:r>
        <w:r w:rsidR="00CE547F">
          <w:rPr>
            <w:noProof/>
            <w:webHidden/>
          </w:rPr>
          <w:instrText xml:space="preserve"> PAGEREF _Toc513585025 \h </w:instrText>
        </w:r>
        <w:r w:rsidR="00CE547F">
          <w:rPr>
            <w:noProof/>
            <w:webHidden/>
          </w:rPr>
        </w:r>
        <w:r w:rsidR="00CE547F">
          <w:rPr>
            <w:noProof/>
            <w:webHidden/>
          </w:rPr>
          <w:fldChar w:fldCharType="separate"/>
        </w:r>
        <w:r w:rsidR="00CE547F">
          <w:rPr>
            <w:noProof/>
            <w:webHidden/>
          </w:rPr>
          <w:t>6</w:t>
        </w:r>
        <w:r w:rsidR="00CE547F">
          <w:rPr>
            <w:noProof/>
            <w:webHidden/>
          </w:rPr>
          <w:fldChar w:fldCharType="end"/>
        </w:r>
      </w:hyperlink>
    </w:p>
    <w:p w14:paraId="556FACCB" w14:textId="77777777" w:rsidR="00CE547F" w:rsidRDefault="0068674C" w:rsidP="00CE547F">
      <w:pPr>
        <w:pStyle w:val="Obsah3"/>
        <w:rPr>
          <w:rFonts w:asciiTheme="minorHAnsi" w:eastAsiaTheme="minorEastAsia" w:hAnsiTheme="minorHAnsi" w:cstheme="minorBidi"/>
          <w:noProof/>
          <w:sz w:val="22"/>
          <w:szCs w:val="22"/>
        </w:rPr>
      </w:pPr>
      <w:hyperlink w:anchor="_Toc513585026" w:history="1">
        <w:r w:rsidR="00CE547F" w:rsidRPr="00AA374E">
          <w:rPr>
            <w:rStyle w:val="Hypertextovprepojenie"/>
            <w:rFonts w:ascii="Times New Roman" w:hAnsi="Times New Roman"/>
            <w:noProof/>
            <w:lang w:val="sk-SK"/>
          </w:rPr>
          <w:t>1.1.2</w:t>
        </w:r>
        <w:r w:rsidR="00CE547F">
          <w:rPr>
            <w:rFonts w:asciiTheme="minorHAnsi" w:eastAsiaTheme="minorEastAsia" w:hAnsiTheme="minorHAnsi" w:cstheme="minorBidi"/>
            <w:noProof/>
            <w:sz w:val="22"/>
            <w:szCs w:val="22"/>
          </w:rPr>
          <w:tab/>
        </w:r>
        <w:r w:rsidR="00CE547F" w:rsidRPr="00AA374E">
          <w:rPr>
            <w:rStyle w:val="Hypertextovprepojenie"/>
            <w:noProof/>
            <w:lang w:val="sk-SK"/>
          </w:rPr>
          <w:t>Periférny odb</w:t>
        </w:r>
        <w:r w:rsidR="00CE547F" w:rsidRPr="00AA374E">
          <w:rPr>
            <w:rStyle w:val="Hypertextovprepojenie"/>
            <w:rFonts w:ascii="Times New Roman" w:hAnsi="Times New Roman"/>
            <w:noProof/>
            <w:lang w:val="sk-SK"/>
          </w:rPr>
          <w:t>or</w:t>
        </w:r>
        <w:r w:rsidR="00CE547F">
          <w:rPr>
            <w:noProof/>
            <w:webHidden/>
          </w:rPr>
          <w:tab/>
        </w:r>
        <w:r w:rsidR="00CE547F">
          <w:rPr>
            <w:noProof/>
            <w:webHidden/>
          </w:rPr>
          <w:fldChar w:fldCharType="begin"/>
        </w:r>
        <w:r w:rsidR="00CE547F">
          <w:rPr>
            <w:noProof/>
            <w:webHidden/>
          </w:rPr>
          <w:instrText xml:space="preserve"> PAGEREF _Toc513585026 \h </w:instrText>
        </w:r>
        <w:r w:rsidR="00CE547F">
          <w:rPr>
            <w:noProof/>
            <w:webHidden/>
          </w:rPr>
        </w:r>
        <w:r w:rsidR="00CE547F">
          <w:rPr>
            <w:noProof/>
            <w:webHidden/>
          </w:rPr>
          <w:fldChar w:fldCharType="separate"/>
        </w:r>
        <w:r w:rsidR="00CE547F">
          <w:rPr>
            <w:noProof/>
            <w:webHidden/>
          </w:rPr>
          <w:t>6</w:t>
        </w:r>
        <w:r w:rsidR="00CE547F">
          <w:rPr>
            <w:noProof/>
            <w:webHidden/>
          </w:rPr>
          <w:fldChar w:fldCharType="end"/>
        </w:r>
      </w:hyperlink>
    </w:p>
    <w:p w14:paraId="3844DDC2" w14:textId="77777777" w:rsidR="00CE547F" w:rsidRDefault="0068674C" w:rsidP="00CE547F">
      <w:pPr>
        <w:pStyle w:val="Obsah3"/>
        <w:rPr>
          <w:rFonts w:asciiTheme="minorHAnsi" w:eastAsiaTheme="minorEastAsia" w:hAnsiTheme="minorHAnsi" w:cstheme="minorBidi"/>
          <w:noProof/>
          <w:sz w:val="22"/>
          <w:szCs w:val="22"/>
        </w:rPr>
      </w:pPr>
      <w:hyperlink w:anchor="_Toc513585027" w:history="1">
        <w:r w:rsidR="00CE547F" w:rsidRPr="00AA374E">
          <w:rPr>
            <w:rStyle w:val="Hypertextovprepojenie"/>
            <w:noProof/>
            <w:lang w:val="sk-SK"/>
          </w:rPr>
          <w:t>1.1.3</w:t>
        </w:r>
        <w:r w:rsidR="00CE547F">
          <w:rPr>
            <w:rFonts w:asciiTheme="minorHAnsi" w:eastAsiaTheme="minorEastAsia" w:hAnsiTheme="minorHAnsi" w:cstheme="minorBidi"/>
            <w:noProof/>
            <w:sz w:val="22"/>
            <w:szCs w:val="22"/>
          </w:rPr>
          <w:tab/>
        </w:r>
        <w:r w:rsidR="00CE547F" w:rsidRPr="00AA374E">
          <w:rPr>
            <w:rStyle w:val="Hypertextovprepojenie"/>
            <w:noProof/>
            <w:lang w:val="sk-SK"/>
          </w:rPr>
          <w:t>Intertancia krvi</w:t>
        </w:r>
        <w:r w:rsidR="00CE547F">
          <w:rPr>
            <w:noProof/>
            <w:webHidden/>
          </w:rPr>
          <w:tab/>
        </w:r>
        <w:r w:rsidR="00CE547F">
          <w:rPr>
            <w:noProof/>
            <w:webHidden/>
          </w:rPr>
          <w:fldChar w:fldCharType="begin"/>
        </w:r>
        <w:r w:rsidR="00CE547F">
          <w:rPr>
            <w:noProof/>
            <w:webHidden/>
          </w:rPr>
          <w:instrText xml:space="preserve"> PAGEREF _Toc513585027 \h </w:instrText>
        </w:r>
        <w:r w:rsidR="00CE547F">
          <w:rPr>
            <w:noProof/>
            <w:webHidden/>
          </w:rPr>
        </w:r>
        <w:r w:rsidR="00CE547F">
          <w:rPr>
            <w:noProof/>
            <w:webHidden/>
          </w:rPr>
          <w:fldChar w:fldCharType="separate"/>
        </w:r>
        <w:r w:rsidR="00CE547F">
          <w:rPr>
            <w:noProof/>
            <w:webHidden/>
          </w:rPr>
          <w:t>7</w:t>
        </w:r>
        <w:r w:rsidR="00CE547F">
          <w:rPr>
            <w:noProof/>
            <w:webHidden/>
          </w:rPr>
          <w:fldChar w:fldCharType="end"/>
        </w:r>
      </w:hyperlink>
    </w:p>
    <w:p w14:paraId="44FC388A" w14:textId="77777777" w:rsidR="00CE547F" w:rsidRDefault="0068674C" w:rsidP="00CE547F">
      <w:pPr>
        <w:pStyle w:val="Obsah2"/>
        <w:rPr>
          <w:rFonts w:asciiTheme="minorHAnsi" w:eastAsiaTheme="minorEastAsia" w:hAnsiTheme="minorHAnsi" w:cstheme="minorBidi"/>
          <w:noProof/>
          <w:sz w:val="22"/>
          <w:szCs w:val="22"/>
        </w:rPr>
      </w:pPr>
      <w:hyperlink w:anchor="_Toc513585028" w:history="1">
        <w:r w:rsidR="00CE547F" w:rsidRPr="00AA374E">
          <w:rPr>
            <w:rStyle w:val="Hypertextovprepojenie"/>
            <w:noProof/>
            <w:lang w:val="sk-SK"/>
          </w:rPr>
          <w:t>1.2</w:t>
        </w:r>
        <w:r w:rsidR="00CE547F">
          <w:rPr>
            <w:rFonts w:asciiTheme="minorHAnsi" w:eastAsiaTheme="minorEastAsia" w:hAnsiTheme="minorHAnsi" w:cstheme="minorBidi"/>
            <w:noProof/>
            <w:sz w:val="22"/>
            <w:szCs w:val="22"/>
          </w:rPr>
          <w:tab/>
        </w:r>
        <w:r w:rsidR="00CE547F" w:rsidRPr="00AA374E">
          <w:rPr>
            <w:rStyle w:val="Hypertextovprepojenie"/>
            <w:noProof/>
            <w:lang w:val="sk-SK"/>
          </w:rPr>
          <w:t>Dvojprvkový Windeksselov hemodynamický model</w:t>
        </w:r>
        <w:r w:rsidR="00CE547F">
          <w:rPr>
            <w:noProof/>
            <w:webHidden/>
          </w:rPr>
          <w:tab/>
        </w:r>
        <w:r w:rsidR="00CE547F">
          <w:rPr>
            <w:noProof/>
            <w:webHidden/>
          </w:rPr>
          <w:fldChar w:fldCharType="begin"/>
        </w:r>
        <w:r w:rsidR="00CE547F">
          <w:rPr>
            <w:noProof/>
            <w:webHidden/>
          </w:rPr>
          <w:instrText xml:space="preserve"> PAGEREF _Toc513585028 \h </w:instrText>
        </w:r>
        <w:r w:rsidR="00CE547F">
          <w:rPr>
            <w:noProof/>
            <w:webHidden/>
          </w:rPr>
        </w:r>
        <w:r w:rsidR="00CE547F">
          <w:rPr>
            <w:noProof/>
            <w:webHidden/>
          </w:rPr>
          <w:fldChar w:fldCharType="separate"/>
        </w:r>
        <w:r w:rsidR="00CE547F">
          <w:rPr>
            <w:noProof/>
            <w:webHidden/>
          </w:rPr>
          <w:t>7</w:t>
        </w:r>
        <w:r w:rsidR="00CE547F">
          <w:rPr>
            <w:noProof/>
            <w:webHidden/>
          </w:rPr>
          <w:fldChar w:fldCharType="end"/>
        </w:r>
      </w:hyperlink>
    </w:p>
    <w:p w14:paraId="1B11D08A" w14:textId="77777777" w:rsidR="00CE547F" w:rsidRDefault="0068674C" w:rsidP="00CE547F">
      <w:pPr>
        <w:pStyle w:val="Obsah2"/>
        <w:rPr>
          <w:rFonts w:asciiTheme="minorHAnsi" w:eastAsiaTheme="minorEastAsia" w:hAnsiTheme="minorHAnsi" w:cstheme="minorBidi"/>
          <w:noProof/>
          <w:sz w:val="22"/>
          <w:szCs w:val="22"/>
        </w:rPr>
      </w:pPr>
      <w:hyperlink w:anchor="_Toc513585029" w:history="1">
        <w:r w:rsidR="00CE547F" w:rsidRPr="00AA374E">
          <w:rPr>
            <w:rStyle w:val="Hypertextovprepojenie"/>
            <w:noProof/>
            <w:lang w:val="sk-SK"/>
          </w:rPr>
          <w:t>1.3</w:t>
        </w:r>
        <w:r w:rsidR="00CE547F">
          <w:rPr>
            <w:rFonts w:asciiTheme="minorHAnsi" w:eastAsiaTheme="minorEastAsia" w:hAnsiTheme="minorHAnsi" w:cstheme="minorBidi"/>
            <w:noProof/>
            <w:sz w:val="22"/>
            <w:szCs w:val="22"/>
          </w:rPr>
          <w:tab/>
        </w:r>
        <w:r w:rsidR="00CE547F" w:rsidRPr="00AA374E">
          <w:rPr>
            <w:rStyle w:val="Hypertextovprepojenie"/>
            <w:noProof/>
            <w:lang w:val="sk-SK"/>
          </w:rPr>
          <w:t>Trojprvkový Windeksselov hemodynamický model</w:t>
        </w:r>
        <w:r w:rsidR="00CE547F">
          <w:rPr>
            <w:noProof/>
            <w:webHidden/>
          </w:rPr>
          <w:tab/>
        </w:r>
        <w:r w:rsidR="00CE547F">
          <w:rPr>
            <w:noProof/>
            <w:webHidden/>
          </w:rPr>
          <w:fldChar w:fldCharType="begin"/>
        </w:r>
        <w:r w:rsidR="00CE547F">
          <w:rPr>
            <w:noProof/>
            <w:webHidden/>
          </w:rPr>
          <w:instrText xml:space="preserve"> PAGEREF _Toc513585029 \h </w:instrText>
        </w:r>
        <w:r w:rsidR="00CE547F">
          <w:rPr>
            <w:noProof/>
            <w:webHidden/>
          </w:rPr>
        </w:r>
        <w:r w:rsidR="00CE547F">
          <w:rPr>
            <w:noProof/>
            <w:webHidden/>
          </w:rPr>
          <w:fldChar w:fldCharType="separate"/>
        </w:r>
        <w:r w:rsidR="00CE547F">
          <w:rPr>
            <w:noProof/>
            <w:webHidden/>
          </w:rPr>
          <w:t>9</w:t>
        </w:r>
        <w:r w:rsidR="00CE547F">
          <w:rPr>
            <w:noProof/>
            <w:webHidden/>
          </w:rPr>
          <w:fldChar w:fldCharType="end"/>
        </w:r>
      </w:hyperlink>
    </w:p>
    <w:p w14:paraId="1579FFC6" w14:textId="77777777" w:rsidR="00CE547F" w:rsidRDefault="0068674C" w:rsidP="00CE547F">
      <w:pPr>
        <w:pStyle w:val="Obsah2"/>
        <w:rPr>
          <w:rFonts w:asciiTheme="minorHAnsi" w:eastAsiaTheme="minorEastAsia" w:hAnsiTheme="minorHAnsi" w:cstheme="minorBidi"/>
          <w:noProof/>
          <w:sz w:val="22"/>
          <w:szCs w:val="22"/>
        </w:rPr>
      </w:pPr>
      <w:hyperlink w:anchor="_Toc513585030" w:history="1">
        <w:r w:rsidR="00CE547F" w:rsidRPr="00AA374E">
          <w:rPr>
            <w:rStyle w:val="Hypertextovprepojenie"/>
            <w:noProof/>
            <w:lang w:val="sk-SK"/>
          </w:rPr>
          <w:t>1.4</w:t>
        </w:r>
        <w:r w:rsidR="00CE547F">
          <w:rPr>
            <w:rFonts w:asciiTheme="minorHAnsi" w:eastAsiaTheme="minorEastAsia" w:hAnsiTheme="minorHAnsi" w:cstheme="minorBidi"/>
            <w:noProof/>
            <w:sz w:val="22"/>
            <w:szCs w:val="22"/>
          </w:rPr>
          <w:tab/>
        </w:r>
        <w:r w:rsidR="00CE547F" w:rsidRPr="00AA374E">
          <w:rPr>
            <w:rStyle w:val="Hypertextovprepojenie"/>
            <w:noProof/>
            <w:lang w:val="sk-SK"/>
          </w:rPr>
          <w:t>Štvordielny Windeksselov hemodynamický model</w:t>
        </w:r>
        <w:r w:rsidR="00CE547F">
          <w:rPr>
            <w:noProof/>
            <w:webHidden/>
          </w:rPr>
          <w:tab/>
        </w:r>
        <w:r w:rsidR="00CE547F">
          <w:rPr>
            <w:noProof/>
            <w:webHidden/>
          </w:rPr>
          <w:fldChar w:fldCharType="begin"/>
        </w:r>
        <w:r w:rsidR="00CE547F">
          <w:rPr>
            <w:noProof/>
            <w:webHidden/>
          </w:rPr>
          <w:instrText xml:space="preserve"> PAGEREF _Toc513585030 \h </w:instrText>
        </w:r>
        <w:r w:rsidR="00CE547F">
          <w:rPr>
            <w:noProof/>
            <w:webHidden/>
          </w:rPr>
        </w:r>
        <w:r w:rsidR="00CE547F">
          <w:rPr>
            <w:noProof/>
            <w:webHidden/>
          </w:rPr>
          <w:fldChar w:fldCharType="separate"/>
        </w:r>
        <w:r w:rsidR="00CE547F">
          <w:rPr>
            <w:noProof/>
            <w:webHidden/>
          </w:rPr>
          <w:t>11</w:t>
        </w:r>
        <w:r w:rsidR="00CE547F">
          <w:rPr>
            <w:noProof/>
            <w:webHidden/>
          </w:rPr>
          <w:fldChar w:fldCharType="end"/>
        </w:r>
      </w:hyperlink>
    </w:p>
    <w:p w14:paraId="045606E8" w14:textId="77777777" w:rsidR="00CE547F" w:rsidRDefault="0068674C" w:rsidP="00CE547F">
      <w:pPr>
        <w:pStyle w:val="Obsah2"/>
        <w:rPr>
          <w:rFonts w:asciiTheme="minorHAnsi" w:eastAsiaTheme="minorEastAsia" w:hAnsiTheme="minorHAnsi" w:cstheme="minorBidi"/>
          <w:noProof/>
          <w:sz w:val="22"/>
          <w:szCs w:val="22"/>
        </w:rPr>
      </w:pPr>
      <w:hyperlink w:anchor="_Toc513585031" w:history="1">
        <w:r w:rsidR="00CE547F" w:rsidRPr="00AA374E">
          <w:rPr>
            <w:rStyle w:val="Hypertextovprepojenie"/>
            <w:noProof/>
            <w:lang w:val="sk-SK"/>
          </w:rPr>
          <w:t>1.5</w:t>
        </w:r>
        <w:r w:rsidR="00CE547F">
          <w:rPr>
            <w:rFonts w:asciiTheme="minorHAnsi" w:eastAsiaTheme="minorEastAsia" w:hAnsiTheme="minorHAnsi" w:cstheme="minorBidi"/>
            <w:noProof/>
            <w:sz w:val="22"/>
            <w:szCs w:val="22"/>
          </w:rPr>
          <w:tab/>
        </w:r>
        <w:r w:rsidR="00CE547F" w:rsidRPr="00AA374E">
          <w:rPr>
            <w:rStyle w:val="Hypertextovprepojenie"/>
            <w:noProof/>
            <w:lang w:val="sk-SK"/>
          </w:rPr>
          <w:t>Spôsoby merania srdcového výdaja – SV</w:t>
        </w:r>
        <w:r w:rsidR="00CE547F">
          <w:rPr>
            <w:noProof/>
            <w:webHidden/>
          </w:rPr>
          <w:tab/>
        </w:r>
        <w:r w:rsidR="00CE547F">
          <w:rPr>
            <w:noProof/>
            <w:webHidden/>
          </w:rPr>
          <w:fldChar w:fldCharType="begin"/>
        </w:r>
        <w:r w:rsidR="00CE547F">
          <w:rPr>
            <w:noProof/>
            <w:webHidden/>
          </w:rPr>
          <w:instrText xml:space="preserve"> PAGEREF _Toc513585031 \h </w:instrText>
        </w:r>
        <w:r w:rsidR="00CE547F">
          <w:rPr>
            <w:noProof/>
            <w:webHidden/>
          </w:rPr>
        </w:r>
        <w:r w:rsidR="00CE547F">
          <w:rPr>
            <w:noProof/>
            <w:webHidden/>
          </w:rPr>
          <w:fldChar w:fldCharType="separate"/>
        </w:r>
        <w:r w:rsidR="00CE547F">
          <w:rPr>
            <w:noProof/>
            <w:webHidden/>
          </w:rPr>
          <w:t>11</w:t>
        </w:r>
        <w:r w:rsidR="00CE547F">
          <w:rPr>
            <w:noProof/>
            <w:webHidden/>
          </w:rPr>
          <w:fldChar w:fldCharType="end"/>
        </w:r>
      </w:hyperlink>
    </w:p>
    <w:p w14:paraId="735399B1" w14:textId="77777777" w:rsidR="00CE547F" w:rsidRDefault="0068674C" w:rsidP="00CE547F">
      <w:pPr>
        <w:pStyle w:val="Obsah3"/>
        <w:rPr>
          <w:rFonts w:asciiTheme="minorHAnsi" w:eastAsiaTheme="minorEastAsia" w:hAnsiTheme="minorHAnsi" w:cstheme="minorBidi"/>
          <w:noProof/>
          <w:sz w:val="22"/>
          <w:szCs w:val="22"/>
        </w:rPr>
      </w:pPr>
      <w:hyperlink w:anchor="_Toc513585032" w:history="1">
        <w:r w:rsidR="00CE547F" w:rsidRPr="00AA374E">
          <w:rPr>
            <w:rStyle w:val="Hypertextovprepojenie"/>
            <w:noProof/>
            <w:lang w:val="sk-SK"/>
          </w:rPr>
          <w:t>1.5.1</w:t>
        </w:r>
        <w:r w:rsidR="00CE547F">
          <w:rPr>
            <w:rFonts w:asciiTheme="minorHAnsi" w:eastAsiaTheme="minorEastAsia" w:hAnsiTheme="minorHAnsi" w:cstheme="minorBidi"/>
            <w:noProof/>
            <w:sz w:val="22"/>
            <w:szCs w:val="22"/>
          </w:rPr>
          <w:tab/>
        </w:r>
        <w:r w:rsidR="00CE547F" w:rsidRPr="00AA374E">
          <w:rPr>
            <w:rStyle w:val="Hypertextovprepojenie"/>
            <w:noProof/>
            <w:lang w:val="sk-SK"/>
          </w:rPr>
          <w:t>Invazívne</w:t>
        </w:r>
        <w:r w:rsidR="00CE547F">
          <w:rPr>
            <w:noProof/>
            <w:webHidden/>
          </w:rPr>
          <w:tab/>
        </w:r>
        <w:r w:rsidR="00CE547F">
          <w:rPr>
            <w:noProof/>
            <w:webHidden/>
          </w:rPr>
          <w:fldChar w:fldCharType="begin"/>
        </w:r>
        <w:r w:rsidR="00CE547F">
          <w:rPr>
            <w:noProof/>
            <w:webHidden/>
          </w:rPr>
          <w:instrText xml:space="preserve"> PAGEREF _Toc513585032 \h </w:instrText>
        </w:r>
        <w:r w:rsidR="00CE547F">
          <w:rPr>
            <w:noProof/>
            <w:webHidden/>
          </w:rPr>
        </w:r>
        <w:r w:rsidR="00CE547F">
          <w:rPr>
            <w:noProof/>
            <w:webHidden/>
          </w:rPr>
          <w:fldChar w:fldCharType="separate"/>
        </w:r>
        <w:r w:rsidR="00CE547F">
          <w:rPr>
            <w:noProof/>
            <w:webHidden/>
          </w:rPr>
          <w:t>11</w:t>
        </w:r>
        <w:r w:rsidR="00CE547F">
          <w:rPr>
            <w:noProof/>
            <w:webHidden/>
          </w:rPr>
          <w:fldChar w:fldCharType="end"/>
        </w:r>
      </w:hyperlink>
    </w:p>
    <w:p w14:paraId="693C09F8" w14:textId="77777777" w:rsidR="00CE547F" w:rsidRDefault="0068674C" w:rsidP="00CE547F">
      <w:pPr>
        <w:pStyle w:val="Obsah3"/>
        <w:rPr>
          <w:rFonts w:asciiTheme="minorHAnsi" w:eastAsiaTheme="minorEastAsia" w:hAnsiTheme="minorHAnsi" w:cstheme="minorBidi"/>
          <w:noProof/>
          <w:sz w:val="22"/>
          <w:szCs w:val="22"/>
        </w:rPr>
      </w:pPr>
      <w:hyperlink w:anchor="_Toc513585033" w:history="1">
        <w:r w:rsidR="00CE547F" w:rsidRPr="00AA374E">
          <w:rPr>
            <w:rStyle w:val="Hypertextovprepojenie"/>
            <w:noProof/>
            <w:lang w:val="sk-SK"/>
          </w:rPr>
          <w:t>1.5.2</w:t>
        </w:r>
        <w:r w:rsidR="00CE547F">
          <w:rPr>
            <w:rFonts w:asciiTheme="minorHAnsi" w:eastAsiaTheme="minorEastAsia" w:hAnsiTheme="minorHAnsi" w:cstheme="minorBidi"/>
            <w:noProof/>
            <w:sz w:val="22"/>
            <w:szCs w:val="22"/>
          </w:rPr>
          <w:tab/>
        </w:r>
        <w:r w:rsidR="00CE547F" w:rsidRPr="00AA374E">
          <w:rPr>
            <w:rStyle w:val="Hypertextovprepojenie"/>
            <w:noProof/>
            <w:lang w:val="sk-SK"/>
          </w:rPr>
          <w:t>Neinvazívne</w:t>
        </w:r>
        <w:r w:rsidR="00CE547F">
          <w:rPr>
            <w:noProof/>
            <w:webHidden/>
          </w:rPr>
          <w:tab/>
        </w:r>
        <w:r w:rsidR="00CE547F">
          <w:rPr>
            <w:noProof/>
            <w:webHidden/>
          </w:rPr>
          <w:fldChar w:fldCharType="begin"/>
        </w:r>
        <w:r w:rsidR="00CE547F">
          <w:rPr>
            <w:noProof/>
            <w:webHidden/>
          </w:rPr>
          <w:instrText xml:space="preserve"> PAGEREF _Toc513585033 \h </w:instrText>
        </w:r>
        <w:r w:rsidR="00CE547F">
          <w:rPr>
            <w:noProof/>
            <w:webHidden/>
          </w:rPr>
        </w:r>
        <w:r w:rsidR="00CE547F">
          <w:rPr>
            <w:noProof/>
            <w:webHidden/>
          </w:rPr>
          <w:fldChar w:fldCharType="separate"/>
        </w:r>
        <w:r w:rsidR="00CE547F">
          <w:rPr>
            <w:noProof/>
            <w:webHidden/>
          </w:rPr>
          <w:t>12</w:t>
        </w:r>
        <w:r w:rsidR="00CE547F">
          <w:rPr>
            <w:noProof/>
            <w:webHidden/>
          </w:rPr>
          <w:fldChar w:fldCharType="end"/>
        </w:r>
      </w:hyperlink>
    </w:p>
    <w:p w14:paraId="3F5753DF" w14:textId="77777777" w:rsidR="00CE547F" w:rsidRDefault="0068674C" w:rsidP="00CE547F">
      <w:pPr>
        <w:pStyle w:val="Obsah2"/>
        <w:rPr>
          <w:rFonts w:asciiTheme="minorHAnsi" w:eastAsiaTheme="minorEastAsia" w:hAnsiTheme="minorHAnsi" w:cstheme="minorBidi"/>
          <w:noProof/>
          <w:sz w:val="22"/>
          <w:szCs w:val="22"/>
        </w:rPr>
      </w:pPr>
      <w:hyperlink w:anchor="_Toc513585034" w:history="1">
        <w:r w:rsidR="00CE547F" w:rsidRPr="00AA374E">
          <w:rPr>
            <w:rStyle w:val="Hypertextovprepojenie"/>
            <w:noProof/>
            <w:lang w:val="sk-SK"/>
          </w:rPr>
          <w:t>1.6</w:t>
        </w:r>
        <w:r w:rsidR="00CE547F">
          <w:rPr>
            <w:rFonts w:asciiTheme="minorHAnsi" w:eastAsiaTheme="minorEastAsia" w:hAnsiTheme="minorHAnsi" w:cstheme="minorBidi"/>
            <w:noProof/>
            <w:sz w:val="22"/>
            <w:szCs w:val="22"/>
          </w:rPr>
          <w:tab/>
        </w:r>
        <w:r w:rsidR="00CE547F" w:rsidRPr="00AA374E">
          <w:rPr>
            <w:rStyle w:val="Hypertextovprepojenie"/>
            <w:noProof/>
            <w:lang w:val="sk-SK"/>
          </w:rPr>
          <w:t>Impedančná kardiografia</w:t>
        </w:r>
        <w:r w:rsidR="00CE547F">
          <w:rPr>
            <w:noProof/>
            <w:webHidden/>
          </w:rPr>
          <w:tab/>
        </w:r>
        <w:r w:rsidR="00CE547F">
          <w:rPr>
            <w:noProof/>
            <w:webHidden/>
          </w:rPr>
          <w:fldChar w:fldCharType="begin"/>
        </w:r>
        <w:r w:rsidR="00CE547F">
          <w:rPr>
            <w:noProof/>
            <w:webHidden/>
          </w:rPr>
          <w:instrText xml:space="preserve"> PAGEREF _Toc513585034 \h </w:instrText>
        </w:r>
        <w:r w:rsidR="00CE547F">
          <w:rPr>
            <w:noProof/>
            <w:webHidden/>
          </w:rPr>
        </w:r>
        <w:r w:rsidR="00CE547F">
          <w:rPr>
            <w:noProof/>
            <w:webHidden/>
          </w:rPr>
          <w:fldChar w:fldCharType="separate"/>
        </w:r>
        <w:r w:rsidR="00CE547F">
          <w:rPr>
            <w:noProof/>
            <w:webHidden/>
          </w:rPr>
          <w:t>13</w:t>
        </w:r>
        <w:r w:rsidR="00CE547F">
          <w:rPr>
            <w:noProof/>
            <w:webHidden/>
          </w:rPr>
          <w:fldChar w:fldCharType="end"/>
        </w:r>
      </w:hyperlink>
    </w:p>
    <w:p w14:paraId="1439779E" w14:textId="77777777" w:rsidR="00CE547F" w:rsidRDefault="0068674C" w:rsidP="00CE547F">
      <w:pPr>
        <w:pStyle w:val="Obsah2"/>
        <w:rPr>
          <w:rFonts w:asciiTheme="minorHAnsi" w:eastAsiaTheme="minorEastAsia" w:hAnsiTheme="minorHAnsi" w:cstheme="minorBidi"/>
          <w:noProof/>
          <w:sz w:val="22"/>
          <w:szCs w:val="22"/>
        </w:rPr>
      </w:pPr>
      <w:hyperlink w:anchor="_Toc513585035" w:history="1">
        <w:r w:rsidR="00CE547F" w:rsidRPr="00AA374E">
          <w:rPr>
            <w:rStyle w:val="Hypertextovprepojenie"/>
            <w:noProof/>
            <w:lang w:val="sk-SK"/>
          </w:rPr>
          <w:t>1.7</w:t>
        </w:r>
        <w:r w:rsidR="00CE547F">
          <w:rPr>
            <w:rFonts w:asciiTheme="minorHAnsi" w:eastAsiaTheme="minorEastAsia" w:hAnsiTheme="minorHAnsi" w:cstheme="minorBidi"/>
            <w:noProof/>
            <w:sz w:val="22"/>
            <w:szCs w:val="22"/>
          </w:rPr>
          <w:tab/>
        </w:r>
        <w:r w:rsidR="00CE547F" w:rsidRPr="00AA374E">
          <w:rPr>
            <w:rStyle w:val="Hypertextovprepojenie"/>
            <w:noProof/>
            <w:lang w:val="sk-SK"/>
          </w:rPr>
          <w:t>Výpočet SV</w:t>
        </w:r>
        <w:r w:rsidR="00CE547F">
          <w:rPr>
            <w:noProof/>
            <w:webHidden/>
          </w:rPr>
          <w:tab/>
        </w:r>
        <w:r w:rsidR="00CE547F">
          <w:rPr>
            <w:noProof/>
            <w:webHidden/>
          </w:rPr>
          <w:fldChar w:fldCharType="begin"/>
        </w:r>
        <w:r w:rsidR="00CE547F">
          <w:rPr>
            <w:noProof/>
            <w:webHidden/>
          </w:rPr>
          <w:instrText xml:space="preserve"> PAGEREF _Toc513585035 \h </w:instrText>
        </w:r>
        <w:r w:rsidR="00CE547F">
          <w:rPr>
            <w:noProof/>
            <w:webHidden/>
          </w:rPr>
        </w:r>
        <w:r w:rsidR="00CE547F">
          <w:rPr>
            <w:noProof/>
            <w:webHidden/>
          </w:rPr>
          <w:fldChar w:fldCharType="separate"/>
        </w:r>
        <w:r w:rsidR="00CE547F">
          <w:rPr>
            <w:noProof/>
            <w:webHidden/>
          </w:rPr>
          <w:t>18</w:t>
        </w:r>
        <w:r w:rsidR="00CE547F">
          <w:rPr>
            <w:noProof/>
            <w:webHidden/>
          </w:rPr>
          <w:fldChar w:fldCharType="end"/>
        </w:r>
      </w:hyperlink>
    </w:p>
    <w:p w14:paraId="7BAEA78F" w14:textId="77777777" w:rsidR="00CE547F" w:rsidRDefault="0068674C" w:rsidP="00CE547F">
      <w:pPr>
        <w:pStyle w:val="Obsah3"/>
        <w:rPr>
          <w:rFonts w:asciiTheme="minorHAnsi" w:eastAsiaTheme="minorEastAsia" w:hAnsiTheme="minorHAnsi" w:cstheme="minorBidi"/>
          <w:noProof/>
          <w:sz w:val="22"/>
          <w:szCs w:val="22"/>
        </w:rPr>
      </w:pPr>
      <w:hyperlink w:anchor="_Toc513585036" w:history="1">
        <w:r w:rsidR="00CE547F" w:rsidRPr="00AA374E">
          <w:rPr>
            <w:rStyle w:val="Hypertextovprepojenie"/>
            <w:noProof/>
            <w:lang w:val="sk-SK"/>
          </w:rPr>
          <w:t>1.7.1</w:t>
        </w:r>
        <w:r w:rsidR="00CE547F">
          <w:rPr>
            <w:rFonts w:asciiTheme="minorHAnsi" w:eastAsiaTheme="minorEastAsia" w:hAnsiTheme="minorHAnsi" w:cstheme="minorBidi"/>
            <w:noProof/>
            <w:sz w:val="22"/>
            <w:szCs w:val="22"/>
          </w:rPr>
          <w:tab/>
        </w:r>
        <w:r w:rsidR="00CE547F" w:rsidRPr="00AA374E">
          <w:rPr>
            <w:rStyle w:val="Hypertextovprepojenie"/>
            <w:noProof/>
            <w:lang w:val="sk-SK"/>
          </w:rPr>
          <w:t>Metódy výpočtu SV na základe zmeny objemu krvi</w:t>
        </w:r>
        <w:r w:rsidR="00CE547F">
          <w:rPr>
            <w:noProof/>
            <w:webHidden/>
          </w:rPr>
          <w:tab/>
        </w:r>
        <w:r w:rsidR="00CE547F">
          <w:rPr>
            <w:noProof/>
            <w:webHidden/>
          </w:rPr>
          <w:fldChar w:fldCharType="begin"/>
        </w:r>
        <w:r w:rsidR="00CE547F">
          <w:rPr>
            <w:noProof/>
            <w:webHidden/>
          </w:rPr>
          <w:instrText xml:space="preserve"> PAGEREF _Toc513585036 \h </w:instrText>
        </w:r>
        <w:r w:rsidR="00CE547F">
          <w:rPr>
            <w:noProof/>
            <w:webHidden/>
          </w:rPr>
        </w:r>
        <w:r w:rsidR="00CE547F">
          <w:rPr>
            <w:noProof/>
            <w:webHidden/>
          </w:rPr>
          <w:fldChar w:fldCharType="separate"/>
        </w:r>
        <w:r w:rsidR="00CE547F">
          <w:rPr>
            <w:noProof/>
            <w:webHidden/>
          </w:rPr>
          <w:t>19</w:t>
        </w:r>
        <w:r w:rsidR="00CE547F">
          <w:rPr>
            <w:noProof/>
            <w:webHidden/>
          </w:rPr>
          <w:fldChar w:fldCharType="end"/>
        </w:r>
      </w:hyperlink>
    </w:p>
    <w:p w14:paraId="765F1DDE" w14:textId="77777777" w:rsidR="00CE547F" w:rsidRDefault="0068674C" w:rsidP="00CE547F">
      <w:pPr>
        <w:pStyle w:val="Obsah3"/>
        <w:rPr>
          <w:rFonts w:asciiTheme="minorHAnsi" w:eastAsiaTheme="minorEastAsia" w:hAnsiTheme="minorHAnsi" w:cstheme="minorBidi"/>
          <w:noProof/>
          <w:sz w:val="22"/>
          <w:szCs w:val="22"/>
        </w:rPr>
      </w:pPr>
      <w:hyperlink w:anchor="_Toc513585037" w:history="1">
        <w:r w:rsidR="00CE547F" w:rsidRPr="00AA374E">
          <w:rPr>
            <w:rStyle w:val="Hypertextovprepojenie"/>
            <w:noProof/>
            <w:lang w:val="sk-SK"/>
          </w:rPr>
          <w:t>1.7.2</w:t>
        </w:r>
        <w:r w:rsidR="00CE547F">
          <w:rPr>
            <w:rFonts w:asciiTheme="minorHAnsi" w:eastAsiaTheme="minorEastAsia" w:hAnsiTheme="minorHAnsi" w:cstheme="minorBidi"/>
            <w:noProof/>
            <w:sz w:val="22"/>
            <w:szCs w:val="22"/>
          </w:rPr>
          <w:tab/>
        </w:r>
        <w:r w:rsidR="00CE547F" w:rsidRPr="00AA374E">
          <w:rPr>
            <w:rStyle w:val="Hypertextovprepojenie"/>
            <w:noProof/>
            <w:lang w:val="sk-SK"/>
          </w:rPr>
          <w:t>Metódy výpočtu SV na základe zmeny vodivosti krvi</w:t>
        </w:r>
        <w:r w:rsidR="00CE547F">
          <w:rPr>
            <w:noProof/>
            <w:webHidden/>
          </w:rPr>
          <w:tab/>
        </w:r>
        <w:r w:rsidR="00CE547F">
          <w:rPr>
            <w:noProof/>
            <w:webHidden/>
          </w:rPr>
          <w:fldChar w:fldCharType="begin"/>
        </w:r>
        <w:r w:rsidR="00CE547F">
          <w:rPr>
            <w:noProof/>
            <w:webHidden/>
          </w:rPr>
          <w:instrText xml:space="preserve"> PAGEREF _Toc513585037 \h </w:instrText>
        </w:r>
        <w:r w:rsidR="00CE547F">
          <w:rPr>
            <w:noProof/>
            <w:webHidden/>
          </w:rPr>
        </w:r>
        <w:r w:rsidR="00CE547F">
          <w:rPr>
            <w:noProof/>
            <w:webHidden/>
          </w:rPr>
          <w:fldChar w:fldCharType="separate"/>
        </w:r>
        <w:r w:rsidR="00CE547F">
          <w:rPr>
            <w:noProof/>
            <w:webHidden/>
          </w:rPr>
          <w:t>22</w:t>
        </w:r>
        <w:r w:rsidR="00CE547F">
          <w:rPr>
            <w:noProof/>
            <w:webHidden/>
          </w:rPr>
          <w:fldChar w:fldCharType="end"/>
        </w:r>
      </w:hyperlink>
    </w:p>
    <w:p w14:paraId="3A09D6D8" w14:textId="77777777" w:rsidR="00CE547F" w:rsidRDefault="0068674C" w:rsidP="00CE547F">
      <w:pPr>
        <w:pStyle w:val="Obsah3"/>
        <w:rPr>
          <w:rFonts w:asciiTheme="minorHAnsi" w:eastAsiaTheme="minorEastAsia" w:hAnsiTheme="minorHAnsi" w:cstheme="minorBidi"/>
          <w:noProof/>
          <w:sz w:val="22"/>
          <w:szCs w:val="22"/>
        </w:rPr>
      </w:pPr>
      <w:hyperlink w:anchor="_Toc513585038" w:history="1">
        <w:r w:rsidR="00CE547F" w:rsidRPr="00AA374E">
          <w:rPr>
            <w:rStyle w:val="Hypertextovprepojenie"/>
            <w:noProof/>
            <w:lang w:val="sk-SK"/>
          </w:rPr>
          <w:t>1.7.3</w:t>
        </w:r>
        <w:r w:rsidR="00CE547F">
          <w:rPr>
            <w:rFonts w:asciiTheme="minorHAnsi" w:eastAsiaTheme="minorEastAsia" w:hAnsiTheme="minorHAnsi" w:cstheme="minorBidi"/>
            <w:noProof/>
            <w:sz w:val="22"/>
            <w:szCs w:val="22"/>
          </w:rPr>
          <w:tab/>
        </w:r>
        <w:r w:rsidR="00CE547F" w:rsidRPr="00AA374E">
          <w:rPr>
            <w:rStyle w:val="Hypertextovprepojenie"/>
            <w:noProof/>
            <w:lang w:val="sk-SK"/>
          </w:rPr>
          <w:t>Meranie SV z brachiálnej artérie</w:t>
        </w:r>
        <w:r w:rsidR="00CE547F">
          <w:rPr>
            <w:noProof/>
            <w:webHidden/>
          </w:rPr>
          <w:tab/>
        </w:r>
        <w:r w:rsidR="00CE547F">
          <w:rPr>
            <w:noProof/>
            <w:webHidden/>
          </w:rPr>
          <w:fldChar w:fldCharType="begin"/>
        </w:r>
        <w:r w:rsidR="00CE547F">
          <w:rPr>
            <w:noProof/>
            <w:webHidden/>
          </w:rPr>
          <w:instrText xml:space="preserve"> PAGEREF _Toc513585038 \h </w:instrText>
        </w:r>
        <w:r w:rsidR="00CE547F">
          <w:rPr>
            <w:noProof/>
            <w:webHidden/>
          </w:rPr>
        </w:r>
        <w:r w:rsidR="00CE547F">
          <w:rPr>
            <w:noProof/>
            <w:webHidden/>
          </w:rPr>
          <w:fldChar w:fldCharType="separate"/>
        </w:r>
        <w:r w:rsidR="00CE547F">
          <w:rPr>
            <w:noProof/>
            <w:webHidden/>
          </w:rPr>
          <w:t>27</w:t>
        </w:r>
        <w:r w:rsidR="00CE547F">
          <w:rPr>
            <w:noProof/>
            <w:webHidden/>
          </w:rPr>
          <w:fldChar w:fldCharType="end"/>
        </w:r>
      </w:hyperlink>
    </w:p>
    <w:p w14:paraId="2683E66D" w14:textId="77777777" w:rsidR="00CE547F" w:rsidRDefault="0068674C" w:rsidP="00CE547F">
      <w:pPr>
        <w:pStyle w:val="Obsah2"/>
        <w:rPr>
          <w:rFonts w:asciiTheme="minorHAnsi" w:eastAsiaTheme="minorEastAsia" w:hAnsiTheme="minorHAnsi" w:cstheme="minorBidi"/>
          <w:noProof/>
          <w:sz w:val="22"/>
          <w:szCs w:val="22"/>
        </w:rPr>
      </w:pPr>
      <w:hyperlink w:anchor="_Toc513585039" w:history="1">
        <w:r w:rsidR="00CE547F" w:rsidRPr="00AA374E">
          <w:rPr>
            <w:rStyle w:val="Hypertextovprepojenie"/>
            <w:noProof/>
            <w:lang w:val="sk-SK"/>
          </w:rPr>
          <w:t>1.8</w:t>
        </w:r>
        <w:r w:rsidR="00CE547F">
          <w:rPr>
            <w:rFonts w:asciiTheme="minorHAnsi" w:eastAsiaTheme="minorEastAsia" w:hAnsiTheme="minorHAnsi" w:cstheme="minorBidi"/>
            <w:noProof/>
            <w:sz w:val="22"/>
            <w:szCs w:val="22"/>
          </w:rPr>
          <w:tab/>
        </w:r>
        <w:r w:rsidR="00CE547F" w:rsidRPr="00AA374E">
          <w:rPr>
            <w:rStyle w:val="Hypertextovprepojenie"/>
            <w:noProof/>
            <w:lang w:val="sk-SK"/>
          </w:rPr>
          <w:t>Parametre výpočtu SV</w:t>
        </w:r>
        <w:r w:rsidR="00CE547F">
          <w:rPr>
            <w:noProof/>
            <w:webHidden/>
          </w:rPr>
          <w:tab/>
        </w:r>
        <w:r w:rsidR="00CE547F">
          <w:rPr>
            <w:noProof/>
            <w:webHidden/>
          </w:rPr>
          <w:fldChar w:fldCharType="begin"/>
        </w:r>
        <w:r w:rsidR="00CE547F">
          <w:rPr>
            <w:noProof/>
            <w:webHidden/>
          </w:rPr>
          <w:instrText xml:space="preserve"> PAGEREF _Toc513585039 \h </w:instrText>
        </w:r>
        <w:r w:rsidR="00CE547F">
          <w:rPr>
            <w:noProof/>
            <w:webHidden/>
          </w:rPr>
        </w:r>
        <w:r w:rsidR="00CE547F">
          <w:rPr>
            <w:noProof/>
            <w:webHidden/>
          </w:rPr>
          <w:fldChar w:fldCharType="separate"/>
        </w:r>
        <w:r w:rsidR="00CE547F">
          <w:rPr>
            <w:noProof/>
            <w:webHidden/>
          </w:rPr>
          <w:t>28</w:t>
        </w:r>
        <w:r w:rsidR="00CE547F">
          <w:rPr>
            <w:noProof/>
            <w:webHidden/>
          </w:rPr>
          <w:fldChar w:fldCharType="end"/>
        </w:r>
      </w:hyperlink>
    </w:p>
    <w:p w14:paraId="2D2BA1CA" w14:textId="77777777" w:rsidR="00CE547F" w:rsidRDefault="0068674C" w:rsidP="00CE547F">
      <w:pPr>
        <w:pStyle w:val="Obsah3"/>
        <w:rPr>
          <w:rFonts w:asciiTheme="minorHAnsi" w:eastAsiaTheme="minorEastAsia" w:hAnsiTheme="minorHAnsi" w:cstheme="minorBidi"/>
          <w:noProof/>
          <w:sz w:val="22"/>
          <w:szCs w:val="22"/>
        </w:rPr>
      </w:pPr>
      <w:hyperlink w:anchor="_Toc513585040" w:history="1">
        <w:r w:rsidR="00CE547F" w:rsidRPr="00AA374E">
          <w:rPr>
            <w:rStyle w:val="Hypertextovprepojenie"/>
            <w:noProof/>
            <w:lang w:val="sk-SK"/>
          </w:rPr>
          <w:t>1.8.2</w:t>
        </w:r>
        <w:r w:rsidR="00CE547F">
          <w:rPr>
            <w:rFonts w:asciiTheme="minorHAnsi" w:eastAsiaTheme="minorEastAsia" w:hAnsiTheme="minorHAnsi" w:cstheme="minorBidi"/>
            <w:noProof/>
            <w:sz w:val="22"/>
            <w:szCs w:val="22"/>
          </w:rPr>
          <w:tab/>
        </w:r>
        <w:r w:rsidR="00CE547F" w:rsidRPr="00AA374E">
          <w:rPr>
            <w:rStyle w:val="Hypertextovprepojenie"/>
            <w:noProof/>
            <w:lang w:val="sk-SK"/>
          </w:rPr>
          <w:t>LVET interval  - určenie konca systoly</w:t>
        </w:r>
        <w:r w:rsidR="00CE547F">
          <w:rPr>
            <w:noProof/>
            <w:webHidden/>
          </w:rPr>
          <w:tab/>
        </w:r>
        <w:r w:rsidR="00CE547F">
          <w:rPr>
            <w:noProof/>
            <w:webHidden/>
          </w:rPr>
          <w:fldChar w:fldCharType="begin"/>
        </w:r>
        <w:r w:rsidR="00CE547F">
          <w:rPr>
            <w:noProof/>
            <w:webHidden/>
          </w:rPr>
          <w:instrText xml:space="preserve"> PAGEREF _Toc513585040 \h </w:instrText>
        </w:r>
        <w:r w:rsidR="00CE547F">
          <w:rPr>
            <w:noProof/>
            <w:webHidden/>
          </w:rPr>
        </w:r>
        <w:r w:rsidR="00CE547F">
          <w:rPr>
            <w:noProof/>
            <w:webHidden/>
          </w:rPr>
          <w:fldChar w:fldCharType="separate"/>
        </w:r>
        <w:r w:rsidR="00CE547F">
          <w:rPr>
            <w:noProof/>
            <w:webHidden/>
          </w:rPr>
          <w:t>29</w:t>
        </w:r>
        <w:r w:rsidR="00CE547F">
          <w:rPr>
            <w:noProof/>
            <w:webHidden/>
          </w:rPr>
          <w:fldChar w:fldCharType="end"/>
        </w:r>
      </w:hyperlink>
    </w:p>
    <w:p w14:paraId="7DEA9314" w14:textId="77777777" w:rsidR="00CE547F" w:rsidRDefault="0068674C" w:rsidP="00CE547F">
      <w:pPr>
        <w:pStyle w:val="Obsah3"/>
        <w:rPr>
          <w:rFonts w:asciiTheme="minorHAnsi" w:eastAsiaTheme="minorEastAsia" w:hAnsiTheme="minorHAnsi" w:cstheme="minorBidi"/>
          <w:noProof/>
          <w:sz w:val="22"/>
          <w:szCs w:val="22"/>
        </w:rPr>
      </w:pPr>
      <w:hyperlink w:anchor="_Toc513585041" w:history="1">
        <w:r w:rsidR="00CE547F" w:rsidRPr="00AA374E">
          <w:rPr>
            <w:rStyle w:val="Hypertextovprepojenie"/>
            <w:noProof/>
            <w:lang w:val="sk-SK"/>
          </w:rPr>
          <w:t>1.8.3</w:t>
        </w:r>
        <w:r w:rsidR="00CE547F">
          <w:rPr>
            <w:rFonts w:asciiTheme="minorHAnsi" w:eastAsiaTheme="minorEastAsia" w:hAnsiTheme="minorHAnsi" w:cstheme="minorBidi"/>
            <w:noProof/>
            <w:sz w:val="22"/>
            <w:szCs w:val="22"/>
          </w:rPr>
          <w:tab/>
        </w:r>
        <w:r w:rsidR="00CE547F" w:rsidRPr="00AA374E">
          <w:rPr>
            <w:rStyle w:val="Hypertextovprepojenie"/>
            <w:noProof/>
            <w:lang w:val="sk-SK"/>
          </w:rPr>
          <w:t>Určenie maxima derivovaného signálu –dZ/dtmax</w:t>
        </w:r>
        <w:r w:rsidR="00CE547F">
          <w:rPr>
            <w:noProof/>
            <w:webHidden/>
          </w:rPr>
          <w:tab/>
        </w:r>
        <w:r w:rsidR="00CE547F">
          <w:rPr>
            <w:noProof/>
            <w:webHidden/>
          </w:rPr>
          <w:fldChar w:fldCharType="begin"/>
        </w:r>
        <w:r w:rsidR="00CE547F">
          <w:rPr>
            <w:noProof/>
            <w:webHidden/>
          </w:rPr>
          <w:instrText xml:space="preserve"> PAGEREF _Toc513585041 \h </w:instrText>
        </w:r>
        <w:r w:rsidR="00CE547F">
          <w:rPr>
            <w:noProof/>
            <w:webHidden/>
          </w:rPr>
        </w:r>
        <w:r w:rsidR="00CE547F">
          <w:rPr>
            <w:noProof/>
            <w:webHidden/>
          </w:rPr>
          <w:fldChar w:fldCharType="separate"/>
        </w:r>
        <w:r w:rsidR="00CE547F">
          <w:rPr>
            <w:noProof/>
            <w:webHidden/>
          </w:rPr>
          <w:t>29</w:t>
        </w:r>
        <w:r w:rsidR="00CE547F">
          <w:rPr>
            <w:noProof/>
            <w:webHidden/>
          </w:rPr>
          <w:fldChar w:fldCharType="end"/>
        </w:r>
      </w:hyperlink>
    </w:p>
    <w:p w14:paraId="2B195829" w14:textId="77777777" w:rsidR="00CE547F" w:rsidRDefault="0068674C" w:rsidP="00CE547F">
      <w:pPr>
        <w:pStyle w:val="Obsah2"/>
        <w:rPr>
          <w:rFonts w:asciiTheme="minorHAnsi" w:eastAsiaTheme="minorEastAsia" w:hAnsiTheme="minorHAnsi" w:cstheme="minorBidi"/>
          <w:noProof/>
          <w:sz w:val="22"/>
          <w:szCs w:val="22"/>
        </w:rPr>
      </w:pPr>
      <w:hyperlink w:anchor="_Toc513585042" w:history="1">
        <w:r w:rsidR="00CE547F" w:rsidRPr="00AA374E">
          <w:rPr>
            <w:rStyle w:val="Hypertextovprepojenie"/>
            <w:noProof/>
            <w:lang w:val="sk-SK"/>
          </w:rPr>
          <w:t>1.9</w:t>
        </w:r>
        <w:r w:rsidR="00CE547F">
          <w:rPr>
            <w:rFonts w:asciiTheme="minorHAnsi" w:eastAsiaTheme="minorEastAsia" w:hAnsiTheme="minorHAnsi" w:cstheme="minorBidi"/>
            <w:noProof/>
            <w:sz w:val="22"/>
            <w:szCs w:val="22"/>
          </w:rPr>
          <w:tab/>
        </w:r>
        <w:r w:rsidR="00CE547F" w:rsidRPr="00AA374E">
          <w:rPr>
            <w:rStyle w:val="Hypertextovprepojenie"/>
            <w:noProof/>
            <w:lang w:val="sk-SK"/>
          </w:rPr>
          <w:t>Stanovenie parametrov zo Srdečných zvukov</w:t>
        </w:r>
        <w:r w:rsidR="00CE547F">
          <w:rPr>
            <w:noProof/>
            <w:webHidden/>
          </w:rPr>
          <w:tab/>
        </w:r>
        <w:r w:rsidR="00CE547F">
          <w:rPr>
            <w:noProof/>
            <w:webHidden/>
          </w:rPr>
          <w:fldChar w:fldCharType="begin"/>
        </w:r>
        <w:r w:rsidR="00CE547F">
          <w:rPr>
            <w:noProof/>
            <w:webHidden/>
          </w:rPr>
          <w:instrText xml:space="preserve"> PAGEREF _Toc513585042 \h </w:instrText>
        </w:r>
        <w:r w:rsidR="00CE547F">
          <w:rPr>
            <w:noProof/>
            <w:webHidden/>
          </w:rPr>
        </w:r>
        <w:r w:rsidR="00CE547F">
          <w:rPr>
            <w:noProof/>
            <w:webHidden/>
          </w:rPr>
          <w:fldChar w:fldCharType="separate"/>
        </w:r>
        <w:r w:rsidR="00CE547F">
          <w:rPr>
            <w:noProof/>
            <w:webHidden/>
          </w:rPr>
          <w:t>30</w:t>
        </w:r>
        <w:r w:rsidR="00CE547F">
          <w:rPr>
            <w:noProof/>
            <w:webHidden/>
          </w:rPr>
          <w:fldChar w:fldCharType="end"/>
        </w:r>
      </w:hyperlink>
    </w:p>
    <w:p w14:paraId="0657D3F8" w14:textId="77777777" w:rsidR="00CE547F" w:rsidRDefault="0068674C" w:rsidP="00CE547F">
      <w:pPr>
        <w:pStyle w:val="Obsah3"/>
        <w:rPr>
          <w:rFonts w:asciiTheme="minorHAnsi" w:eastAsiaTheme="minorEastAsia" w:hAnsiTheme="minorHAnsi" w:cstheme="minorBidi"/>
          <w:noProof/>
          <w:sz w:val="22"/>
          <w:szCs w:val="22"/>
        </w:rPr>
      </w:pPr>
      <w:hyperlink w:anchor="_Toc513585043" w:history="1">
        <w:r w:rsidR="00CE547F" w:rsidRPr="00AA374E">
          <w:rPr>
            <w:rStyle w:val="Hypertextovprepojenie"/>
            <w:noProof/>
            <w:lang w:val="sk-SK"/>
          </w:rPr>
          <w:t>1.9.1</w:t>
        </w:r>
        <w:r w:rsidR="00CE547F">
          <w:rPr>
            <w:rFonts w:asciiTheme="minorHAnsi" w:eastAsiaTheme="minorEastAsia" w:hAnsiTheme="minorHAnsi" w:cstheme="minorBidi"/>
            <w:noProof/>
            <w:sz w:val="22"/>
            <w:szCs w:val="22"/>
          </w:rPr>
          <w:tab/>
        </w:r>
        <w:r w:rsidR="00CE547F" w:rsidRPr="00AA374E">
          <w:rPr>
            <w:rStyle w:val="Hypertextovprepojenie"/>
            <w:noProof/>
            <w:lang w:val="sk-SK"/>
          </w:rPr>
          <w:t>LVET interval</w:t>
        </w:r>
        <w:r w:rsidR="00CE547F">
          <w:rPr>
            <w:noProof/>
            <w:webHidden/>
          </w:rPr>
          <w:tab/>
        </w:r>
        <w:r w:rsidR="00CE547F">
          <w:rPr>
            <w:noProof/>
            <w:webHidden/>
          </w:rPr>
          <w:fldChar w:fldCharType="begin"/>
        </w:r>
        <w:r w:rsidR="00CE547F">
          <w:rPr>
            <w:noProof/>
            <w:webHidden/>
          </w:rPr>
          <w:instrText xml:space="preserve"> PAGEREF _Toc513585043 \h </w:instrText>
        </w:r>
        <w:r w:rsidR="00CE547F">
          <w:rPr>
            <w:noProof/>
            <w:webHidden/>
          </w:rPr>
        </w:r>
        <w:r w:rsidR="00CE547F">
          <w:rPr>
            <w:noProof/>
            <w:webHidden/>
          </w:rPr>
          <w:fldChar w:fldCharType="separate"/>
        </w:r>
        <w:r w:rsidR="00CE547F">
          <w:rPr>
            <w:noProof/>
            <w:webHidden/>
          </w:rPr>
          <w:t>31</w:t>
        </w:r>
        <w:r w:rsidR="00CE547F">
          <w:rPr>
            <w:noProof/>
            <w:webHidden/>
          </w:rPr>
          <w:fldChar w:fldCharType="end"/>
        </w:r>
      </w:hyperlink>
    </w:p>
    <w:p w14:paraId="726B97F9" w14:textId="77777777" w:rsidR="00CE547F" w:rsidRDefault="0068674C" w:rsidP="00CE547F">
      <w:pPr>
        <w:pStyle w:val="Obsah3"/>
        <w:rPr>
          <w:rFonts w:asciiTheme="minorHAnsi" w:eastAsiaTheme="minorEastAsia" w:hAnsiTheme="minorHAnsi" w:cstheme="minorBidi"/>
          <w:noProof/>
          <w:sz w:val="22"/>
          <w:szCs w:val="22"/>
        </w:rPr>
      </w:pPr>
      <w:hyperlink w:anchor="_Toc513585044" w:history="1">
        <w:r w:rsidR="00CE547F" w:rsidRPr="00AA374E">
          <w:rPr>
            <w:rStyle w:val="Hypertextovprepojenie"/>
            <w:noProof/>
            <w:lang w:val="sk-SK"/>
          </w:rPr>
          <w:t>1.9.2</w:t>
        </w:r>
        <w:r w:rsidR="00CE547F">
          <w:rPr>
            <w:rFonts w:asciiTheme="minorHAnsi" w:eastAsiaTheme="minorEastAsia" w:hAnsiTheme="minorHAnsi" w:cstheme="minorBidi"/>
            <w:noProof/>
            <w:sz w:val="22"/>
            <w:szCs w:val="22"/>
          </w:rPr>
          <w:tab/>
        </w:r>
        <w:r w:rsidR="00CE547F" w:rsidRPr="00AA374E">
          <w:rPr>
            <w:rStyle w:val="Hypertextovprepojenie"/>
            <w:noProof/>
            <w:lang w:val="sk-SK"/>
          </w:rPr>
          <w:t>Spracovanie HS</w:t>
        </w:r>
        <w:r w:rsidR="00CE547F">
          <w:rPr>
            <w:noProof/>
            <w:webHidden/>
          </w:rPr>
          <w:tab/>
        </w:r>
        <w:r w:rsidR="00CE547F">
          <w:rPr>
            <w:noProof/>
            <w:webHidden/>
          </w:rPr>
          <w:fldChar w:fldCharType="begin"/>
        </w:r>
        <w:r w:rsidR="00CE547F">
          <w:rPr>
            <w:noProof/>
            <w:webHidden/>
          </w:rPr>
          <w:instrText xml:space="preserve"> PAGEREF _Toc513585044 \h </w:instrText>
        </w:r>
        <w:r w:rsidR="00CE547F">
          <w:rPr>
            <w:noProof/>
            <w:webHidden/>
          </w:rPr>
        </w:r>
        <w:r w:rsidR="00CE547F">
          <w:rPr>
            <w:noProof/>
            <w:webHidden/>
          </w:rPr>
          <w:fldChar w:fldCharType="separate"/>
        </w:r>
        <w:r w:rsidR="00CE547F">
          <w:rPr>
            <w:noProof/>
            <w:webHidden/>
          </w:rPr>
          <w:t>32</w:t>
        </w:r>
        <w:r w:rsidR="00CE547F">
          <w:rPr>
            <w:noProof/>
            <w:webHidden/>
          </w:rPr>
          <w:fldChar w:fldCharType="end"/>
        </w:r>
      </w:hyperlink>
    </w:p>
    <w:p w14:paraId="24B22538" w14:textId="77777777" w:rsidR="00CE547F" w:rsidRDefault="0068674C" w:rsidP="00CE547F">
      <w:pPr>
        <w:pStyle w:val="Obsah3"/>
        <w:rPr>
          <w:rFonts w:asciiTheme="minorHAnsi" w:eastAsiaTheme="minorEastAsia" w:hAnsiTheme="minorHAnsi" w:cstheme="minorBidi"/>
          <w:noProof/>
          <w:sz w:val="22"/>
          <w:szCs w:val="22"/>
        </w:rPr>
      </w:pPr>
      <w:hyperlink w:anchor="_Toc513585045" w:history="1">
        <w:r w:rsidR="00CE547F" w:rsidRPr="00AA374E">
          <w:rPr>
            <w:rStyle w:val="Hypertextovprepojenie"/>
            <w:noProof/>
            <w:lang w:val="sk-SK"/>
          </w:rPr>
          <w:t>1.9.3</w:t>
        </w:r>
        <w:r w:rsidR="00CE547F">
          <w:rPr>
            <w:rFonts w:asciiTheme="minorHAnsi" w:eastAsiaTheme="minorEastAsia" w:hAnsiTheme="minorHAnsi" w:cstheme="minorBidi"/>
            <w:noProof/>
            <w:sz w:val="22"/>
            <w:szCs w:val="22"/>
          </w:rPr>
          <w:tab/>
        </w:r>
        <w:r w:rsidR="00CE547F" w:rsidRPr="00AA374E">
          <w:rPr>
            <w:rStyle w:val="Hypertextovprepojenie"/>
            <w:noProof/>
            <w:lang w:val="sk-SK"/>
          </w:rPr>
          <w:t>Komplikácie pri spracovaní HS</w:t>
        </w:r>
        <w:r w:rsidR="00CE547F">
          <w:rPr>
            <w:noProof/>
            <w:webHidden/>
          </w:rPr>
          <w:tab/>
        </w:r>
        <w:r w:rsidR="00CE547F">
          <w:rPr>
            <w:noProof/>
            <w:webHidden/>
          </w:rPr>
          <w:fldChar w:fldCharType="begin"/>
        </w:r>
        <w:r w:rsidR="00CE547F">
          <w:rPr>
            <w:noProof/>
            <w:webHidden/>
          </w:rPr>
          <w:instrText xml:space="preserve"> PAGEREF _Toc513585045 \h </w:instrText>
        </w:r>
        <w:r w:rsidR="00CE547F">
          <w:rPr>
            <w:noProof/>
            <w:webHidden/>
          </w:rPr>
        </w:r>
        <w:r w:rsidR="00CE547F">
          <w:rPr>
            <w:noProof/>
            <w:webHidden/>
          </w:rPr>
          <w:fldChar w:fldCharType="separate"/>
        </w:r>
        <w:r w:rsidR="00CE547F">
          <w:rPr>
            <w:noProof/>
            <w:webHidden/>
          </w:rPr>
          <w:t>33</w:t>
        </w:r>
        <w:r w:rsidR="00CE547F">
          <w:rPr>
            <w:noProof/>
            <w:webHidden/>
          </w:rPr>
          <w:fldChar w:fldCharType="end"/>
        </w:r>
      </w:hyperlink>
    </w:p>
    <w:p w14:paraId="614A8F43" w14:textId="77777777" w:rsidR="00CE547F" w:rsidRDefault="0068674C" w:rsidP="00CE547F">
      <w:pPr>
        <w:pStyle w:val="Obsah3"/>
        <w:rPr>
          <w:rFonts w:asciiTheme="minorHAnsi" w:eastAsiaTheme="minorEastAsia" w:hAnsiTheme="minorHAnsi" w:cstheme="minorBidi"/>
          <w:noProof/>
          <w:sz w:val="22"/>
          <w:szCs w:val="22"/>
        </w:rPr>
      </w:pPr>
      <w:hyperlink w:anchor="_Toc513585046" w:history="1">
        <w:r w:rsidR="00CE547F" w:rsidRPr="00AA374E">
          <w:rPr>
            <w:rStyle w:val="Hypertextovprepojenie"/>
            <w:noProof/>
            <w:lang w:val="sk-SK"/>
          </w:rPr>
          <w:t>1.9.4</w:t>
        </w:r>
        <w:r w:rsidR="00CE547F">
          <w:rPr>
            <w:rFonts w:asciiTheme="minorHAnsi" w:eastAsiaTheme="minorEastAsia" w:hAnsiTheme="minorHAnsi" w:cstheme="minorBidi"/>
            <w:noProof/>
            <w:sz w:val="22"/>
            <w:szCs w:val="22"/>
          </w:rPr>
          <w:tab/>
        </w:r>
        <w:r w:rsidR="00CE547F" w:rsidRPr="00AA374E">
          <w:rPr>
            <w:rStyle w:val="Hypertextovprepojenie"/>
            <w:noProof/>
            <w:lang w:val="sk-SK"/>
          </w:rPr>
          <w:t>Multikanálový bioimpedančný monitor</w:t>
        </w:r>
        <w:r w:rsidR="00CE547F">
          <w:rPr>
            <w:noProof/>
            <w:webHidden/>
          </w:rPr>
          <w:tab/>
        </w:r>
        <w:r w:rsidR="00CE547F">
          <w:rPr>
            <w:noProof/>
            <w:webHidden/>
          </w:rPr>
          <w:fldChar w:fldCharType="begin"/>
        </w:r>
        <w:r w:rsidR="00CE547F">
          <w:rPr>
            <w:noProof/>
            <w:webHidden/>
          </w:rPr>
          <w:instrText xml:space="preserve"> PAGEREF _Toc513585046 \h </w:instrText>
        </w:r>
        <w:r w:rsidR="00CE547F">
          <w:rPr>
            <w:noProof/>
            <w:webHidden/>
          </w:rPr>
        </w:r>
        <w:r w:rsidR="00CE547F">
          <w:rPr>
            <w:noProof/>
            <w:webHidden/>
          </w:rPr>
          <w:fldChar w:fldCharType="separate"/>
        </w:r>
        <w:r w:rsidR="00CE547F">
          <w:rPr>
            <w:noProof/>
            <w:webHidden/>
          </w:rPr>
          <w:t>33</w:t>
        </w:r>
        <w:r w:rsidR="00CE547F">
          <w:rPr>
            <w:noProof/>
            <w:webHidden/>
          </w:rPr>
          <w:fldChar w:fldCharType="end"/>
        </w:r>
      </w:hyperlink>
    </w:p>
    <w:p w14:paraId="0466E6D8" w14:textId="77777777" w:rsidR="00CE547F" w:rsidRDefault="0068674C" w:rsidP="00CE547F">
      <w:pPr>
        <w:pStyle w:val="Obsah1"/>
        <w:rPr>
          <w:rFonts w:asciiTheme="minorHAnsi" w:eastAsiaTheme="minorEastAsia" w:hAnsiTheme="minorHAnsi" w:cstheme="minorBidi"/>
          <w:b w:val="0"/>
          <w:bCs w:val="0"/>
          <w:sz w:val="22"/>
          <w:szCs w:val="22"/>
        </w:rPr>
      </w:pPr>
      <w:hyperlink w:anchor="_Toc513585047" w:history="1">
        <w:r w:rsidR="00CE547F" w:rsidRPr="00AA374E">
          <w:rPr>
            <w:rStyle w:val="Hypertextovprepojenie"/>
            <w:lang w:val="sk-SK"/>
          </w:rPr>
          <w:t>2</w:t>
        </w:r>
        <w:r w:rsidR="00CE547F">
          <w:rPr>
            <w:rFonts w:asciiTheme="minorHAnsi" w:eastAsiaTheme="minorEastAsia" w:hAnsiTheme="minorHAnsi" w:cstheme="minorBidi"/>
            <w:b w:val="0"/>
            <w:bCs w:val="0"/>
            <w:sz w:val="22"/>
            <w:szCs w:val="22"/>
          </w:rPr>
          <w:tab/>
        </w:r>
        <w:r w:rsidR="00CE547F" w:rsidRPr="00AA374E">
          <w:rPr>
            <w:rStyle w:val="Hypertextovprepojenie"/>
            <w:lang w:val="sk-SK"/>
          </w:rPr>
          <w:t>Ciele dizertácie</w:t>
        </w:r>
        <w:r w:rsidR="00CE547F">
          <w:rPr>
            <w:webHidden/>
          </w:rPr>
          <w:tab/>
        </w:r>
        <w:r w:rsidR="00CE547F">
          <w:rPr>
            <w:webHidden/>
          </w:rPr>
          <w:fldChar w:fldCharType="begin"/>
        </w:r>
        <w:r w:rsidR="00CE547F">
          <w:rPr>
            <w:webHidden/>
          </w:rPr>
          <w:instrText xml:space="preserve"> PAGEREF _Toc513585047 \h </w:instrText>
        </w:r>
        <w:r w:rsidR="00CE547F">
          <w:rPr>
            <w:webHidden/>
          </w:rPr>
        </w:r>
        <w:r w:rsidR="00CE547F">
          <w:rPr>
            <w:webHidden/>
          </w:rPr>
          <w:fldChar w:fldCharType="separate"/>
        </w:r>
        <w:r w:rsidR="00CE547F">
          <w:rPr>
            <w:webHidden/>
          </w:rPr>
          <w:t>38</w:t>
        </w:r>
        <w:r w:rsidR="00CE547F">
          <w:rPr>
            <w:webHidden/>
          </w:rPr>
          <w:fldChar w:fldCharType="end"/>
        </w:r>
      </w:hyperlink>
    </w:p>
    <w:p w14:paraId="7AB2965A" w14:textId="77777777" w:rsidR="00CE547F" w:rsidRDefault="0068674C" w:rsidP="00CE547F">
      <w:pPr>
        <w:pStyle w:val="Obsah1"/>
        <w:rPr>
          <w:rFonts w:asciiTheme="minorHAnsi" w:eastAsiaTheme="minorEastAsia" w:hAnsiTheme="minorHAnsi" w:cstheme="minorBidi"/>
          <w:b w:val="0"/>
          <w:bCs w:val="0"/>
          <w:sz w:val="22"/>
          <w:szCs w:val="22"/>
        </w:rPr>
      </w:pPr>
      <w:hyperlink w:anchor="_Toc513585048" w:history="1">
        <w:r w:rsidR="00CE547F" w:rsidRPr="00AA374E">
          <w:rPr>
            <w:rStyle w:val="Hypertextovprepojenie"/>
            <w:lang w:val="sk-SK"/>
          </w:rPr>
          <w:t>3</w:t>
        </w:r>
        <w:r w:rsidR="00CE547F">
          <w:rPr>
            <w:rFonts w:asciiTheme="minorHAnsi" w:eastAsiaTheme="minorEastAsia" w:hAnsiTheme="minorHAnsi" w:cstheme="minorBidi"/>
            <w:b w:val="0"/>
            <w:bCs w:val="0"/>
            <w:sz w:val="22"/>
            <w:szCs w:val="22"/>
          </w:rPr>
          <w:tab/>
        </w:r>
        <w:r w:rsidR="00CE547F" w:rsidRPr="00AA374E">
          <w:rPr>
            <w:rStyle w:val="Hypertextovprepojenie"/>
            <w:lang w:val="sk-SK"/>
          </w:rPr>
          <w:t>Dosiahnuté vedecké poznatky</w:t>
        </w:r>
        <w:r w:rsidR="00CE547F">
          <w:rPr>
            <w:webHidden/>
          </w:rPr>
          <w:tab/>
        </w:r>
        <w:r w:rsidR="00CE547F">
          <w:rPr>
            <w:webHidden/>
          </w:rPr>
          <w:fldChar w:fldCharType="begin"/>
        </w:r>
        <w:r w:rsidR="00CE547F">
          <w:rPr>
            <w:webHidden/>
          </w:rPr>
          <w:instrText xml:space="preserve"> PAGEREF _Toc513585048 \h </w:instrText>
        </w:r>
        <w:r w:rsidR="00CE547F">
          <w:rPr>
            <w:webHidden/>
          </w:rPr>
        </w:r>
        <w:r w:rsidR="00CE547F">
          <w:rPr>
            <w:webHidden/>
          </w:rPr>
          <w:fldChar w:fldCharType="separate"/>
        </w:r>
        <w:r w:rsidR="00CE547F">
          <w:rPr>
            <w:webHidden/>
          </w:rPr>
          <w:t>39</w:t>
        </w:r>
        <w:r w:rsidR="00CE547F">
          <w:rPr>
            <w:webHidden/>
          </w:rPr>
          <w:fldChar w:fldCharType="end"/>
        </w:r>
      </w:hyperlink>
    </w:p>
    <w:p w14:paraId="303EE924" w14:textId="77777777" w:rsidR="00CE547F" w:rsidRDefault="0068674C" w:rsidP="00CE547F">
      <w:pPr>
        <w:pStyle w:val="Obsah2"/>
        <w:rPr>
          <w:rFonts w:asciiTheme="minorHAnsi" w:eastAsiaTheme="minorEastAsia" w:hAnsiTheme="minorHAnsi" w:cstheme="minorBidi"/>
          <w:noProof/>
          <w:sz w:val="22"/>
          <w:szCs w:val="22"/>
        </w:rPr>
      </w:pPr>
      <w:hyperlink w:anchor="_Toc513585049" w:history="1">
        <w:r w:rsidR="00CE547F" w:rsidRPr="00AA374E">
          <w:rPr>
            <w:rStyle w:val="Hypertextovprepojenie"/>
            <w:noProof/>
            <w:lang w:val="sk-SK"/>
          </w:rPr>
          <w:t>3.1</w:t>
        </w:r>
        <w:r w:rsidR="00CE547F">
          <w:rPr>
            <w:rFonts w:asciiTheme="minorHAnsi" w:eastAsiaTheme="minorEastAsia" w:hAnsiTheme="minorHAnsi" w:cstheme="minorBidi"/>
            <w:noProof/>
            <w:sz w:val="22"/>
            <w:szCs w:val="22"/>
          </w:rPr>
          <w:tab/>
        </w:r>
        <w:r w:rsidR="00CE547F" w:rsidRPr="00AA374E">
          <w:rPr>
            <w:rStyle w:val="Hypertextovprepojenie"/>
            <w:noProof/>
            <w:lang w:val="sk-SK"/>
          </w:rPr>
          <w:t>Detekcia bioimpedančných parametrov</w:t>
        </w:r>
        <w:r w:rsidR="00CE547F">
          <w:rPr>
            <w:noProof/>
            <w:webHidden/>
          </w:rPr>
          <w:tab/>
        </w:r>
        <w:r w:rsidR="00CE547F">
          <w:rPr>
            <w:noProof/>
            <w:webHidden/>
          </w:rPr>
          <w:fldChar w:fldCharType="begin"/>
        </w:r>
        <w:r w:rsidR="00CE547F">
          <w:rPr>
            <w:noProof/>
            <w:webHidden/>
          </w:rPr>
          <w:instrText xml:space="preserve"> PAGEREF _Toc513585049 \h </w:instrText>
        </w:r>
        <w:r w:rsidR="00CE547F">
          <w:rPr>
            <w:noProof/>
            <w:webHidden/>
          </w:rPr>
        </w:r>
        <w:r w:rsidR="00CE547F">
          <w:rPr>
            <w:noProof/>
            <w:webHidden/>
          </w:rPr>
          <w:fldChar w:fldCharType="separate"/>
        </w:r>
        <w:r w:rsidR="00CE547F">
          <w:rPr>
            <w:noProof/>
            <w:webHidden/>
          </w:rPr>
          <w:t>39</w:t>
        </w:r>
        <w:r w:rsidR="00CE547F">
          <w:rPr>
            <w:noProof/>
            <w:webHidden/>
          </w:rPr>
          <w:fldChar w:fldCharType="end"/>
        </w:r>
      </w:hyperlink>
    </w:p>
    <w:p w14:paraId="7882DA06" w14:textId="77777777" w:rsidR="00CE547F" w:rsidRDefault="0068674C" w:rsidP="00CE547F">
      <w:pPr>
        <w:pStyle w:val="Obsah3"/>
        <w:rPr>
          <w:rFonts w:asciiTheme="minorHAnsi" w:eastAsiaTheme="minorEastAsia" w:hAnsiTheme="minorHAnsi" w:cstheme="minorBidi"/>
          <w:noProof/>
          <w:sz w:val="22"/>
          <w:szCs w:val="22"/>
        </w:rPr>
      </w:pPr>
      <w:hyperlink w:anchor="_Toc513585050" w:history="1">
        <w:r w:rsidR="00CE547F" w:rsidRPr="00AA374E">
          <w:rPr>
            <w:rStyle w:val="Hypertextovprepojenie"/>
            <w:noProof/>
            <w:lang w:val="sk-SK"/>
          </w:rPr>
          <w:t>3.1.1</w:t>
        </w:r>
        <w:r w:rsidR="00CE547F">
          <w:rPr>
            <w:rFonts w:asciiTheme="minorHAnsi" w:eastAsiaTheme="minorEastAsia" w:hAnsiTheme="minorHAnsi" w:cstheme="minorBidi"/>
            <w:noProof/>
            <w:sz w:val="22"/>
            <w:szCs w:val="22"/>
          </w:rPr>
          <w:tab/>
        </w:r>
        <w:r w:rsidR="00CE547F" w:rsidRPr="00AA374E">
          <w:rPr>
            <w:rStyle w:val="Hypertextovprepojenie"/>
            <w:noProof/>
            <w:lang w:val="sk-SK"/>
          </w:rPr>
          <w:t>Detekcia S1</w:t>
        </w:r>
        <w:r w:rsidR="00CE547F">
          <w:rPr>
            <w:noProof/>
            <w:webHidden/>
          </w:rPr>
          <w:tab/>
        </w:r>
        <w:r w:rsidR="00CE547F">
          <w:rPr>
            <w:noProof/>
            <w:webHidden/>
          </w:rPr>
          <w:fldChar w:fldCharType="begin"/>
        </w:r>
        <w:r w:rsidR="00CE547F">
          <w:rPr>
            <w:noProof/>
            <w:webHidden/>
          </w:rPr>
          <w:instrText xml:space="preserve"> PAGEREF _Toc513585050 \h </w:instrText>
        </w:r>
        <w:r w:rsidR="00CE547F">
          <w:rPr>
            <w:noProof/>
            <w:webHidden/>
          </w:rPr>
        </w:r>
        <w:r w:rsidR="00CE547F">
          <w:rPr>
            <w:noProof/>
            <w:webHidden/>
          </w:rPr>
          <w:fldChar w:fldCharType="separate"/>
        </w:r>
        <w:r w:rsidR="00CE547F">
          <w:rPr>
            <w:noProof/>
            <w:webHidden/>
          </w:rPr>
          <w:t>39</w:t>
        </w:r>
        <w:r w:rsidR="00CE547F">
          <w:rPr>
            <w:noProof/>
            <w:webHidden/>
          </w:rPr>
          <w:fldChar w:fldCharType="end"/>
        </w:r>
      </w:hyperlink>
    </w:p>
    <w:p w14:paraId="4EF3111D" w14:textId="77777777" w:rsidR="00CE547F" w:rsidRDefault="0068674C" w:rsidP="00CE547F">
      <w:pPr>
        <w:pStyle w:val="Obsah3"/>
        <w:rPr>
          <w:rFonts w:asciiTheme="minorHAnsi" w:eastAsiaTheme="minorEastAsia" w:hAnsiTheme="minorHAnsi" w:cstheme="minorBidi"/>
          <w:noProof/>
          <w:sz w:val="22"/>
          <w:szCs w:val="22"/>
        </w:rPr>
      </w:pPr>
      <w:hyperlink w:anchor="_Toc513585051" w:history="1">
        <w:r w:rsidR="00CE547F" w:rsidRPr="00AA374E">
          <w:rPr>
            <w:rStyle w:val="Hypertextovprepojenie"/>
            <w:noProof/>
            <w:lang w:val="sk-SK"/>
          </w:rPr>
          <w:t>3.1.2</w:t>
        </w:r>
        <w:r w:rsidR="00CE547F">
          <w:rPr>
            <w:rFonts w:asciiTheme="minorHAnsi" w:eastAsiaTheme="minorEastAsia" w:hAnsiTheme="minorHAnsi" w:cstheme="minorBidi"/>
            <w:noProof/>
            <w:sz w:val="22"/>
            <w:szCs w:val="22"/>
          </w:rPr>
          <w:tab/>
        </w:r>
        <w:r w:rsidR="00CE547F" w:rsidRPr="00AA374E">
          <w:rPr>
            <w:rStyle w:val="Hypertextovprepojenie"/>
            <w:noProof/>
            <w:lang w:val="sk-SK"/>
          </w:rPr>
          <w:t>Detekcia srdečného zvuku S2</w:t>
        </w:r>
        <w:r w:rsidR="00CE547F">
          <w:rPr>
            <w:noProof/>
            <w:webHidden/>
          </w:rPr>
          <w:tab/>
        </w:r>
        <w:r w:rsidR="00CE547F">
          <w:rPr>
            <w:noProof/>
            <w:webHidden/>
          </w:rPr>
          <w:fldChar w:fldCharType="begin"/>
        </w:r>
        <w:r w:rsidR="00CE547F">
          <w:rPr>
            <w:noProof/>
            <w:webHidden/>
          </w:rPr>
          <w:instrText xml:space="preserve"> PAGEREF _Toc513585051 \h </w:instrText>
        </w:r>
        <w:r w:rsidR="00CE547F">
          <w:rPr>
            <w:noProof/>
            <w:webHidden/>
          </w:rPr>
        </w:r>
        <w:r w:rsidR="00CE547F">
          <w:rPr>
            <w:noProof/>
            <w:webHidden/>
          </w:rPr>
          <w:fldChar w:fldCharType="separate"/>
        </w:r>
        <w:r w:rsidR="00CE547F">
          <w:rPr>
            <w:noProof/>
            <w:webHidden/>
          </w:rPr>
          <w:t>49</w:t>
        </w:r>
        <w:r w:rsidR="00CE547F">
          <w:rPr>
            <w:noProof/>
            <w:webHidden/>
          </w:rPr>
          <w:fldChar w:fldCharType="end"/>
        </w:r>
      </w:hyperlink>
    </w:p>
    <w:p w14:paraId="5DE465F7" w14:textId="77777777" w:rsidR="00CE547F" w:rsidRDefault="0068674C" w:rsidP="00CE547F">
      <w:pPr>
        <w:pStyle w:val="Obsah2"/>
        <w:rPr>
          <w:rFonts w:asciiTheme="minorHAnsi" w:eastAsiaTheme="minorEastAsia" w:hAnsiTheme="minorHAnsi" w:cstheme="minorBidi"/>
          <w:noProof/>
          <w:sz w:val="22"/>
          <w:szCs w:val="22"/>
        </w:rPr>
      </w:pPr>
      <w:hyperlink w:anchor="_Toc513585052" w:history="1">
        <w:r w:rsidR="00CE547F" w:rsidRPr="00AA374E">
          <w:rPr>
            <w:rStyle w:val="Hypertextovprepojenie"/>
            <w:noProof/>
            <w:lang w:val="sk-SK"/>
          </w:rPr>
          <w:t>3.2</w:t>
        </w:r>
        <w:r w:rsidR="00CE547F">
          <w:rPr>
            <w:rFonts w:asciiTheme="minorHAnsi" w:eastAsiaTheme="minorEastAsia" w:hAnsiTheme="minorHAnsi" w:cstheme="minorBidi"/>
            <w:noProof/>
            <w:sz w:val="22"/>
            <w:szCs w:val="22"/>
          </w:rPr>
          <w:tab/>
        </w:r>
        <w:r w:rsidR="00CE547F" w:rsidRPr="00AA374E">
          <w:rPr>
            <w:rStyle w:val="Hypertextovprepojenie"/>
            <w:noProof/>
            <w:lang w:val="sk-SK"/>
          </w:rPr>
          <w:t>Detekcia bioimpedančných parametrov</w:t>
        </w:r>
        <w:r w:rsidR="00CE547F">
          <w:rPr>
            <w:noProof/>
            <w:webHidden/>
          </w:rPr>
          <w:tab/>
        </w:r>
        <w:r w:rsidR="00CE547F">
          <w:rPr>
            <w:noProof/>
            <w:webHidden/>
          </w:rPr>
          <w:fldChar w:fldCharType="begin"/>
        </w:r>
        <w:r w:rsidR="00CE547F">
          <w:rPr>
            <w:noProof/>
            <w:webHidden/>
          </w:rPr>
          <w:instrText xml:space="preserve"> PAGEREF _Toc513585052 \h </w:instrText>
        </w:r>
        <w:r w:rsidR="00CE547F">
          <w:rPr>
            <w:noProof/>
            <w:webHidden/>
          </w:rPr>
        </w:r>
        <w:r w:rsidR="00CE547F">
          <w:rPr>
            <w:noProof/>
            <w:webHidden/>
          </w:rPr>
          <w:fldChar w:fldCharType="separate"/>
        </w:r>
        <w:r w:rsidR="00CE547F">
          <w:rPr>
            <w:noProof/>
            <w:webHidden/>
          </w:rPr>
          <w:t>50</w:t>
        </w:r>
        <w:r w:rsidR="00CE547F">
          <w:rPr>
            <w:noProof/>
            <w:webHidden/>
          </w:rPr>
          <w:fldChar w:fldCharType="end"/>
        </w:r>
      </w:hyperlink>
    </w:p>
    <w:p w14:paraId="1E28AC2B" w14:textId="77777777" w:rsidR="00CE547F" w:rsidRDefault="0068674C" w:rsidP="00CE547F">
      <w:pPr>
        <w:pStyle w:val="Obsah3"/>
        <w:rPr>
          <w:rFonts w:asciiTheme="minorHAnsi" w:eastAsiaTheme="minorEastAsia" w:hAnsiTheme="minorHAnsi" w:cstheme="minorBidi"/>
          <w:noProof/>
          <w:sz w:val="22"/>
          <w:szCs w:val="22"/>
        </w:rPr>
      </w:pPr>
      <w:hyperlink w:anchor="_Toc513585053" w:history="1">
        <w:r w:rsidR="00CE547F" w:rsidRPr="00AA374E">
          <w:rPr>
            <w:rStyle w:val="Hypertextovprepojenie"/>
            <w:noProof/>
            <w:lang w:val="sk-SK"/>
          </w:rPr>
          <w:t>3.2.1</w:t>
        </w:r>
        <w:r w:rsidR="00CE547F">
          <w:rPr>
            <w:rFonts w:asciiTheme="minorHAnsi" w:eastAsiaTheme="minorEastAsia" w:hAnsiTheme="minorHAnsi" w:cstheme="minorBidi"/>
            <w:noProof/>
            <w:sz w:val="22"/>
            <w:szCs w:val="22"/>
          </w:rPr>
          <w:tab/>
        </w:r>
        <w:r w:rsidR="00CE547F" w:rsidRPr="00AA374E">
          <w:rPr>
            <w:rStyle w:val="Hypertextovprepojenie"/>
            <w:noProof/>
            <w:lang w:val="sk-SK"/>
          </w:rPr>
          <w:t>Meraní dobrovoľníci</w:t>
        </w:r>
        <w:r w:rsidR="00CE547F">
          <w:rPr>
            <w:noProof/>
            <w:webHidden/>
          </w:rPr>
          <w:tab/>
        </w:r>
        <w:r w:rsidR="00CE547F">
          <w:rPr>
            <w:noProof/>
            <w:webHidden/>
          </w:rPr>
          <w:fldChar w:fldCharType="begin"/>
        </w:r>
        <w:r w:rsidR="00CE547F">
          <w:rPr>
            <w:noProof/>
            <w:webHidden/>
          </w:rPr>
          <w:instrText xml:space="preserve"> PAGEREF _Toc513585053 \h </w:instrText>
        </w:r>
        <w:r w:rsidR="00CE547F">
          <w:rPr>
            <w:noProof/>
            <w:webHidden/>
          </w:rPr>
        </w:r>
        <w:r w:rsidR="00CE547F">
          <w:rPr>
            <w:noProof/>
            <w:webHidden/>
          </w:rPr>
          <w:fldChar w:fldCharType="separate"/>
        </w:r>
        <w:r w:rsidR="00CE547F">
          <w:rPr>
            <w:noProof/>
            <w:webHidden/>
          </w:rPr>
          <w:t>50</w:t>
        </w:r>
        <w:r w:rsidR="00CE547F">
          <w:rPr>
            <w:noProof/>
            <w:webHidden/>
          </w:rPr>
          <w:fldChar w:fldCharType="end"/>
        </w:r>
      </w:hyperlink>
    </w:p>
    <w:p w14:paraId="1961B5A1" w14:textId="77777777" w:rsidR="00CE547F" w:rsidRDefault="0068674C" w:rsidP="00CE547F">
      <w:pPr>
        <w:pStyle w:val="Obsah3"/>
        <w:rPr>
          <w:rFonts w:asciiTheme="minorHAnsi" w:eastAsiaTheme="minorEastAsia" w:hAnsiTheme="minorHAnsi" w:cstheme="minorBidi"/>
          <w:noProof/>
          <w:sz w:val="22"/>
          <w:szCs w:val="22"/>
        </w:rPr>
      </w:pPr>
      <w:hyperlink w:anchor="_Toc513585054" w:history="1">
        <w:r w:rsidR="00CE547F" w:rsidRPr="00AA374E">
          <w:rPr>
            <w:rStyle w:val="Hypertextovprepojenie"/>
            <w:noProof/>
            <w:lang w:val="sk-SK"/>
          </w:rPr>
          <w:t>3.2.2</w:t>
        </w:r>
        <w:r w:rsidR="00CE547F">
          <w:rPr>
            <w:rFonts w:asciiTheme="minorHAnsi" w:eastAsiaTheme="minorEastAsia" w:hAnsiTheme="minorHAnsi" w:cstheme="minorBidi"/>
            <w:noProof/>
            <w:sz w:val="22"/>
            <w:szCs w:val="22"/>
          </w:rPr>
          <w:tab/>
        </w:r>
        <w:r w:rsidR="00CE547F" w:rsidRPr="00AA374E">
          <w:rPr>
            <w:rStyle w:val="Hypertextovprepojenie"/>
            <w:noProof/>
            <w:lang w:val="sk-SK"/>
          </w:rPr>
          <w:t>Merací protokol</w:t>
        </w:r>
        <w:r w:rsidR="00CE547F">
          <w:rPr>
            <w:noProof/>
            <w:webHidden/>
          </w:rPr>
          <w:tab/>
        </w:r>
        <w:r w:rsidR="00CE547F">
          <w:rPr>
            <w:noProof/>
            <w:webHidden/>
          </w:rPr>
          <w:fldChar w:fldCharType="begin"/>
        </w:r>
        <w:r w:rsidR="00CE547F">
          <w:rPr>
            <w:noProof/>
            <w:webHidden/>
          </w:rPr>
          <w:instrText xml:space="preserve"> PAGEREF _Toc513585054 \h </w:instrText>
        </w:r>
        <w:r w:rsidR="00CE547F">
          <w:rPr>
            <w:noProof/>
            <w:webHidden/>
          </w:rPr>
        </w:r>
        <w:r w:rsidR="00CE547F">
          <w:rPr>
            <w:noProof/>
            <w:webHidden/>
          </w:rPr>
          <w:fldChar w:fldCharType="separate"/>
        </w:r>
        <w:r w:rsidR="00CE547F">
          <w:rPr>
            <w:noProof/>
            <w:webHidden/>
          </w:rPr>
          <w:t>51</w:t>
        </w:r>
        <w:r w:rsidR="00CE547F">
          <w:rPr>
            <w:noProof/>
            <w:webHidden/>
          </w:rPr>
          <w:fldChar w:fldCharType="end"/>
        </w:r>
      </w:hyperlink>
    </w:p>
    <w:p w14:paraId="5481AA51" w14:textId="77777777" w:rsidR="00CE547F" w:rsidRDefault="0068674C" w:rsidP="00CE547F">
      <w:pPr>
        <w:pStyle w:val="Obsah3"/>
        <w:rPr>
          <w:rFonts w:asciiTheme="minorHAnsi" w:eastAsiaTheme="minorEastAsia" w:hAnsiTheme="minorHAnsi" w:cstheme="minorBidi"/>
          <w:noProof/>
          <w:sz w:val="22"/>
          <w:szCs w:val="22"/>
        </w:rPr>
      </w:pPr>
      <w:hyperlink w:anchor="_Toc513585055" w:history="1">
        <w:r w:rsidR="00CE547F" w:rsidRPr="00AA374E">
          <w:rPr>
            <w:rStyle w:val="Hypertextovprepojenie"/>
            <w:noProof/>
            <w:lang w:val="sk-SK"/>
          </w:rPr>
          <w:t>3.2.3</w:t>
        </w:r>
        <w:r w:rsidR="00CE547F">
          <w:rPr>
            <w:rFonts w:asciiTheme="minorHAnsi" w:eastAsiaTheme="minorEastAsia" w:hAnsiTheme="minorHAnsi" w:cstheme="minorBidi"/>
            <w:noProof/>
            <w:sz w:val="22"/>
            <w:szCs w:val="22"/>
          </w:rPr>
          <w:tab/>
        </w:r>
        <w:r w:rsidR="00CE547F" w:rsidRPr="00AA374E">
          <w:rPr>
            <w:rStyle w:val="Hypertextovprepojenie"/>
            <w:noProof/>
            <w:lang w:val="sk-SK"/>
          </w:rPr>
          <w:t>Spracovanie dát</w:t>
        </w:r>
        <w:r w:rsidR="00CE547F">
          <w:rPr>
            <w:noProof/>
            <w:webHidden/>
          </w:rPr>
          <w:tab/>
        </w:r>
        <w:r w:rsidR="00CE547F">
          <w:rPr>
            <w:noProof/>
            <w:webHidden/>
          </w:rPr>
          <w:fldChar w:fldCharType="begin"/>
        </w:r>
        <w:r w:rsidR="00CE547F">
          <w:rPr>
            <w:noProof/>
            <w:webHidden/>
          </w:rPr>
          <w:instrText xml:space="preserve"> PAGEREF _Toc513585055 \h </w:instrText>
        </w:r>
        <w:r w:rsidR="00CE547F">
          <w:rPr>
            <w:noProof/>
            <w:webHidden/>
          </w:rPr>
        </w:r>
        <w:r w:rsidR="00CE547F">
          <w:rPr>
            <w:noProof/>
            <w:webHidden/>
          </w:rPr>
          <w:fldChar w:fldCharType="separate"/>
        </w:r>
        <w:r w:rsidR="00CE547F">
          <w:rPr>
            <w:noProof/>
            <w:webHidden/>
          </w:rPr>
          <w:t>52</w:t>
        </w:r>
        <w:r w:rsidR="00CE547F">
          <w:rPr>
            <w:noProof/>
            <w:webHidden/>
          </w:rPr>
          <w:fldChar w:fldCharType="end"/>
        </w:r>
      </w:hyperlink>
    </w:p>
    <w:p w14:paraId="0D6FD48C" w14:textId="77777777" w:rsidR="00CE547F" w:rsidRDefault="0068674C" w:rsidP="00CE547F">
      <w:pPr>
        <w:pStyle w:val="Obsah3"/>
        <w:rPr>
          <w:rFonts w:asciiTheme="minorHAnsi" w:eastAsiaTheme="minorEastAsia" w:hAnsiTheme="minorHAnsi" w:cstheme="minorBidi"/>
          <w:noProof/>
          <w:sz w:val="22"/>
          <w:szCs w:val="22"/>
        </w:rPr>
      </w:pPr>
      <w:hyperlink w:anchor="_Toc513585056" w:history="1">
        <w:r w:rsidR="00CE547F" w:rsidRPr="00AA374E">
          <w:rPr>
            <w:rStyle w:val="Hypertextovprepojenie"/>
            <w:noProof/>
            <w:lang w:val="sk-SK"/>
          </w:rPr>
          <w:t>3.2.4</w:t>
        </w:r>
        <w:r w:rsidR="00CE547F">
          <w:rPr>
            <w:rFonts w:asciiTheme="minorHAnsi" w:eastAsiaTheme="minorEastAsia" w:hAnsiTheme="minorHAnsi" w:cstheme="minorBidi"/>
            <w:noProof/>
            <w:sz w:val="22"/>
            <w:szCs w:val="22"/>
          </w:rPr>
          <w:tab/>
        </w:r>
        <w:r w:rsidR="00CE547F" w:rsidRPr="00AA374E">
          <w:rPr>
            <w:rStyle w:val="Hypertextovprepojenie"/>
            <w:noProof/>
            <w:lang w:val="sk-SK"/>
          </w:rPr>
          <w:t>Úvod do navrhnutej metodiky</w:t>
        </w:r>
        <w:r w:rsidR="00CE547F">
          <w:rPr>
            <w:noProof/>
            <w:webHidden/>
          </w:rPr>
          <w:tab/>
        </w:r>
        <w:r w:rsidR="00CE547F">
          <w:rPr>
            <w:noProof/>
            <w:webHidden/>
          </w:rPr>
          <w:fldChar w:fldCharType="begin"/>
        </w:r>
        <w:r w:rsidR="00CE547F">
          <w:rPr>
            <w:noProof/>
            <w:webHidden/>
          </w:rPr>
          <w:instrText xml:space="preserve"> PAGEREF _Toc513585056 \h </w:instrText>
        </w:r>
        <w:r w:rsidR="00CE547F">
          <w:rPr>
            <w:noProof/>
            <w:webHidden/>
          </w:rPr>
        </w:r>
        <w:r w:rsidR="00CE547F">
          <w:rPr>
            <w:noProof/>
            <w:webHidden/>
          </w:rPr>
          <w:fldChar w:fldCharType="separate"/>
        </w:r>
        <w:r w:rsidR="00CE547F">
          <w:rPr>
            <w:noProof/>
            <w:webHidden/>
          </w:rPr>
          <w:t>54</w:t>
        </w:r>
        <w:r w:rsidR="00CE547F">
          <w:rPr>
            <w:noProof/>
            <w:webHidden/>
          </w:rPr>
          <w:fldChar w:fldCharType="end"/>
        </w:r>
      </w:hyperlink>
    </w:p>
    <w:p w14:paraId="1639C0A6" w14:textId="77777777" w:rsidR="00CE547F" w:rsidRDefault="0068674C" w:rsidP="00CE547F">
      <w:pPr>
        <w:pStyle w:val="Obsah3"/>
        <w:rPr>
          <w:rFonts w:asciiTheme="minorHAnsi" w:eastAsiaTheme="minorEastAsia" w:hAnsiTheme="minorHAnsi" w:cstheme="minorBidi"/>
          <w:noProof/>
          <w:sz w:val="22"/>
          <w:szCs w:val="22"/>
        </w:rPr>
      </w:pPr>
      <w:hyperlink w:anchor="_Toc513585057" w:history="1">
        <w:r w:rsidR="00CE547F" w:rsidRPr="00AA374E">
          <w:rPr>
            <w:rStyle w:val="Hypertextovprepojenie"/>
            <w:noProof/>
            <w:lang w:val="sk-SK"/>
          </w:rPr>
          <w:t>3.2.5</w:t>
        </w:r>
        <w:r w:rsidR="00CE547F">
          <w:rPr>
            <w:rFonts w:asciiTheme="minorHAnsi" w:eastAsiaTheme="minorEastAsia" w:hAnsiTheme="minorHAnsi" w:cstheme="minorBidi"/>
            <w:noProof/>
            <w:sz w:val="22"/>
            <w:szCs w:val="22"/>
          </w:rPr>
          <w:tab/>
        </w:r>
        <w:r w:rsidR="00CE547F" w:rsidRPr="00AA374E">
          <w:rPr>
            <w:rStyle w:val="Hypertextovprepojenie"/>
            <w:noProof/>
            <w:lang w:val="sk-SK"/>
          </w:rPr>
          <w:t>Popisná štatistika - spontánne dýchanie</w:t>
        </w:r>
        <w:r w:rsidR="00CE547F">
          <w:rPr>
            <w:noProof/>
            <w:webHidden/>
          </w:rPr>
          <w:tab/>
        </w:r>
        <w:r w:rsidR="00CE547F">
          <w:rPr>
            <w:noProof/>
            <w:webHidden/>
          </w:rPr>
          <w:fldChar w:fldCharType="begin"/>
        </w:r>
        <w:r w:rsidR="00CE547F">
          <w:rPr>
            <w:noProof/>
            <w:webHidden/>
          </w:rPr>
          <w:instrText xml:space="preserve"> PAGEREF _Toc513585057 \h </w:instrText>
        </w:r>
        <w:r w:rsidR="00CE547F">
          <w:rPr>
            <w:noProof/>
            <w:webHidden/>
          </w:rPr>
        </w:r>
        <w:r w:rsidR="00CE547F">
          <w:rPr>
            <w:noProof/>
            <w:webHidden/>
          </w:rPr>
          <w:fldChar w:fldCharType="separate"/>
        </w:r>
        <w:r w:rsidR="00CE547F">
          <w:rPr>
            <w:noProof/>
            <w:webHidden/>
          </w:rPr>
          <w:t>57</w:t>
        </w:r>
        <w:r w:rsidR="00CE547F">
          <w:rPr>
            <w:noProof/>
            <w:webHidden/>
          </w:rPr>
          <w:fldChar w:fldCharType="end"/>
        </w:r>
      </w:hyperlink>
    </w:p>
    <w:p w14:paraId="40A06637" w14:textId="77777777" w:rsidR="00CE547F" w:rsidRDefault="0068674C" w:rsidP="00CE547F">
      <w:pPr>
        <w:pStyle w:val="Obsah3"/>
        <w:rPr>
          <w:rFonts w:asciiTheme="minorHAnsi" w:eastAsiaTheme="minorEastAsia" w:hAnsiTheme="minorHAnsi" w:cstheme="minorBidi"/>
          <w:noProof/>
          <w:sz w:val="22"/>
          <w:szCs w:val="22"/>
        </w:rPr>
      </w:pPr>
      <w:hyperlink w:anchor="_Toc513585058" w:history="1">
        <w:r w:rsidR="00CE547F" w:rsidRPr="00AA374E">
          <w:rPr>
            <w:rStyle w:val="Hypertextovprepojenie"/>
            <w:noProof/>
            <w:lang w:val="sk-SK"/>
          </w:rPr>
          <w:t>3.2.6</w:t>
        </w:r>
        <w:r w:rsidR="00CE547F">
          <w:rPr>
            <w:rFonts w:asciiTheme="minorHAnsi" w:eastAsiaTheme="minorEastAsia" w:hAnsiTheme="minorHAnsi" w:cstheme="minorBidi"/>
            <w:noProof/>
            <w:sz w:val="22"/>
            <w:szCs w:val="22"/>
          </w:rPr>
          <w:tab/>
        </w:r>
        <w:r w:rsidR="00CE547F" w:rsidRPr="00AA374E">
          <w:rPr>
            <w:rStyle w:val="Hypertextovprepojenie"/>
            <w:noProof/>
            <w:lang w:val="sk-SK"/>
          </w:rPr>
          <w:t>Popisná štatistika - Hlboké dýchanie</w:t>
        </w:r>
        <w:r w:rsidR="00CE547F">
          <w:rPr>
            <w:noProof/>
            <w:webHidden/>
          </w:rPr>
          <w:tab/>
        </w:r>
        <w:r w:rsidR="00CE547F">
          <w:rPr>
            <w:noProof/>
            <w:webHidden/>
          </w:rPr>
          <w:fldChar w:fldCharType="begin"/>
        </w:r>
        <w:r w:rsidR="00CE547F">
          <w:rPr>
            <w:noProof/>
            <w:webHidden/>
          </w:rPr>
          <w:instrText xml:space="preserve"> PAGEREF _Toc513585058 \h </w:instrText>
        </w:r>
        <w:r w:rsidR="00CE547F">
          <w:rPr>
            <w:noProof/>
            <w:webHidden/>
          </w:rPr>
        </w:r>
        <w:r w:rsidR="00CE547F">
          <w:rPr>
            <w:noProof/>
            <w:webHidden/>
          </w:rPr>
          <w:fldChar w:fldCharType="separate"/>
        </w:r>
        <w:r w:rsidR="00CE547F">
          <w:rPr>
            <w:noProof/>
            <w:webHidden/>
          </w:rPr>
          <w:t>60</w:t>
        </w:r>
        <w:r w:rsidR="00CE547F">
          <w:rPr>
            <w:noProof/>
            <w:webHidden/>
          </w:rPr>
          <w:fldChar w:fldCharType="end"/>
        </w:r>
      </w:hyperlink>
    </w:p>
    <w:p w14:paraId="647E1183" w14:textId="77777777" w:rsidR="00CE547F" w:rsidRDefault="0068674C" w:rsidP="00CE547F">
      <w:pPr>
        <w:pStyle w:val="Obsah3"/>
        <w:rPr>
          <w:rFonts w:asciiTheme="minorHAnsi" w:eastAsiaTheme="minorEastAsia" w:hAnsiTheme="minorHAnsi" w:cstheme="minorBidi"/>
          <w:noProof/>
          <w:sz w:val="22"/>
          <w:szCs w:val="22"/>
        </w:rPr>
      </w:pPr>
      <w:hyperlink w:anchor="_Toc513585059" w:history="1">
        <w:r w:rsidR="00CE547F" w:rsidRPr="00AA374E">
          <w:rPr>
            <w:rStyle w:val="Hypertextovprepojenie"/>
            <w:noProof/>
            <w:lang w:val="sk-SK"/>
          </w:rPr>
          <w:t>3.2.7</w:t>
        </w:r>
        <w:r w:rsidR="00CE547F">
          <w:rPr>
            <w:rFonts w:asciiTheme="minorHAnsi" w:eastAsiaTheme="minorEastAsia" w:hAnsiTheme="minorHAnsi" w:cstheme="minorBidi"/>
            <w:noProof/>
            <w:sz w:val="22"/>
            <w:szCs w:val="22"/>
          </w:rPr>
          <w:tab/>
        </w:r>
        <w:r w:rsidR="00CE547F" w:rsidRPr="00AA374E">
          <w:rPr>
            <w:rStyle w:val="Hypertextovprepojenie"/>
            <w:noProof/>
            <w:lang w:val="sk-SK"/>
          </w:rPr>
          <w:t>Porovnanie výsledkov meraní s meraniami z literatúry</w:t>
        </w:r>
        <w:r w:rsidR="00CE547F">
          <w:rPr>
            <w:noProof/>
            <w:webHidden/>
          </w:rPr>
          <w:tab/>
        </w:r>
        <w:r w:rsidR="00CE547F">
          <w:rPr>
            <w:noProof/>
            <w:webHidden/>
          </w:rPr>
          <w:fldChar w:fldCharType="begin"/>
        </w:r>
        <w:r w:rsidR="00CE547F">
          <w:rPr>
            <w:noProof/>
            <w:webHidden/>
          </w:rPr>
          <w:instrText xml:space="preserve"> PAGEREF _Toc513585059 \h </w:instrText>
        </w:r>
        <w:r w:rsidR="00CE547F">
          <w:rPr>
            <w:noProof/>
            <w:webHidden/>
          </w:rPr>
        </w:r>
        <w:r w:rsidR="00CE547F">
          <w:rPr>
            <w:noProof/>
            <w:webHidden/>
          </w:rPr>
          <w:fldChar w:fldCharType="separate"/>
        </w:r>
        <w:r w:rsidR="00CE547F">
          <w:rPr>
            <w:noProof/>
            <w:webHidden/>
          </w:rPr>
          <w:t>62</w:t>
        </w:r>
        <w:r w:rsidR="00CE547F">
          <w:rPr>
            <w:noProof/>
            <w:webHidden/>
          </w:rPr>
          <w:fldChar w:fldCharType="end"/>
        </w:r>
      </w:hyperlink>
    </w:p>
    <w:p w14:paraId="5372BE02" w14:textId="77777777" w:rsidR="00CE547F" w:rsidRDefault="0068674C" w:rsidP="00CE547F">
      <w:pPr>
        <w:pStyle w:val="Obsah3"/>
        <w:rPr>
          <w:rFonts w:asciiTheme="minorHAnsi" w:eastAsiaTheme="minorEastAsia" w:hAnsiTheme="minorHAnsi" w:cstheme="minorBidi"/>
          <w:noProof/>
          <w:sz w:val="22"/>
          <w:szCs w:val="22"/>
        </w:rPr>
      </w:pPr>
      <w:hyperlink w:anchor="_Toc513585060" w:history="1">
        <w:r w:rsidR="00CE547F" w:rsidRPr="00AA374E">
          <w:rPr>
            <w:rStyle w:val="Hypertextovprepojenie"/>
            <w:noProof/>
            <w:lang w:val="sk-SK"/>
          </w:rPr>
          <w:t>3.2.8</w:t>
        </w:r>
        <w:r w:rsidR="00CE547F">
          <w:rPr>
            <w:rFonts w:asciiTheme="minorHAnsi" w:eastAsiaTheme="minorEastAsia" w:hAnsiTheme="minorHAnsi" w:cstheme="minorBidi"/>
            <w:noProof/>
            <w:sz w:val="22"/>
            <w:szCs w:val="22"/>
          </w:rPr>
          <w:tab/>
        </w:r>
        <w:r w:rsidR="00CE547F" w:rsidRPr="00AA374E">
          <w:rPr>
            <w:rStyle w:val="Hypertextovprepojenie"/>
            <w:noProof/>
            <w:lang w:val="sk-SK"/>
          </w:rPr>
          <w:t>Reakcia hemodynamických parametrov na dýchanie</w:t>
        </w:r>
        <w:r w:rsidR="00CE547F">
          <w:rPr>
            <w:noProof/>
            <w:webHidden/>
          </w:rPr>
          <w:tab/>
        </w:r>
        <w:r w:rsidR="00CE547F">
          <w:rPr>
            <w:noProof/>
            <w:webHidden/>
          </w:rPr>
          <w:fldChar w:fldCharType="begin"/>
        </w:r>
        <w:r w:rsidR="00CE547F">
          <w:rPr>
            <w:noProof/>
            <w:webHidden/>
          </w:rPr>
          <w:instrText xml:space="preserve"> PAGEREF _Toc513585060 \h </w:instrText>
        </w:r>
        <w:r w:rsidR="00CE547F">
          <w:rPr>
            <w:noProof/>
            <w:webHidden/>
          </w:rPr>
        </w:r>
        <w:r w:rsidR="00CE547F">
          <w:rPr>
            <w:noProof/>
            <w:webHidden/>
          </w:rPr>
          <w:fldChar w:fldCharType="separate"/>
        </w:r>
        <w:r w:rsidR="00CE547F">
          <w:rPr>
            <w:noProof/>
            <w:webHidden/>
          </w:rPr>
          <w:t>63</w:t>
        </w:r>
        <w:r w:rsidR="00CE547F">
          <w:rPr>
            <w:noProof/>
            <w:webHidden/>
          </w:rPr>
          <w:fldChar w:fldCharType="end"/>
        </w:r>
      </w:hyperlink>
    </w:p>
    <w:p w14:paraId="73F03062" w14:textId="77777777" w:rsidR="00CE547F" w:rsidRDefault="0068674C" w:rsidP="00CE547F">
      <w:pPr>
        <w:pStyle w:val="Obsah3"/>
        <w:rPr>
          <w:rFonts w:asciiTheme="minorHAnsi" w:eastAsiaTheme="minorEastAsia" w:hAnsiTheme="minorHAnsi" w:cstheme="minorBidi"/>
          <w:noProof/>
          <w:sz w:val="22"/>
          <w:szCs w:val="22"/>
        </w:rPr>
      </w:pPr>
      <w:hyperlink w:anchor="_Toc513585061" w:history="1">
        <w:r w:rsidR="00CE547F" w:rsidRPr="00AA374E">
          <w:rPr>
            <w:rStyle w:val="Hypertextovprepojenie"/>
            <w:noProof/>
            <w:lang w:val="sk-SK"/>
          </w:rPr>
          <w:t>3.2.9</w:t>
        </w:r>
        <w:r w:rsidR="00CE547F">
          <w:rPr>
            <w:rFonts w:asciiTheme="minorHAnsi" w:eastAsiaTheme="minorEastAsia" w:hAnsiTheme="minorHAnsi" w:cstheme="minorBidi"/>
            <w:noProof/>
            <w:sz w:val="22"/>
            <w:szCs w:val="22"/>
          </w:rPr>
          <w:tab/>
        </w:r>
        <w:r w:rsidR="00CE547F" w:rsidRPr="00AA374E">
          <w:rPr>
            <w:rStyle w:val="Hypertextovprepojenie"/>
            <w:noProof/>
            <w:lang w:val="sk-SK"/>
          </w:rPr>
          <w:t xml:space="preserve">Parameter rozloženia krvi: </w:t>
        </w:r>
        <m:oMath>
          <m:r>
            <m:rPr>
              <m:sty m:val="bi"/>
            </m:rPr>
            <w:rPr>
              <w:rStyle w:val="Hypertextovprepojenie"/>
              <w:rFonts w:ascii="Cambria Math" w:hAnsi="Cambria Math"/>
              <w:noProof/>
              <w:lang w:val="sk-SK"/>
            </w:rPr>
            <m:t>Z</m:t>
          </m:r>
          <m:r>
            <m:rPr>
              <m:sty m:val="bi"/>
            </m:rPr>
            <w:rPr>
              <w:rStyle w:val="Hypertextovprepojenie"/>
              <w:rFonts w:ascii="Cambria Math" w:hAnsi="Cambria Math"/>
              <w:noProof/>
              <w:lang w:val="sk-SK"/>
            </w:rPr>
            <m:t>0</m:t>
          </m:r>
          <m:r>
            <m:rPr>
              <m:sty m:val="bi"/>
            </m:rPr>
            <w:rPr>
              <w:rStyle w:val="Hypertextovprepojenie"/>
              <w:rFonts w:ascii="Cambria Math" w:hAnsi="Cambria Math"/>
              <w:noProof/>
              <w:lang w:val="sk-SK"/>
            </w:rPr>
            <m:t>i</m:t>
          </m:r>
        </m:oMath>
        <w:r w:rsidR="00CE547F">
          <w:rPr>
            <w:noProof/>
            <w:webHidden/>
          </w:rPr>
          <w:tab/>
        </w:r>
        <w:r w:rsidR="00CE547F">
          <w:rPr>
            <w:noProof/>
            <w:webHidden/>
          </w:rPr>
          <w:fldChar w:fldCharType="begin"/>
        </w:r>
        <w:r w:rsidR="00CE547F">
          <w:rPr>
            <w:noProof/>
            <w:webHidden/>
          </w:rPr>
          <w:instrText xml:space="preserve"> PAGEREF _Toc513585061 \h </w:instrText>
        </w:r>
        <w:r w:rsidR="00CE547F">
          <w:rPr>
            <w:noProof/>
            <w:webHidden/>
          </w:rPr>
        </w:r>
        <w:r w:rsidR="00CE547F">
          <w:rPr>
            <w:noProof/>
            <w:webHidden/>
          </w:rPr>
          <w:fldChar w:fldCharType="separate"/>
        </w:r>
        <w:r w:rsidR="00CE547F">
          <w:rPr>
            <w:noProof/>
            <w:webHidden/>
          </w:rPr>
          <w:t>69</w:t>
        </w:r>
        <w:r w:rsidR="00CE547F">
          <w:rPr>
            <w:noProof/>
            <w:webHidden/>
          </w:rPr>
          <w:fldChar w:fldCharType="end"/>
        </w:r>
      </w:hyperlink>
    </w:p>
    <w:p w14:paraId="607D21C0" w14:textId="77777777" w:rsidR="00CE547F" w:rsidRDefault="0068674C" w:rsidP="00CE547F">
      <w:pPr>
        <w:pStyle w:val="Obsah3"/>
        <w:rPr>
          <w:rFonts w:asciiTheme="minorHAnsi" w:eastAsiaTheme="minorEastAsia" w:hAnsiTheme="minorHAnsi" w:cstheme="minorBidi"/>
          <w:noProof/>
          <w:sz w:val="22"/>
          <w:szCs w:val="22"/>
        </w:rPr>
      </w:pPr>
      <w:hyperlink w:anchor="_Toc513585062" w:history="1">
        <w:r w:rsidR="00CE547F" w:rsidRPr="00AA374E">
          <w:rPr>
            <w:rStyle w:val="Hypertextovprepojenie"/>
            <w:noProof/>
            <w:lang w:val="sk-SK"/>
          </w:rPr>
          <w:t>3.2.10</w:t>
        </w:r>
        <w:r w:rsidR="00CE547F">
          <w:rPr>
            <w:rFonts w:asciiTheme="minorHAnsi" w:eastAsiaTheme="minorEastAsia" w:hAnsiTheme="minorHAnsi" w:cstheme="minorBidi"/>
            <w:noProof/>
            <w:sz w:val="22"/>
            <w:szCs w:val="22"/>
          </w:rPr>
          <w:tab/>
        </w:r>
        <w:r w:rsidR="00CE547F" w:rsidRPr="00AA374E">
          <w:rPr>
            <w:rStyle w:val="Hypertextovprepojenie"/>
            <w:noProof/>
            <w:lang w:val="sk-SK"/>
          </w:rPr>
          <w:t xml:space="preserve">Parameter toku krvi: </w:t>
        </w:r>
        <m:oMath>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dZi</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t</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dtmax</m:t>
          </m:r>
        </m:oMath>
        <w:r w:rsidR="00CE547F">
          <w:rPr>
            <w:noProof/>
            <w:webHidden/>
          </w:rPr>
          <w:tab/>
        </w:r>
        <w:r w:rsidR="00CE547F">
          <w:rPr>
            <w:noProof/>
            <w:webHidden/>
          </w:rPr>
          <w:fldChar w:fldCharType="begin"/>
        </w:r>
        <w:r w:rsidR="00CE547F">
          <w:rPr>
            <w:noProof/>
            <w:webHidden/>
          </w:rPr>
          <w:instrText xml:space="preserve"> PAGEREF _Toc513585062 \h </w:instrText>
        </w:r>
        <w:r w:rsidR="00CE547F">
          <w:rPr>
            <w:noProof/>
            <w:webHidden/>
          </w:rPr>
        </w:r>
        <w:r w:rsidR="00CE547F">
          <w:rPr>
            <w:noProof/>
            <w:webHidden/>
          </w:rPr>
          <w:fldChar w:fldCharType="separate"/>
        </w:r>
        <w:r w:rsidR="00CE547F">
          <w:rPr>
            <w:noProof/>
            <w:webHidden/>
          </w:rPr>
          <w:t>70</w:t>
        </w:r>
        <w:r w:rsidR="00CE547F">
          <w:rPr>
            <w:noProof/>
            <w:webHidden/>
          </w:rPr>
          <w:fldChar w:fldCharType="end"/>
        </w:r>
      </w:hyperlink>
    </w:p>
    <w:p w14:paraId="3B84B039" w14:textId="77777777" w:rsidR="00CE547F" w:rsidRDefault="0068674C" w:rsidP="00CE547F">
      <w:pPr>
        <w:pStyle w:val="Obsah3"/>
        <w:rPr>
          <w:rFonts w:asciiTheme="minorHAnsi" w:eastAsiaTheme="minorEastAsia" w:hAnsiTheme="minorHAnsi" w:cstheme="minorBidi"/>
          <w:noProof/>
          <w:sz w:val="22"/>
          <w:szCs w:val="22"/>
        </w:rPr>
      </w:pPr>
      <w:hyperlink w:anchor="_Toc513585063" w:history="1">
        <w:r w:rsidR="00CE547F" w:rsidRPr="00AA374E">
          <w:rPr>
            <w:rStyle w:val="Hypertextovprepojenie"/>
            <w:noProof/>
            <w:lang w:val="sk-SK"/>
          </w:rPr>
          <w:t>3.2.11</w:t>
        </w:r>
        <w:r w:rsidR="00CE547F">
          <w:rPr>
            <w:rFonts w:asciiTheme="minorHAnsi" w:eastAsiaTheme="minorEastAsia" w:hAnsiTheme="minorHAnsi" w:cstheme="minorBidi"/>
            <w:noProof/>
            <w:sz w:val="22"/>
            <w:szCs w:val="22"/>
          </w:rPr>
          <w:tab/>
        </w:r>
        <w:r w:rsidR="00CE547F" w:rsidRPr="00AA374E">
          <w:rPr>
            <w:rStyle w:val="Hypertextovprepojenie"/>
            <w:noProof/>
            <w:lang w:val="sk-SK"/>
          </w:rPr>
          <w:t>Rýchlosť pulznej vlny: PVW</w:t>
        </w:r>
        <w:r w:rsidR="00CE547F">
          <w:rPr>
            <w:noProof/>
            <w:webHidden/>
          </w:rPr>
          <w:tab/>
        </w:r>
        <w:r w:rsidR="00CE547F">
          <w:rPr>
            <w:noProof/>
            <w:webHidden/>
          </w:rPr>
          <w:fldChar w:fldCharType="begin"/>
        </w:r>
        <w:r w:rsidR="00CE547F">
          <w:rPr>
            <w:noProof/>
            <w:webHidden/>
          </w:rPr>
          <w:instrText xml:space="preserve"> PAGEREF _Toc513585063 \h </w:instrText>
        </w:r>
        <w:r w:rsidR="00CE547F">
          <w:rPr>
            <w:noProof/>
            <w:webHidden/>
          </w:rPr>
        </w:r>
        <w:r w:rsidR="00CE547F">
          <w:rPr>
            <w:noProof/>
            <w:webHidden/>
          </w:rPr>
          <w:fldChar w:fldCharType="separate"/>
        </w:r>
        <w:r w:rsidR="00CE547F">
          <w:rPr>
            <w:noProof/>
            <w:webHidden/>
          </w:rPr>
          <w:t>70</w:t>
        </w:r>
        <w:r w:rsidR="00CE547F">
          <w:rPr>
            <w:noProof/>
            <w:webHidden/>
          </w:rPr>
          <w:fldChar w:fldCharType="end"/>
        </w:r>
      </w:hyperlink>
    </w:p>
    <w:p w14:paraId="6C693CA4" w14:textId="77777777" w:rsidR="00CE547F" w:rsidRDefault="0068674C" w:rsidP="00CE547F">
      <w:pPr>
        <w:pStyle w:val="Obsah3"/>
        <w:rPr>
          <w:rFonts w:asciiTheme="minorHAnsi" w:eastAsiaTheme="minorEastAsia" w:hAnsiTheme="minorHAnsi" w:cstheme="minorBidi"/>
          <w:noProof/>
          <w:sz w:val="22"/>
          <w:szCs w:val="22"/>
        </w:rPr>
      </w:pPr>
      <w:hyperlink w:anchor="_Toc513585064" w:history="1">
        <w:r w:rsidR="00CE547F" w:rsidRPr="00AA374E">
          <w:rPr>
            <w:rStyle w:val="Hypertextovprepojenie"/>
            <w:noProof/>
            <w:lang w:val="sk-SK"/>
          </w:rPr>
          <w:t>3.2.12</w:t>
        </w:r>
        <w:r w:rsidR="00CE547F">
          <w:rPr>
            <w:rFonts w:asciiTheme="minorHAnsi" w:eastAsiaTheme="minorEastAsia" w:hAnsiTheme="minorHAnsi" w:cstheme="minorBidi"/>
            <w:noProof/>
            <w:sz w:val="22"/>
            <w:szCs w:val="22"/>
          </w:rPr>
          <w:tab/>
        </w:r>
        <w:r w:rsidR="00CE547F" w:rsidRPr="00AA374E">
          <w:rPr>
            <w:rStyle w:val="Hypertextovprepojenie"/>
            <w:noProof/>
            <w:lang w:val="sk-SK"/>
          </w:rPr>
          <w:t>Srdečné zvuky</w:t>
        </w:r>
        <w:r w:rsidR="00CE547F">
          <w:rPr>
            <w:noProof/>
            <w:webHidden/>
          </w:rPr>
          <w:tab/>
        </w:r>
        <w:r w:rsidR="00CE547F">
          <w:rPr>
            <w:noProof/>
            <w:webHidden/>
          </w:rPr>
          <w:fldChar w:fldCharType="begin"/>
        </w:r>
        <w:r w:rsidR="00CE547F">
          <w:rPr>
            <w:noProof/>
            <w:webHidden/>
          </w:rPr>
          <w:instrText xml:space="preserve"> PAGEREF _Toc513585064 \h </w:instrText>
        </w:r>
        <w:r w:rsidR="00CE547F">
          <w:rPr>
            <w:noProof/>
            <w:webHidden/>
          </w:rPr>
        </w:r>
        <w:r w:rsidR="00CE547F">
          <w:rPr>
            <w:noProof/>
            <w:webHidden/>
          </w:rPr>
          <w:fldChar w:fldCharType="separate"/>
        </w:r>
        <w:r w:rsidR="00CE547F">
          <w:rPr>
            <w:noProof/>
            <w:webHidden/>
          </w:rPr>
          <w:t>73</w:t>
        </w:r>
        <w:r w:rsidR="00CE547F">
          <w:rPr>
            <w:noProof/>
            <w:webHidden/>
          </w:rPr>
          <w:fldChar w:fldCharType="end"/>
        </w:r>
      </w:hyperlink>
    </w:p>
    <w:p w14:paraId="1C4859CA" w14:textId="77777777" w:rsidR="00CE547F" w:rsidRDefault="0068674C" w:rsidP="00CE547F">
      <w:pPr>
        <w:pStyle w:val="Obsah3"/>
        <w:rPr>
          <w:rFonts w:asciiTheme="minorHAnsi" w:eastAsiaTheme="minorEastAsia" w:hAnsiTheme="minorHAnsi" w:cstheme="minorBidi"/>
          <w:noProof/>
          <w:sz w:val="22"/>
          <w:szCs w:val="22"/>
        </w:rPr>
      </w:pPr>
      <w:hyperlink w:anchor="_Toc513585065" w:history="1">
        <w:r w:rsidR="00CE547F" w:rsidRPr="00AA374E">
          <w:rPr>
            <w:rStyle w:val="Hypertextovprepojenie"/>
            <w:noProof/>
            <w:lang w:val="sk-SK"/>
          </w:rPr>
          <w:t>3.2.13</w:t>
        </w:r>
        <w:r w:rsidR="00CE547F">
          <w:rPr>
            <w:rFonts w:asciiTheme="minorHAnsi" w:eastAsiaTheme="minorEastAsia" w:hAnsiTheme="minorHAnsi" w:cstheme="minorBidi"/>
            <w:noProof/>
            <w:sz w:val="22"/>
            <w:szCs w:val="22"/>
          </w:rPr>
          <w:tab/>
        </w:r>
        <w:r w:rsidR="00CE547F" w:rsidRPr="00AA374E">
          <w:rPr>
            <w:rStyle w:val="Hypertextovprepojenie"/>
            <w:noProof/>
            <w:lang w:val="sk-SK"/>
          </w:rPr>
          <w:t>RR intervaly</w:t>
        </w:r>
        <w:r w:rsidR="00CE547F">
          <w:rPr>
            <w:noProof/>
            <w:webHidden/>
          </w:rPr>
          <w:tab/>
        </w:r>
        <w:r w:rsidR="00CE547F">
          <w:rPr>
            <w:noProof/>
            <w:webHidden/>
          </w:rPr>
          <w:fldChar w:fldCharType="begin"/>
        </w:r>
        <w:r w:rsidR="00CE547F">
          <w:rPr>
            <w:noProof/>
            <w:webHidden/>
          </w:rPr>
          <w:instrText xml:space="preserve"> PAGEREF _Toc513585065 \h </w:instrText>
        </w:r>
        <w:r w:rsidR="00CE547F">
          <w:rPr>
            <w:noProof/>
            <w:webHidden/>
          </w:rPr>
        </w:r>
        <w:r w:rsidR="00CE547F">
          <w:rPr>
            <w:noProof/>
            <w:webHidden/>
          </w:rPr>
          <w:fldChar w:fldCharType="separate"/>
        </w:r>
        <w:r w:rsidR="00CE547F">
          <w:rPr>
            <w:noProof/>
            <w:webHidden/>
          </w:rPr>
          <w:t>73</w:t>
        </w:r>
        <w:r w:rsidR="00CE547F">
          <w:rPr>
            <w:noProof/>
            <w:webHidden/>
          </w:rPr>
          <w:fldChar w:fldCharType="end"/>
        </w:r>
      </w:hyperlink>
    </w:p>
    <w:p w14:paraId="1EA957C0" w14:textId="77777777" w:rsidR="00CE547F" w:rsidRDefault="0068674C" w:rsidP="00CE547F">
      <w:pPr>
        <w:pStyle w:val="Obsah3"/>
        <w:rPr>
          <w:rFonts w:asciiTheme="minorHAnsi" w:eastAsiaTheme="minorEastAsia" w:hAnsiTheme="minorHAnsi" w:cstheme="minorBidi"/>
          <w:noProof/>
          <w:sz w:val="22"/>
          <w:szCs w:val="22"/>
        </w:rPr>
      </w:pPr>
      <w:hyperlink w:anchor="_Toc513585066" w:history="1">
        <w:r w:rsidR="00CE547F" w:rsidRPr="00AA374E">
          <w:rPr>
            <w:rStyle w:val="Hypertextovprepojenie"/>
            <w:noProof/>
            <w:lang w:val="sk-SK"/>
          </w:rPr>
          <w:t>3.2.14</w:t>
        </w:r>
        <w:r w:rsidR="00CE547F">
          <w:rPr>
            <w:rFonts w:asciiTheme="minorHAnsi" w:eastAsiaTheme="minorEastAsia" w:hAnsiTheme="minorHAnsi" w:cstheme="minorBidi"/>
            <w:noProof/>
            <w:sz w:val="22"/>
            <w:szCs w:val="22"/>
          </w:rPr>
          <w:tab/>
        </w:r>
        <w:r w:rsidR="00CE547F" w:rsidRPr="00AA374E">
          <w:rPr>
            <w:rStyle w:val="Hypertextovprepojenie"/>
            <w:noProof/>
            <w:lang w:val="sk-SK"/>
          </w:rPr>
          <w:t>Nová metóda na výpočet srdečného výdaja z impedancie krku</w:t>
        </w:r>
        <w:r w:rsidR="00CE547F">
          <w:rPr>
            <w:noProof/>
            <w:webHidden/>
          </w:rPr>
          <w:tab/>
        </w:r>
        <w:r w:rsidR="00CE547F">
          <w:rPr>
            <w:noProof/>
            <w:webHidden/>
          </w:rPr>
          <w:fldChar w:fldCharType="begin"/>
        </w:r>
        <w:r w:rsidR="00CE547F">
          <w:rPr>
            <w:noProof/>
            <w:webHidden/>
          </w:rPr>
          <w:instrText xml:space="preserve"> PAGEREF _Toc513585066 \h </w:instrText>
        </w:r>
        <w:r w:rsidR="00CE547F">
          <w:rPr>
            <w:noProof/>
            <w:webHidden/>
          </w:rPr>
        </w:r>
        <w:r w:rsidR="00CE547F">
          <w:rPr>
            <w:noProof/>
            <w:webHidden/>
          </w:rPr>
          <w:fldChar w:fldCharType="separate"/>
        </w:r>
        <w:r w:rsidR="00CE547F">
          <w:rPr>
            <w:noProof/>
            <w:webHidden/>
          </w:rPr>
          <w:t>73</w:t>
        </w:r>
        <w:r w:rsidR="00CE547F">
          <w:rPr>
            <w:noProof/>
            <w:webHidden/>
          </w:rPr>
          <w:fldChar w:fldCharType="end"/>
        </w:r>
      </w:hyperlink>
    </w:p>
    <w:p w14:paraId="61983185" w14:textId="77777777" w:rsidR="00CE547F" w:rsidRDefault="0068674C" w:rsidP="00CE547F">
      <w:pPr>
        <w:pStyle w:val="Obsah3"/>
        <w:rPr>
          <w:rFonts w:asciiTheme="minorHAnsi" w:eastAsiaTheme="minorEastAsia" w:hAnsiTheme="minorHAnsi" w:cstheme="minorBidi"/>
          <w:noProof/>
          <w:sz w:val="22"/>
          <w:szCs w:val="22"/>
        </w:rPr>
      </w:pPr>
      <w:hyperlink w:anchor="_Toc513585067" w:history="1">
        <w:r w:rsidR="00CE547F" w:rsidRPr="00AA374E">
          <w:rPr>
            <w:rStyle w:val="Hypertextovprepojenie"/>
            <w:noProof/>
            <w:lang w:val="sk-SK"/>
          </w:rPr>
          <w:t>3.2.15</w:t>
        </w:r>
        <w:r w:rsidR="00CE547F">
          <w:rPr>
            <w:rFonts w:asciiTheme="minorHAnsi" w:eastAsiaTheme="minorEastAsia" w:hAnsiTheme="minorHAnsi" w:cstheme="minorBidi"/>
            <w:noProof/>
            <w:sz w:val="22"/>
            <w:szCs w:val="22"/>
          </w:rPr>
          <w:tab/>
        </w:r>
        <w:r w:rsidR="00CE547F" w:rsidRPr="00AA374E">
          <w:rPr>
            <w:rStyle w:val="Hypertextovprepojenie"/>
            <w:noProof/>
            <w:lang w:val="sk-SK"/>
          </w:rPr>
          <w:t>Meraný pacienti</w:t>
        </w:r>
        <w:r w:rsidR="00CE547F">
          <w:rPr>
            <w:noProof/>
            <w:webHidden/>
          </w:rPr>
          <w:tab/>
        </w:r>
        <w:r w:rsidR="00CE547F">
          <w:rPr>
            <w:noProof/>
            <w:webHidden/>
          </w:rPr>
          <w:fldChar w:fldCharType="begin"/>
        </w:r>
        <w:r w:rsidR="00CE547F">
          <w:rPr>
            <w:noProof/>
            <w:webHidden/>
          </w:rPr>
          <w:instrText xml:space="preserve"> PAGEREF _Toc513585067 \h </w:instrText>
        </w:r>
        <w:r w:rsidR="00CE547F">
          <w:rPr>
            <w:noProof/>
            <w:webHidden/>
          </w:rPr>
        </w:r>
        <w:r w:rsidR="00CE547F">
          <w:rPr>
            <w:noProof/>
            <w:webHidden/>
          </w:rPr>
          <w:fldChar w:fldCharType="separate"/>
        </w:r>
        <w:r w:rsidR="00CE547F">
          <w:rPr>
            <w:noProof/>
            <w:webHidden/>
          </w:rPr>
          <w:t>74</w:t>
        </w:r>
        <w:r w:rsidR="00CE547F">
          <w:rPr>
            <w:noProof/>
            <w:webHidden/>
          </w:rPr>
          <w:fldChar w:fldCharType="end"/>
        </w:r>
      </w:hyperlink>
    </w:p>
    <w:p w14:paraId="26B0B42D" w14:textId="77777777" w:rsidR="00CE547F" w:rsidRDefault="0068674C" w:rsidP="00CE547F">
      <w:pPr>
        <w:pStyle w:val="Obsah3"/>
        <w:rPr>
          <w:rFonts w:asciiTheme="minorHAnsi" w:eastAsiaTheme="minorEastAsia" w:hAnsiTheme="minorHAnsi" w:cstheme="minorBidi"/>
          <w:noProof/>
          <w:sz w:val="22"/>
          <w:szCs w:val="22"/>
        </w:rPr>
      </w:pPr>
      <w:hyperlink w:anchor="_Toc513585068" w:history="1">
        <w:r w:rsidR="00CE547F" w:rsidRPr="00AA374E">
          <w:rPr>
            <w:rStyle w:val="Hypertextovprepojenie"/>
            <w:noProof/>
            <w:lang w:val="sk-SK"/>
          </w:rPr>
          <w:t>3.2.16</w:t>
        </w:r>
        <w:r w:rsidR="00CE547F">
          <w:rPr>
            <w:rFonts w:asciiTheme="minorHAnsi" w:eastAsiaTheme="minorEastAsia" w:hAnsiTheme="minorHAnsi" w:cstheme="minorBidi"/>
            <w:noProof/>
            <w:sz w:val="22"/>
            <w:szCs w:val="22"/>
          </w:rPr>
          <w:tab/>
        </w:r>
        <w:r w:rsidR="00CE547F" w:rsidRPr="00AA374E">
          <w:rPr>
            <w:rStyle w:val="Hypertextovprepojenie"/>
            <w:noProof/>
            <w:lang w:val="sk-SK"/>
          </w:rPr>
          <w:t>Štatistické vyhodnotenie simultánneho merania</w:t>
        </w:r>
        <w:r w:rsidR="00CE547F">
          <w:rPr>
            <w:noProof/>
            <w:webHidden/>
          </w:rPr>
          <w:tab/>
        </w:r>
        <w:r w:rsidR="00CE547F">
          <w:rPr>
            <w:noProof/>
            <w:webHidden/>
          </w:rPr>
          <w:fldChar w:fldCharType="begin"/>
        </w:r>
        <w:r w:rsidR="00CE547F">
          <w:rPr>
            <w:noProof/>
            <w:webHidden/>
          </w:rPr>
          <w:instrText xml:space="preserve"> PAGEREF _Toc513585068 \h </w:instrText>
        </w:r>
        <w:r w:rsidR="00CE547F">
          <w:rPr>
            <w:noProof/>
            <w:webHidden/>
          </w:rPr>
        </w:r>
        <w:r w:rsidR="00CE547F">
          <w:rPr>
            <w:noProof/>
            <w:webHidden/>
          </w:rPr>
          <w:fldChar w:fldCharType="separate"/>
        </w:r>
        <w:r w:rsidR="00CE547F">
          <w:rPr>
            <w:noProof/>
            <w:webHidden/>
          </w:rPr>
          <w:t>75</w:t>
        </w:r>
        <w:r w:rsidR="00CE547F">
          <w:rPr>
            <w:noProof/>
            <w:webHidden/>
          </w:rPr>
          <w:fldChar w:fldCharType="end"/>
        </w:r>
      </w:hyperlink>
    </w:p>
    <w:p w14:paraId="63FCFBA9" w14:textId="77777777" w:rsidR="00CE547F" w:rsidRDefault="0068674C" w:rsidP="00CE547F">
      <w:pPr>
        <w:pStyle w:val="Obsah3"/>
        <w:rPr>
          <w:rFonts w:asciiTheme="minorHAnsi" w:eastAsiaTheme="minorEastAsia" w:hAnsiTheme="minorHAnsi" w:cstheme="minorBidi"/>
          <w:noProof/>
          <w:sz w:val="22"/>
          <w:szCs w:val="22"/>
        </w:rPr>
      </w:pPr>
      <w:hyperlink w:anchor="_Toc513585069" w:history="1">
        <w:r w:rsidR="00CE547F" w:rsidRPr="00AA374E">
          <w:rPr>
            <w:rStyle w:val="Hypertextovprepojenie"/>
            <w:noProof/>
            <w:lang w:val="sk-SK"/>
          </w:rPr>
          <w:t>3.2.17</w:t>
        </w:r>
        <w:r w:rsidR="00CE547F">
          <w:rPr>
            <w:rFonts w:asciiTheme="minorHAnsi" w:eastAsiaTheme="minorEastAsia" w:hAnsiTheme="minorHAnsi" w:cstheme="minorBidi"/>
            <w:noProof/>
            <w:sz w:val="22"/>
            <w:szCs w:val="22"/>
          </w:rPr>
          <w:tab/>
        </w:r>
        <w:r w:rsidR="00CE547F" w:rsidRPr="00AA374E">
          <w:rPr>
            <w:rStyle w:val="Hypertextovprepojenie"/>
            <w:noProof/>
            <w:lang w:val="sk-SK"/>
          </w:rPr>
          <w:t>Bland Altmanova štatistická analýza</w:t>
        </w:r>
        <w:r w:rsidR="00CE547F">
          <w:rPr>
            <w:noProof/>
            <w:webHidden/>
          </w:rPr>
          <w:tab/>
        </w:r>
        <w:r w:rsidR="00CE547F">
          <w:rPr>
            <w:noProof/>
            <w:webHidden/>
          </w:rPr>
          <w:fldChar w:fldCharType="begin"/>
        </w:r>
        <w:r w:rsidR="00CE547F">
          <w:rPr>
            <w:noProof/>
            <w:webHidden/>
          </w:rPr>
          <w:instrText xml:space="preserve"> PAGEREF _Toc513585069 \h </w:instrText>
        </w:r>
        <w:r w:rsidR="00CE547F">
          <w:rPr>
            <w:noProof/>
            <w:webHidden/>
          </w:rPr>
        </w:r>
        <w:r w:rsidR="00CE547F">
          <w:rPr>
            <w:noProof/>
            <w:webHidden/>
          </w:rPr>
          <w:fldChar w:fldCharType="separate"/>
        </w:r>
        <w:r w:rsidR="00CE547F">
          <w:rPr>
            <w:noProof/>
            <w:webHidden/>
          </w:rPr>
          <w:t>75</w:t>
        </w:r>
        <w:r w:rsidR="00CE547F">
          <w:rPr>
            <w:noProof/>
            <w:webHidden/>
          </w:rPr>
          <w:fldChar w:fldCharType="end"/>
        </w:r>
      </w:hyperlink>
    </w:p>
    <w:p w14:paraId="7B4F7003" w14:textId="77777777" w:rsidR="00CE547F" w:rsidRDefault="0068674C" w:rsidP="00CE547F">
      <w:pPr>
        <w:pStyle w:val="Obsah3"/>
        <w:rPr>
          <w:rFonts w:asciiTheme="minorHAnsi" w:eastAsiaTheme="minorEastAsia" w:hAnsiTheme="minorHAnsi" w:cstheme="minorBidi"/>
          <w:noProof/>
          <w:sz w:val="22"/>
          <w:szCs w:val="22"/>
        </w:rPr>
      </w:pPr>
      <w:hyperlink w:anchor="_Toc513585070" w:history="1">
        <w:r w:rsidR="00CE547F" w:rsidRPr="00AA374E">
          <w:rPr>
            <w:rStyle w:val="Hypertextovprepojenie"/>
            <w:noProof/>
            <w:lang w:val="sk-SK"/>
          </w:rPr>
          <w:t>3.2.18</w:t>
        </w:r>
        <w:r w:rsidR="00CE547F">
          <w:rPr>
            <w:rFonts w:asciiTheme="minorHAnsi" w:eastAsiaTheme="minorEastAsia" w:hAnsiTheme="minorHAnsi" w:cstheme="minorBidi"/>
            <w:noProof/>
            <w:sz w:val="22"/>
            <w:szCs w:val="22"/>
          </w:rPr>
          <w:tab/>
        </w:r>
        <w:r w:rsidR="00CE547F" w:rsidRPr="00AA374E">
          <w:rPr>
            <w:rStyle w:val="Hypertextovprepojenie"/>
            <w:noProof/>
            <w:lang w:val="sk-SK"/>
          </w:rPr>
          <w:t xml:space="preserve">Plocha pod krivkou </w:t>
        </w:r>
        <m:oMath>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dZi</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t</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dt</m:t>
          </m:r>
        </m:oMath>
        <w:r w:rsidR="00CE547F">
          <w:rPr>
            <w:noProof/>
            <w:webHidden/>
          </w:rPr>
          <w:tab/>
        </w:r>
        <w:r w:rsidR="00CE547F">
          <w:rPr>
            <w:noProof/>
            <w:webHidden/>
          </w:rPr>
          <w:fldChar w:fldCharType="begin"/>
        </w:r>
        <w:r w:rsidR="00CE547F">
          <w:rPr>
            <w:noProof/>
            <w:webHidden/>
          </w:rPr>
          <w:instrText xml:space="preserve"> PAGEREF _Toc513585070 \h </w:instrText>
        </w:r>
        <w:r w:rsidR="00CE547F">
          <w:rPr>
            <w:noProof/>
            <w:webHidden/>
          </w:rPr>
        </w:r>
        <w:r w:rsidR="00CE547F">
          <w:rPr>
            <w:noProof/>
            <w:webHidden/>
          </w:rPr>
          <w:fldChar w:fldCharType="separate"/>
        </w:r>
        <w:r w:rsidR="00CE547F">
          <w:rPr>
            <w:noProof/>
            <w:webHidden/>
          </w:rPr>
          <w:t>77</w:t>
        </w:r>
        <w:r w:rsidR="00CE547F">
          <w:rPr>
            <w:noProof/>
            <w:webHidden/>
          </w:rPr>
          <w:fldChar w:fldCharType="end"/>
        </w:r>
      </w:hyperlink>
    </w:p>
    <w:p w14:paraId="31891954" w14:textId="77777777" w:rsidR="00CE547F" w:rsidRDefault="0068674C" w:rsidP="00CE547F">
      <w:pPr>
        <w:pStyle w:val="Obsah3"/>
        <w:rPr>
          <w:rFonts w:asciiTheme="minorHAnsi" w:eastAsiaTheme="minorEastAsia" w:hAnsiTheme="minorHAnsi" w:cstheme="minorBidi"/>
          <w:noProof/>
          <w:sz w:val="22"/>
          <w:szCs w:val="22"/>
        </w:rPr>
      </w:pPr>
      <w:hyperlink w:anchor="_Toc513585071" w:history="1">
        <w:r w:rsidR="00CE547F" w:rsidRPr="00AA374E">
          <w:rPr>
            <w:rStyle w:val="Hypertextovprepojenie"/>
            <w:noProof/>
            <w:lang w:val="sk-SK"/>
          </w:rPr>
          <w:t>3.2.19</w:t>
        </w:r>
        <w:r w:rsidR="00CE547F">
          <w:rPr>
            <w:rFonts w:asciiTheme="minorHAnsi" w:eastAsiaTheme="minorEastAsia" w:hAnsiTheme="minorHAnsi" w:cstheme="minorBidi"/>
            <w:noProof/>
            <w:sz w:val="22"/>
            <w:szCs w:val="22"/>
          </w:rPr>
          <w:tab/>
        </w:r>
        <w:r w:rsidR="00CE547F" w:rsidRPr="00AA374E">
          <w:rPr>
            <w:rStyle w:val="Hypertextovprepojenie"/>
            <w:noProof/>
            <w:lang w:val="sk-SK"/>
          </w:rPr>
          <w:t xml:space="preserve">Plocha nad krivkou </w:t>
        </w:r>
        <m:oMath>
          <m:r>
            <m:rPr>
              <m:sty m:val="bi"/>
            </m:rPr>
            <w:rPr>
              <w:rStyle w:val="Hypertextovprepojenie"/>
              <w:rFonts w:ascii="Cambria Math" w:hAnsi="Cambria Math"/>
              <w:noProof/>
              <w:lang w:val="sk-SK"/>
            </w:rPr>
            <m:t>Zi</m:t>
          </m:r>
          <m:r>
            <w:rPr>
              <w:rStyle w:val="Hypertextovprepojenie"/>
              <w:rFonts w:ascii="Cambria Math" w:hAnsi="Cambria Math"/>
              <w:noProof/>
              <w:lang w:val="sk-SK"/>
            </w:rPr>
            <m:t>(</m:t>
          </m:r>
          <m:r>
            <m:rPr>
              <m:sty m:val="bi"/>
            </m:rPr>
            <w:rPr>
              <w:rStyle w:val="Hypertextovprepojenie"/>
              <w:rFonts w:ascii="Cambria Math" w:hAnsi="Cambria Math"/>
              <w:noProof/>
              <w:lang w:val="sk-SK"/>
            </w:rPr>
            <m:t>t</m:t>
          </m:r>
          <m:r>
            <w:rPr>
              <w:rStyle w:val="Hypertextovprepojenie"/>
              <w:rFonts w:ascii="Cambria Math" w:hAnsi="Cambria Math"/>
              <w:noProof/>
              <w:lang w:val="sk-SK"/>
            </w:rPr>
            <m:t>)</m:t>
          </m:r>
        </m:oMath>
        <w:r w:rsidR="00CE547F">
          <w:rPr>
            <w:noProof/>
            <w:webHidden/>
          </w:rPr>
          <w:tab/>
        </w:r>
        <w:r w:rsidR="00CE547F">
          <w:rPr>
            <w:noProof/>
            <w:webHidden/>
          </w:rPr>
          <w:fldChar w:fldCharType="begin"/>
        </w:r>
        <w:r w:rsidR="00CE547F">
          <w:rPr>
            <w:noProof/>
            <w:webHidden/>
          </w:rPr>
          <w:instrText xml:space="preserve"> PAGEREF _Toc513585071 \h </w:instrText>
        </w:r>
        <w:r w:rsidR="00CE547F">
          <w:rPr>
            <w:noProof/>
            <w:webHidden/>
          </w:rPr>
        </w:r>
        <w:r w:rsidR="00CE547F">
          <w:rPr>
            <w:noProof/>
            <w:webHidden/>
          </w:rPr>
          <w:fldChar w:fldCharType="separate"/>
        </w:r>
        <w:r w:rsidR="00CE547F">
          <w:rPr>
            <w:noProof/>
            <w:webHidden/>
          </w:rPr>
          <w:t>77</w:t>
        </w:r>
        <w:r w:rsidR="00CE547F">
          <w:rPr>
            <w:noProof/>
            <w:webHidden/>
          </w:rPr>
          <w:fldChar w:fldCharType="end"/>
        </w:r>
      </w:hyperlink>
    </w:p>
    <w:p w14:paraId="739D7744" w14:textId="77777777" w:rsidR="00CE547F" w:rsidRDefault="0068674C" w:rsidP="00CE547F">
      <w:pPr>
        <w:pStyle w:val="Obsah2"/>
        <w:rPr>
          <w:rFonts w:asciiTheme="minorHAnsi" w:eastAsiaTheme="minorEastAsia" w:hAnsiTheme="minorHAnsi" w:cstheme="minorBidi"/>
          <w:noProof/>
          <w:sz w:val="22"/>
          <w:szCs w:val="22"/>
        </w:rPr>
      </w:pPr>
      <w:hyperlink w:anchor="_Toc513585072" w:history="1">
        <w:r w:rsidR="00CE547F" w:rsidRPr="00AA374E">
          <w:rPr>
            <w:rStyle w:val="Hypertextovprepojenie"/>
            <w:noProof/>
            <w:lang w:val="sk-SK"/>
          </w:rPr>
          <w:t>3.3</w:t>
        </w:r>
        <w:r w:rsidR="00CE547F">
          <w:rPr>
            <w:rFonts w:asciiTheme="minorHAnsi" w:eastAsiaTheme="minorEastAsia" w:hAnsiTheme="minorHAnsi" w:cstheme="minorBidi"/>
            <w:noProof/>
            <w:sz w:val="22"/>
            <w:szCs w:val="22"/>
          </w:rPr>
          <w:tab/>
        </w:r>
        <w:r w:rsidR="00CE547F" w:rsidRPr="00AA374E">
          <w:rPr>
            <w:rStyle w:val="Hypertextovprepojenie"/>
            <w:noProof/>
            <w:lang w:val="sk-SK"/>
          </w:rPr>
          <w:t>Počítanie SV u subjektu po transplantácií srdca</w:t>
        </w:r>
        <w:r w:rsidR="00CE547F">
          <w:rPr>
            <w:noProof/>
            <w:webHidden/>
          </w:rPr>
          <w:tab/>
        </w:r>
        <w:r w:rsidR="00CE547F">
          <w:rPr>
            <w:noProof/>
            <w:webHidden/>
          </w:rPr>
          <w:fldChar w:fldCharType="begin"/>
        </w:r>
        <w:r w:rsidR="00CE547F">
          <w:rPr>
            <w:noProof/>
            <w:webHidden/>
          </w:rPr>
          <w:instrText xml:space="preserve"> PAGEREF _Toc513585072 \h </w:instrText>
        </w:r>
        <w:r w:rsidR="00CE547F">
          <w:rPr>
            <w:noProof/>
            <w:webHidden/>
          </w:rPr>
        </w:r>
        <w:r w:rsidR="00CE547F">
          <w:rPr>
            <w:noProof/>
            <w:webHidden/>
          </w:rPr>
          <w:fldChar w:fldCharType="separate"/>
        </w:r>
        <w:r w:rsidR="00CE547F">
          <w:rPr>
            <w:noProof/>
            <w:webHidden/>
          </w:rPr>
          <w:t>78</w:t>
        </w:r>
        <w:r w:rsidR="00CE547F">
          <w:rPr>
            <w:noProof/>
            <w:webHidden/>
          </w:rPr>
          <w:fldChar w:fldCharType="end"/>
        </w:r>
      </w:hyperlink>
    </w:p>
    <w:p w14:paraId="7AF55E0A" w14:textId="77777777" w:rsidR="00CE547F" w:rsidRDefault="0068674C" w:rsidP="00CE547F">
      <w:pPr>
        <w:pStyle w:val="Obsah1"/>
        <w:rPr>
          <w:rFonts w:asciiTheme="minorHAnsi" w:eastAsiaTheme="minorEastAsia" w:hAnsiTheme="minorHAnsi" w:cstheme="minorBidi"/>
          <w:b w:val="0"/>
          <w:bCs w:val="0"/>
          <w:sz w:val="22"/>
          <w:szCs w:val="22"/>
        </w:rPr>
      </w:pPr>
      <w:hyperlink w:anchor="_Toc513585073" w:history="1">
        <w:r w:rsidR="00CE547F" w:rsidRPr="00AA374E">
          <w:rPr>
            <w:rStyle w:val="Hypertextovprepojenie"/>
            <w:lang w:val="sk-SK"/>
          </w:rPr>
          <w:t>4</w:t>
        </w:r>
        <w:r w:rsidR="00CE547F">
          <w:rPr>
            <w:rFonts w:asciiTheme="minorHAnsi" w:eastAsiaTheme="minorEastAsia" w:hAnsiTheme="minorHAnsi" w:cstheme="minorBidi"/>
            <w:b w:val="0"/>
            <w:bCs w:val="0"/>
            <w:sz w:val="22"/>
            <w:szCs w:val="22"/>
          </w:rPr>
          <w:tab/>
        </w:r>
        <w:r w:rsidR="00CE547F" w:rsidRPr="00AA374E">
          <w:rPr>
            <w:rStyle w:val="Hypertextovprepojenie"/>
            <w:lang w:val="sk-SK"/>
          </w:rPr>
          <w:t>Záver</w:t>
        </w:r>
        <w:r w:rsidR="00CE547F">
          <w:rPr>
            <w:webHidden/>
          </w:rPr>
          <w:tab/>
        </w:r>
        <w:r w:rsidR="00CE547F">
          <w:rPr>
            <w:webHidden/>
          </w:rPr>
          <w:fldChar w:fldCharType="begin"/>
        </w:r>
        <w:r w:rsidR="00CE547F">
          <w:rPr>
            <w:webHidden/>
          </w:rPr>
          <w:instrText xml:space="preserve"> PAGEREF _Toc513585073 \h </w:instrText>
        </w:r>
        <w:r w:rsidR="00CE547F">
          <w:rPr>
            <w:webHidden/>
          </w:rPr>
        </w:r>
        <w:r w:rsidR="00CE547F">
          <w:rPr>
            <w:webHidden/>
          </w:rPr>
          <w:fldChar w:fldCharType="separate"/>
        </w:r>
        <w:r w:rsidR="00CE547F">
          <w:rPr>
            <w:webHidden/>
          </w:rPr>
          <w:t>81</w:t>
        </w:r>
        <w:r w:rsidR="00CE547F">
          <w:rPr>
            <w:webHidden/>
          </w:rPr>
          <w:fldChar w:fldCharType="end"/>
        </w:r>
      </w:hyperlink>
    </w:p>
    <w:p w14:paraId="3225AD08" w14:textId="77777777" w:rsidR="00CE547F" w:rsidRDefault="0068674C" w:rsidP="00CE547F">
      <w:pPr>
        <w:pStyle w:val="Obsah1"/>
        <w:rPr>
          <w:rFonts w:asciiTheme="minorHAnsi" w:eastAsiaTheme="minorEastAsia" w:hAnsiTheme="minorHAnsi" w:cstheme="minorBidi"/>
          <w:b w:val="0"/>
          <w:bCs w:val="0"/>
          <w:sz w:val="22"/>
          <w:szCs w:val="22"/>
        </w:rPr>
      </w:pPr>
      <w:hyperlink w:anchor="_Toc513585074" w:history="1">
        <w:r w:rsidR="00CE547F" w:rsidRPr="00AA374E">
          <w:rPr>
            <w:rStyle w:val="Hypertextovprepojenie"/>
            <w:lang w:val="sk-SK"/>
          </w:rPr>
          <w:t>Literatúra</w:t>
        </w:r>
        <w:r w:rsidR="00CE547F">
          <w:rPr>
            <w:webHidden/>
          </w:rPr>
          <w:tab/>
        </w:r>
        <w:r w:rsidR="00CE547F">
          <w:rPr>
            <w:webHidden/>
          </w:rPr>
          <w:fldChar w:fldCharType="begin"/>
        </w:r>
        <w:r w:rsidR="00CE547F">
          <w:rPr>
            <w:webHidden/>
          </w:rPr>
          <w:instrText xml:space="preserve"> PAGEREF _Toc513585074 \h </w:instrText>
        </w:r>
        <w:r w:rsidR="00CE547F">
          <w:rPr>
            <w:webHidden/>
          </w:rPr>
        </w:r>
        <w:r w:rsidR="00CE547F">
          <w:rPr>
            <w:webHidden/>
          </w:rPr>
          <w:fldChar w:fldCharType="separate"/>
        </w:r>
        <w:r w:rsidR="00CE547F">
          <w:rPr>
            <w:webHidden/>
          </w:rPr>
          <w:t>83</w:t>
        </w:r>
        <w:r w:rsidR="00CE547F">
          <w:rPr>
            <w:webHidden/>
          </w:rPr>
          <w:fldChar w:fldCharType="end"/>
        </w:r>
      </w:hyperlink>
    </w:p>
    <w:p w14:paraId="6A6BC812" w14:textId="77777777" w:rsidR="00CE547F" w:rsidRDefault="0068674C" w:rsidP="00CE547F">
      <w:pPr>
        <w:pStyle w:val="Obsah1"/>
        <w:rPr>
          <w:rFonts w:asciiTheme="minorHAnsi" w:eastAsiaTheme="minorEastAsia" w:hAnsiTheme="minorHAnsi" w:cstheme="minorBidi"/>
          <w:b w:val="0"/>
          <w:bCs w:val="0"/>
          <w:sz w:val="22"/>
          <w:szCs w:val="22"/>
        </w:rPr>
      </w:pPr>
      <w:hyperlink w:anchor="_Toc513585075" w:history="1">
        <w:r w:rsidR="00CE547F" w:rsidRPr="00AA374E">
          <w:rPr>
            <w:rStyle w:val="Hypertextovprepojenie"/>
            <w:lang w:val="sk-SK"/>
          </w:rPr>
          <w:t>ZOZNAM SYMBOLOV, VELIČÍN A SKRATIEK</w:t>
        </w:r>
        <w:r w:rsidR="00CE547F">
          <w:rPr>
            <w:webHidden/>
          </w:rPr>
          <w:tab/>
        </w:r>
        <w:r w:rsidR="00CE547F">
          <w:rPr>
            <w:webHidden/>
          </w:rPr>
          <w:fldChar w:fldCharType="begin"/>
        </w:r>
        <w:r w:rsidR="00CE547F">
          <w:rPr>
            <w:webHidden/>
          </w:rPr>
          <w:instrText xml:space="preserve"> PAGEREF _Toc513585075 \h </w:instrText>
        </w:r>
        <w:r w:rsidR="00CE547F">
          <w:rPr>
            <w:webHidden/>
          </w:rPr>
        </w:r>
        <w:r w:rsidR="00CE547F">
          <w:rPr>
            <w:webHidden/>
          </w:rPr>
          <w:fldChar w:fldCharType="separate"/>
        </w:r>
        <w:r w:rsidR="00CE547F">
          <w:rPr>
            <w:webHidden/>
          </w:rPr>
          <w:t>87</w:t>
        </w:r>
        <w:r w:rsidR="00CE547F">
          <w:rPr>
            <w:webHidden/>
          </w:rPr>
          <w:fldChar w:fldCharType="end"/>
        </w:r>
      </w:hyperlink>
    </w:p>
    <w:p w14:paraId="43E75546" w14:textId="77777777" w:rsidR="00CE547F" w:rsidRPr="00FA362E" w:rsidRDefault="00CE547F" w:rsidP="00CE547F">
      <w:pPr>
        <w:pStyle w:val="Obsah1"/>
        <w:rPr>
          <w:b w:val="0"/>
          <w:bCs w:val="0"/>
          <w:lang w:val="sk-SK"/>
        </w:rPr>
      </w:pPr>
      <w:r w:rsidRPr="00FA362E">
        <w:rPr>
          <w:b w:val="0"/>
          <w:bCs w:val="0"/>
          <w:lang w:val="sk-SK"/>
        </w:rPr>
        <w:lastRenderedPageBreak/>
        <w:fldChar w:fldCharType="end"/>
      </w:r>
      <w:r w:rsidRPr="00FA362E">
        <w:rPr>
          <w:b w:val="0"/>
          <w:bCs w:val="0"/>
          <w:lang w:val="sk-SK"/>
        </w:rPr>
        <w:br w:type="page"/>
      </w:r>
    </w:p>
    <w:p w14:paraId="1CBF2623" w14:textId="77777777" w:rsidR="00CE547F" w:rsidRPr="00FA362E" w:rsidRDefault="00CE547F" w:rsidP="00CE547F">
      <w:pPr>
        <w:pStyle w:val="Nadpis1"/>
        <w:numPr>
          <w:ilvl w:val="0"/>
          <w:numId w:val="0"/>
        </w:numPr>
        <w:ind w:left="432" w:hanging="432"/>
        <w:rPr>
          <w:lang w:val="sk-SK"/>
        </w:rPr>
      </w:pPr>
      <w:bookmarkStart w:id="18" w:name="_Toc513585020"/>
      <w:r w:rsidRPr="00FA362E">
        <w:rPr>
          <w:lang w:val="sk-SK"/>
        </w:rPr>
        <w:lastRenderedPageBreak/>
        <w:t>ZOZNAM OBRÁZKOV</w:t>
      </w:r>
      <w:bookmarkEnd w:id="18"/>
    </w:p>
    <w:p w14:paraId="6C26E008" w14:textId="77777777" w:rsidR="00CE547F" w:rsidRPr="00FA362E" w:rsidRDefault="00CE547F" w:rsidP="00CE547F">
      <w:pPr>
        <w:rPr>
          <w:lang w:val="sk-SK"/>
        </w:rPr>
      </w:pPr>
    </w:p>
    <w:p w14:paraId="2A6D9283" w14:textId="77777777" w:rsidR="00CE547F" w:rsidRDefault="00CE547F" w:rsidP="00CE547F">
      <w:pPr>
        <w:pStyle w:val="Zoznamobrzkov"/>
        <w:tabs>
          <w:tab w:val="right" w:leader="dot" w:pos="8494"/>
        </w:tabs>
        <w:rPr>
          <w:rFonts w:eastAsiaTheme="minorEastAsia" w:cstheme="minorBidi"/>
          <w:smallCaps w:val="0"/>
          <w:noProof/>
          <w:sz w:val="22"/>
          <w:szCs w:val="22"/>
        </w:rPr>
      </w:pPr>
      <w:r w:rsidRPr="00FA362E">
        <w:rPr>
          <w:lang w:val="sk-SK"/>
        </w:rPr>
        <w:fldChar w:fldCharType="begin"/>
      </w:r>
      <w:r w:rsidRPr="00FA362E">
        <w:rPr>
          <w:lang w:val="sk-SK"/>
        </w:rPr>
        <w:instrText xml:space="preserve"> TOC \h \z \c "Obrázok" </w:instrText>
      </w:r>
      <w:r w:rsidRPr="00FA362E">
        <w:rPr>
          <w:lang w:val="sk-SK"/>
        </w:rPr>
        <w:fldChar w:fldCharType="separate"/>
      </w:r>
      <w:hyperlink w:anchor="_Toc513585076" w:history="1">
        <w:r w:rsidRPr="00CD3B39">
          <w:rPr>
            <w:rStyle w:val="Hypertextovprepojenie"/>
            <w:noProof/>
            <w:lang w:val="sk-SK" w:bidi="en-US"/>
          </w:rPr>
          <w:t>Obrázok 1.1:Mechanická analógia2-prvkového Windkesselovho modelu</w:t>
        </w:r>
        <w:r>
          <w:rPr>
            <w:noProof/>
            <w:webHidden/>
          </w:rPr>
          <w:tab/>
        </w:r>
        <w:r>
          <w:rPr>
            <w:noProof/>
            <w:webHidden/>
          </w:rPr>
          <w:fldChar w:fldCharType="begin"/>
        </w:r>
        <w:r>
          <w:rPr>
            <w:noProof/>
            <w:webHidden/>
          </w:rPr>
          <w:instrText xml:space="preserve"> PAGEREF _Toc513585076 \h </w:instrText>
        </w:r>
        <w:r>
          <w:rPr>
            <w:noProof/>
            <w:webHidden/>
          </w:rPr>
        </w:r>
        <w:r>
          <w:rPr>
            <w:noProof/>
            <w:webHidden/>
          </w:rPr>
          <w:fldChar w:fldCharType="separate"/>
        </w:r>
        <w:r>
          <w:rPr>
            <w:noProof/>
            <w:webHidden/>
          </w:rPr>
          <w:t>7</w:t>
        </w:r>
        <w:r>
          <w:rPr>
            <w:noProof/>
            <w:webHidden/>
          </w:rPr>
          <w:fldChar w:fldCharType="end"/>
        </w:r>
      </w:hyperlink>
    </w:p>
    <w:p w14:paraId="489A6BF4"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77" w:history="1">
        <w:r w:rsidR="00CE547F" w:rsidRPr="00CD3B39">
          <w:rPr>
            <w:rStyle w:val="Hypertextovprepojenie"/>
            <w:noProof/>
            <w:lang w:val="sk-SK" w:bidi="en-US"/>
          </w:rPr>
          <w:t>Obrázok 1.2:Náhradná el. schéma 2-dielneho Windkesselovho modelu</w:t>
        </w:r>
        <w:r w:rsidR="00CE547F">
          <w:rPr>
            <w:noProof/>
            <w:webHidden/>
          </w:rPr>
          <w:tab/>
        </w:r>
        <w:r w:rsidR="00CE547F">
          <w:rPr>
            <w:noProof/>
            <w:webHidden/>
          </w:rPr>
          <w:fldChar w:fldCharType="begin"/>
        </w:r>
        <w:r w:rsidR="00CE547F">
          <w:rPr>
            <w:noProof/>
            <w:webHidden/>
          </w:rPr>
          <w:instrText xml:space="preserve"> PAGEREF _Toc513585077 \h </w:instrText>
        </w:r>
        <w:r w:rsidR="00CE547F">
          <w:rPr>
            <w:noProof/>
            <w:webHidden/>
          </w:rPr>
        </w:r>
        <w:r w:rsidR="00CE547F">
          <w:rPr>
            <w:noProof/>
            <w:webHidden/>
          </w:rPr>
          <w:fldChar w:fldCharType="separate"/>
        </w:r>
        <w:r w:rsidR="00CE547F">
          <w:rPr>
            <w:noProof/>
            <w:webHidden/>
          </w:rPr>
          <w:t>8</w:t>
        </w:r>
        <w:r w:rsidR="00CE547F">
          <w:rPr>
            <w:noProof/>
            <w:webHidden/>
          </w:rPr>
          <w:fldChar w:fldCharType="end"/>
        </w:r>
      </w:hyperlink>
    </w:p>
    <w:p w14:paraId="672C4A9A"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78" w:history="1">
        <w:r w:rsidR="00CE547F" w:rsidRPr="00CD3B39">
          <w:rPr>
            <w:rStyle w:val="Hypertextovprepojenie"/>
            <w:noProof/>
            <w:lang w:val="sk-SK" w:bidi="en-US"/>
          </w:rPr>
          <w:t>Obrázok 1.3: Tvar krivky arteriálneho krvného tlaku v rôznych artériách</w:t>
        </w:r>
        <w:r w:rsidR="00CE547F">
          <w:rPr>
            <w:noProof/>
            <w:webHidden/>
          </w:rPr>
          <w:tab/>
        </w:r>
        <w:r w:rsidR="00CE547F">
          <w:rPr>
            <w:noProof/>
            <w:webHidden/>
          </w:rPr>
          <w:fldChar w:fldCharType="begin"/>
        </w:r>
        <w:r w:rsidR="00CE547F">
          <w:rPr>
            <w:noProof/>
            <w:webHidden/>
          </w:rPr>
          <w:instrText xml:space="preserve"> PAGEREF _Toc513585078 \h </w:instrText>
        </w:r>
        <w:r w:rsidR="00CE547F">
          <w:rPr>
            <w:noProof/>
            <w:webHidden/>
          </w:rPr>
        </w:r>
        <w:r w:rsidR="00CE547F">
          <w:rPr>
            <w:noProof/>
            <w:webHidden/>
          </w:rPr>
          <w:fldChar w:fldCharType="separate"/>
        </w:r>
        <w:r w:rsidR="00CE547F">
          <w:rPr>
            <w:noProof/>
            <w:webHidden/>
          </w:rPr>
          <w:t>9</w:t>
        </w:r>
        <w:r w:rsidR="00CE547F">
          <w:rPr>
            <w:noProof/>
            <w:webHidden/>
          </w:rPr>
          <w:fldChar w:fldCharType="end"/>
        </w:r>
      </w:hyperlink>
    </w:p>
    <w:p w14:paraId="2936E36B"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79" w:history="1">
        <w:r w:rsidR="00CE547F" w:rsidRPr="00CD3B39">
          <w:rPr>
            <w:rStyle w:val="Hypertextovprepojenie"/>
            <w:noProof/>
            <w:lang w:val="sk-SK" w:bidi="en-US"/>
          </w:rPr>
          <w:t>Obrázok 1.4: Mechanická a elektrická analógia 2,3 a 4 dielneho Windkesselovho modelu</w:t>
        </w:r>
        <w:r w:rsidR="00CE547F">
          <w:rPr>
            <w:noProof/>
            <w:webHidden/>
          </w:rPr>
          <w:tab/>
        </w:r>
        <w:r w:rsidR="00CE547F">
          <w:rPr>
            <w:noProof/>
            <w:webHidden/>
          </w:rPr>
          <w:fldChar w:fldCharType="begin"/>
        </w:r>
        <w:r w:rsidR="00CE547F">
          <w:rPr>
            <w:noProof/>
            <w:webHidden/>
          </w:rPr>
          <w:instrText xml:space="preserve"> PAGEREF _Toc513585079 \h </w:instrText>
        </w:r>
        <w:r w:rsidR="00CE547F">
          <w:rPr>
            <w:noProof/>
            <w:webHidden/>
          </w:rPr>
        </w:r>
        <w:r w:rsidR="00CE547F">
          <w:rPr>
            <w:noProof/>
            <w:webHidden/>
          </w:rPr>
          <w:fldChar w:fldCharType="separate"/>
        </w:r>
        <w:r w:rsidR="00CE547F">
          <w:rPr>
            <w:noProof/>
            <w:webHidden/>
          </w:rPr>
          <w:t>10</w:t>
        </w:r>
        <w:r w:rsidR="00CE547F">
          <w:rPr>
            <w:noProof/>
            <w:webHidden/>
          </w:rPr>
          <w:fldChar w:fldCharType="end"/>
        </w:r>
      </w:hyperlink>
    </w:p>
    <w:p w14:paraId="39BF41CF"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80" w:history="1">
        <w:r w:rsidR="00CE547F" w:rsidRPr="00CD3B39">
          <w:rPr>
            <w:rStyle w:val="Hypertextovprepojenie"/>
            <w:noProof/>
            <w:lang w:val="sk-SK" w:bidi="en-US"/>
          </w:rPr>
          <w:t>Obrázok 1.5: Elektrická schéma paralelne zapojených odporov hrudníka.</w:t>
        </w:r>
        <w:r w:rsidR="00CE547F">
          <w:rPr>
            <w:noProof/>
            <w:webHidden/>
          </w:rPr>
          <w:tab/>
        </w:r>
        <w:r w:rsidR="00CE547F">
          <w:rPr>
            <w:noProof/>
            <w:webHidden/>
          </w:rPr>
          <w:fldChar w:fldCharType="begin"/>
        </w:r>
        <w:r w:rsidR="00CE547F">
          <w:rPr>
            <w:noProof/>
            <w:webHidden/>
          </w:rPr>
          <w:instrText xml:space="preserve"> PAGEREF _Toc513585080 \h </w:instrText>
        </w:r>
        <w:r w:rsidR="00CE547F">
          <w:rPr>
            <w:noProof/>
            <w:webHidden/>
          </w:rPr>
        </w:r>
        <w:r w:rsidR="00CE547F">
          <w:rPr>
            <w:noProof/>
            <w:webHidden/>
          </w:rPr>
          <w:fldChar w:fldCharType="separate"/>
        </w:r>
        <w:r w:rsidR="00CE547F">
          <w:rPr>
            <w:noProof/>
            <w:webHidden/>
          </w:rPr>
          <w:t>15</w:t>
        </w:r>
        <w:r w:rsidR="00CE547F">
          <w:rPr>
            <w:noProof/>
            <w:webHidden/>
          </w:rPr>
          <w:fldChar w:fldCharType="end"/>
        </w:r>
      </w:hyperlink>
    </w:p>
    <w:p w14:paraId="794C760A"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81" w:history="1">
        <w:r w:rsidR="00CE547F" w:rsidRPr="00CD3B39">
          <w:rPr>
            <w:rStyle w:val="Hypertextovprepojenie"/>
            <w:noProof/>
            <w:lang w:val="sk-SK" w:bidi="en-US"/>
          </w:rPr>
          <w:t>Obrázok 1.6:Princíp zmeny vodivosti krvi</w:t>
        </w:r>
        <w:r w:rsidR="00CE547F">
          <w:rPr>
            <w:noProof/>
            <w:webHidden/>
          </w:rPr>
          <w:tab/>
        </w:r>
        <w:r w:rsidR="00CE547F">
          <w:rPr>
            <w:noProof/>
            <w:webHidden/>
          </w:rPr>
          <w:fldChar w:fldCharType="begin"/>
        </w:r>
        <w:r w:rsidR="00CE547F">
          <w:rPr>
            <w:noProof/>
            <w:webHidden/>
          </w:rPr>
          <w:instrText xml:space="preserve"> PAGEREF _Toc513585081 \h </w:instrText>
        </w:r>
        <w:r w:rsidR="00CE547F">
          <w:rPr>
            <w:noProof/>
            <w:webHidden/>
          </w:rPr>
        </w:r>
        <w:r w:rsidR="00CE547F">
          <w:rPr>
            <w:noProof/>
            <w:webHidden/>
          </w:rPr>
          <w:fldChar w:fldCharType="separate"/>
        </w:r>
        <w:r w:rsidR="00CE547F">
          <w:rPr>
            <w:noProof/>
            <w:webHidden/>
          </w:rPr>
          <w:t>16</w:t>
        </w:r>
        <w:r w:rsidR="00CE547F">
          <w:rPr>
            <w:noProof/>
            <w:webHidden/>
          </w:rPr>
          <w:fldChar w:fldCharType="end"/>
        </w:r>
      </w:hyperlink>
    </w:p>
    <w:p w14:paraId="055967A8"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82" w:history="1">
        <w:r w:rsidR="00CE547F" w:rsidRPr="00CD3B39">
          <w:rPr>
            <w:rStyle w:val="Hypertextovprepojenie"/>
            <w:noProof/>
            <w:lang w:val="sk-SK" w:bidi="en-US"/>
          </w:rPr>
          <w:t>Obrázok 1.7: Vzťah zmeny rýchlosti krvi a vodivosti krvi</w:t>
        </w:r>
        <w:r w:rsidR="00CE547F">
          <w:rPr>
            <w:noProof/>
            <w:webHidden/>
          </w:rPr>
          <w:tab/>
        </w:r>
        <w:r w:rsidR="00CE547F">
          <w:rPr>
            <w:noProof/>
            <w:webHidden/>
          </w:rPr>
          <w:fldChar w:fldCharType="begin"/>
        </w:r>
        <w:r w:rsidR="00CE547F">
          <w:rPr>
            <w:noProof/>
            <w:webHidden/>
          </w:rPr>
          <w:instrText xml:space="preserve"> PAGEREF _Toc513585082 \h </w:instrText>
        </w:r>
        <w:r w:rsidR="00CE547F">
          <w:rPr>
            <w:noProof/>
            <w:webHidden/>
          </w:rPr>
        </w:r>
        <w:r w:rsidR="00CE547F">
          <w:rPr>
            <w:noProof/>
            <w:webHidden/>
          </w:rPr>
          <w:fldChar w:fldCharType="separate"/>
        </w:r>
        <w:r w:rsidR="00CE547F">
          <w:rPr>
            <w:noProof/>
            <w:webHidden/>
          </w:rPr>
          <w:t>18</w:t>
        </w:r>
        <w:r w:rsidR="00CE547F">
          <w:rPr>
            <w:noProof/>
            <w:webHidden/>
          </w:rPr>
          <w:fldChar w:fldCharType="end"/>
        </w:r>
      </w:hyperlink>
    </w:p>
    <w:p w14:paraId="51EA3B9F"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83" w:history="1">
        <w:r w:rsidR="00CE547F" w:rsidRPr="00CD3B39">
          <w:rPr>
            <w:rStyle w:val="Hypertextovprepojenie"/>
            <w:noProof/>
            <w:lang w:val="sk-SK" w:bidi="en-US"/>
          </w:rPr>
          <w:t xml:space="preserve">Obrázok 1.8: Spätná extrapolácia </w:t>
        </w:r>
        <m:oMath>
          <m:r>
            <w:rPr>
              <w:rStyle w:val="Hypertextovprepojenie"/>
              <w:rFonts w:ascii="Cambria Math" w:hAnsi="Cambria Math"/>
              <w:noProof/>
              <w:lang w:val="sk-SK" w:bidi="en-US"/>
            </w:rPr>
            <m:t>∆Z</m:t>
          </m:r>
          <m:r>
            <m:rPr>
              <m:sty m:val="p"/>
            </m:rPr>
            <w:rPr>
              <w:rStyle w:val="Hypertextovprepojenie"/>
              <w:rFonts w:ascii="Cambria Math" w:hAnsi="Cambria Math"/>
              <w:noProof/>
              <w:lang w:val="sk-SK" w:bidi="en-US"/>
            </w:rPr>
            <m:t>max⁡</m:t>
          </m:r>
        </m:oMath>
        <w:r w:rsidR="00CE547F" w:rsidRPr="00CD3B39">
          <w:rPr>
            <w:rStyle w:val="Hypertextovprepojenie"/>
            <w:noProof/>
            <w:lang w:val="sk-SK" w:bidi="en-US"/>
          </w:rPr>
          <w:t xml:space="preserve"> a dopredná extrapolácia </w:t>
        </w:r>
        <m:oMath>
          <m:r>
            <w:rPr>
              <w:rStyle w:val="Hypertextovprepojenie"/>
              <w:rFonts w:ascii="Cambria Math" w:hAnsi="Cambria Math"/>
              <w:noProof/>
              <w:lang w:val="sk-SK" w:bidi="en-US"/>
            </w:rPr>
            <m:t>-dZ/dtmax</m:t>
          </m:r>
        </m:oMath>
        <w:r w:rsidR="00CE547F">
          <w:rPr>
            <w:noProof/>
            <w:webHidden/>
          </w:rPr>
          <w:tab/>
        </w:r>
        <w:r w:rsidR="00CE547F">
          <w:rPr>
            <w:noProof/>
            <w:webHidden/>
          </w:rPr>
          <w:fldChar w:fldCharType="begin"/>
        </w:r>
        <w:r w:rsidR="00CE547F">
          <w:rPr>
            <w:noProof/>
            <w:webHidden/>
          </w:rPr>
          <w:instrText xml:space="preserve"> PAGEREF _Toc513585083 \h </w:instrText>
        </w:r>
        <w:r w:rsidR="00CE547F">
          <w:rPr>
            <w:noProof/>
            <w:webHidden/>
          </w:rPr>
        </w:r>
        <w:r w:rsidR="00CE547F">
          <w:rPr>
            <w:noProof/>
            <w:webHidden/>
          </w:rPr>
          <w:fldChar w:fldCharType="separate"/>
        </w:r>
        <w:r w:rsidR="00CE547F">
          <w:rPr>
            <w:noProof/>
            <w:webHidden/>
          </w:rPr>
          <w:t>20</w:t>
        </w:r>
        <w:r w:rsidR="00CE547F">
          <w:rPr>
            <w:noProof/>
            <w:webHidden/>
          </w:rPr>
          <w:fldChar w:fldCharType="end"/>
        </w:r>
      </w:hyperlink>
    </w:p>
    <w:p w14:paraId="21FE2751"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84" w:history="1">
        <w:r w:rsidR="00CE547F" w:rsidRPr="00CD3B39">
          <w:rPr>
            <w:rStyle w:val="Hypertextovprepojenie"/>
            <w:noProof/>
            <w:lang w:val="sk-SK" w:bidi="en-US"/>
          </w:rPr>
          <w:t>Obrázok 1.9: Vzťah maximálneho toku krvi a </w:t>
        </w:r>
        <m:oMath>
          <m:r>
            <w:rPr>
              <w:rStyle w:val="Hypertextovprepojenie"/>
              <w:rFonts w:ascii="Cambria Math" w:hAnsi="Cambria Math"/>
              <w:noProof/>
              <w:lang w:val="sk-SK" w:bidi="en-US"/>
            </w:rPr>
            <m:t>-dZ/dtmax</m:t>
          </m:r>
        </m:oMath>
        <w:r w:rsidR="00CE547F">
          <w:rPr>
            <w:noProof/>
            <w:webHidden/>
          </w:rPr>
          <w:tab/>
        </w:r>
        <w:r w:rsidR="00CE547F">
          <w:rPr>
            <w:noProof/>
            <w:webHidden/>
          </w:rPr>
          <w:fldChar w:fldCharType="begin"/>
        </w:r>
        <w:r w:rsidR="00CE547F">
          <w:rPr>
            <w:noProof/>
            <w:webHidden/>
          </w:rPr>
          <w:instrText xml:space="preserve"> PAGEREF _Toc513585084 \h </w:instrText>
        </w:r>
        <w:r w:rsidR="00CE547F">
          <w:rPr>
            <w:noProof/>
            <w:webHidden/>
          </w:rPr>
        </w:r>
        <w:r w:rsidR="00CE547F">
          <w:rPr>
            <w:noProof/>
            <w:webHidden/>
          </w:rPr>
          <w:fldChar w:fldCharType="separate"/>
        </w:r>
        <w:r w:rsidR="00CE547F">
          <w:rPr>
            <w:noProof/>
            <w:webHidden/>
          </w:rPr>
          <w:t>23</w:t>
        </w:r>
        <w:r w:rsidR="00CE547F">
          <w:rPr>
            <w:noProof/>
            <w:webHidden/>
          </w:rPr>
          <w:fldChar w:fldCharType="end"/>
        </w:r>
      </w:hyperlink>
    </w:p>
    <w:p w14:paraId="2E371F20"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85" w:history="1">
        <w:r w:rsidR="00CE547F" w:rsidRPr="00CD3B39">
          <w:rPr>
            <w:rStyle w:val="Hypertextovprepojenie"/>
            <w:noProof/>
            <w:lang w:val="sk-SK" w:bidi="en-US"/>
          </w:rPr>
          <w:t>Obrázok 1.10: Identifikovanie povodu -dZ/dtmax z krivky dP/dt</w:t>
        </w:r>
        <w:r w:rsidR="00CE547F">
          <w:rPr>
            <w:noProof/>
            <w:webHidden/>
          </w:rPr>
          <w:tab/>
        </w:r>
        <w:r w:rsidR="00CE547F">
          <w:rPr>
            <w:noProof/>
            <w:webHidden/>
          </w:rPr>
          <w:fldChar w:fldCharType="begin"/>
        </w:r>
        <w:r w:rsidR="00CE547F">
          <w:rPr>
            <w:noProof/>
            <w:webHidden/>
          </w:rPr>
          <w:instrText xml:space="preserve"> PAGEREF _Toc513585085 \h </w:instrText>
        </w:r>
        <w:r w:rsidR="00CE547F">
          <w:rPr>
            <w:noProof/>
            <w:webHidden/>
          </w:rPr>
        </w:r>
        <w:r w:rsidR="00CE547F">
          <w:rPr>
            <w:noProof/>
            <w:webHidden/>
          </w:rPr>
          <w:fldChar w:fldCharType="separate"/>
        </w:r>
        <w:r w:rsidR="00CE547F">
          <w:rPr>
            <w:noProof/>
            <w:webHidden/>
          </w:rPr>
          <w:t>24</w:t>
        </w:r>
        <w:r w:rsidR="00CE547F">
          <w:rPr>
            <w:noProof/>
            <w:webHidden/>
          </w:rPr>
          <w:fldChar w:fldCharType="end"/>
        </w:r>
      </w:hyperlink>
    </w:p>
    <w:p w14:paraId="13B1DA28"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86" w:history="1">
        <w:r w:rsidR="00CE547F" w:rsidRPr="00CD3B39">
          <w:rPr>
            <w:rStyle w:val="Hypertextovprepojenie"/>
            <w:noProof/>
            <w:lang w:val="sk-SK" w:bidi="en-US"/>
          </w:rPr>
          <w:t>Obrázok 1.11: Rôzne tvary krivky -dZ/dt; počiatok systoly – B bod a koniec systoly – X bod</w:t>
        </w:r>
        <w:r w:rsidR="00CE547F">
          <w:rPr>
            <w:noProof/>
            <w:webHidden/>
          </w:rPr>
          <w:tab/>
        </w:r>
        <w:r w:rsidR="00CE547F">
          <w:rPr>
            <w:noProof/>
            <w:webHidden/>
          </w:rPr>
          <w:fldChar w:fldCharType="begin"/>
        </w:r>
        <w:r w:rsidR="00CE547F">
          <w:rPr>
            <w:noProof/>
            <w:webHidden/>
          </w:rPr>
          <w:instrText xml:space="preserve"> PAGEREF _Toc513585086 \h </w:instrText>
        </w:r>
        <w:r w:rsidR="00CE547F">
          <w:rPr>
            <w:noProof/>
            <w:webHidden/>
          </w:rPr>
        </w:r>
        <w:r w:rsidR="00CE547F">
          <w:rPr>
            <w:noProof/>
            <w:webHidden/>
          </w:rPr>
          <w:fldChar w:fldCharType="separate"/>
        </w:r>
        <w:r w:rsidR="00CE547F">
          <w:rPr>
            <w:noProof/>
            <w:webHidden/>
          </w:rPr>
          <w:t>30</w:t>
        </w:r>
        <w:r w:rsidR="00CE547F">
          <w:rPr>
            <w:noProof/>
            <w:webHidden/>
          </w:rPr>
          <w:fldChar w:fldCharType="end"/>
        </w:r>
      </w:hyperlink>
    </w:p>
    <w:p w14:paraId="290AE79B"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87" w:history="1">
        <w:r w:rsidR="00CE547F" w:rsidRPr="00CD3B39">
          <w:rPr>
            <w:rStyle w:val="Hypertextovprepojenie"/>
            <w:noProof/>
            <w:lang w:val="sk-SK" w:bidi="en-US"/>
          </w:rPr>
          <w:t>Obrázok 1.12: Spektrum prvého srdečného zvuku S1 subjektu A</w:t>
        </w:r>
        <w:r w:rsidR="00CE547F">
          <w:rPr>
            <w:noProof/>
            <w:webHidden/>
          </w:rPr>
          <w:tab/>
        </w:r>
        <w:r w:rsidR="00CE547F">
          <w:rPr>
            <w:noProof/>
            <w:webHidden/>
          </w:rPr>
          <w:fldChar w:fldCharType="begin"/>
        </w:r>
        <w:r w:rsidR="00CE547F">
          <w:rPr>
            <w:noProof/>
            <w:webHidden/>
          </w:rPr>
          <w:instrText xml:space="preserve"> PAGEREF _Toc513585087 \h </w:instrText>
        </w:r>
        <w:r w:rsidR="00CE547F">
          <w:rPr>
            <w:noProof/>
            <w:webHidden/>
          </w:rPr>
        </w:r>
        <w:r w:rsidR="00CE547F">
          <w:rPr>
            <w:noProof/>
            <w:webHidden/>
          </w:rPr>
          <w:fldChar w:fldCharType="separate"/>
        </w:r>
        <w:r w:rsidR="00CE547F">
          <w:rPr>
            <w:noProof/>
            <w:webHidden/>
          </w:rPr>
          <w:t>31</w:t>
        </w:r>
        <w:r w:rsidR="00CE547F">
          <w:rPr>
            <w:noProof/>
            <w:webHidden/>
          </w:rPr>
          <w:fldChar w:fldCharType="end"/>
        </w:r>
      </w:hyperlink>
    </w:p>
    <w:p w14:paraId="2263EC31"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88" w:history="1">
        <w:r w:rsidR="00CE547F" w:rsidRPr="00CD3B39">
          <w:rPr>
            <w:rStyle w:val="Hypertextovprepojenie"/>
            <w:noProof/>
            <w:lang w:val="sk-SK" w:bidi="en-US"/>
          </w:rPr>
          <w:t>Obrázok 1.14 Spektrum prvého srdečného zvuku S1 pre 30 ľudí.</w:t>
        </w:r>
        <w:r w:rsidR="00CE547F">
          <w:rPr>
            <w:noProof/>
            <w:webHidden/>
          </w:rPr>
          <w:tab/>
        </w:r>
        <w:r w:rsidR="00CE547F">
          <w:rPr>
            <w:noProof/>
            <w:webHidden/>
          </w:rPr>
          <w:fldChar w:fldCharType="begin"/>
        </w:r>
        <w:r w:rsidR="00CE547F">
          <w:rPr>
            <w:noProof/>
            <w:webHidden/>
          </w:rPr>
          <w:instrText xml:space="preserve"> PAGEREF _Toc513585088 \h </w:instrText>
        </w:r>
        <w:r w:rsidR="00CE547F">
          <w:rPr>
            <w:noProof/>
            <w:webHidden/>
          </w:rPr>
        </w:r>
        <w:r w:rsidR="00CE547F">
          <w:rPr>
            <w:noProof/>
            <w:webHidden/>
          </w:rPr>
          <w:fldChar w:fldCharType="separate"/>
        </w:r>
        <w:r w:rsidR="00CE547F">
          <w:rPr>
            <w:noProof/>
            <w:webHidden/>
          </w:rPr>
          <w:t>32</w:t>
        </w:r>
        <w:r w:rsidR="00CE547F">
          <w:rPr>
            <w:noProof/>
            <w:webHidden/>
          </w:rPr>
          <w:fldChar w:fldCharType="end"/>
        </w:r>
      </w:hyperlink>
    </w:p>
    <w:p w14:paraId="6E68E732"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89" w:history="1">
        <w:r w:rsidR="00CE547F" w:rsidRPr="00CD3B39">
          <w:rPr>
            <w:rStyle w:val="Hypertextovprepojenie"/>
            <w:noProof/>
            <w:lang w:val="sk-SK" w:bidi="en-US"/>
          </w:rPr>
          <w:t>Obrázok 1.15: Poloha meraných hemodynamických signálov na ľudskom tele.</w:t>
        </w:r>
        <w:r w:rsidR="00CE547F">
          <w:rPr>
            <w:noProof/>
            <w:webHidden/>
          </w:rPr>
          <w:tab/>
        </w:r>
        <w:r w:rsidR="00CE547F">
          <w:rPr>
            <w:noProof/>
            <w:webHidden/>
          </w:rPr>
          <w:fldChar w:fldCharType="begin"/>
        </w:r>
        <w:r w:rsidR="00CE547F">
          <w:rPr>
            <w:noProof/>
            <w:webHidden/>
          </w:rPr>
          <w:instrText xml:space="preserve"> PAGEREF _Toc513585089 \h </w:instrText>
        </w:r>
        <w:r w:rsidR="00CE547F">
          <w:rPr>
            <w:noProof/>
            <w:webHidden/>
          </w:rPr>
        </w:r>
        <w:r w:rsidR="00CE547F">
          <w:rPr>
            <w:noProof/>
            <w:webHidden/>
          </w:rPr>
          <w:fldChar w:fldCharType="separate"/>
        </w:r>
        <w:r w:rsidR="00CE547F">
          <w:rPr>
            <w:noProof/>
            <w:webHidden/>
          </w:rPr>
          <w:t>35</w:t>
        </w:r>
        <w:r w:rsidR="00CE547F">
          <w:rPr>
            <w:noProof/>
            <w:webHidden/>
          </w:rPr>
          <w:fldChar w:fldCharType="end"/>
        </w:r>
      </w:hyperlink>
    </w:p>
    <w:p w14:paraId="497A495F"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90" w:history="1">
        <w:r w:rsidR="00CE547F" w:rsidRPr="00CD3B39">
          <w:rPr>
            <w:rStyle w:val="Hypertextovprepojenie"/>
            <w:noProof/>
            <w:lang w:val="sk-SK" w:bidi="en-US"/>
          </w:rPr>
          <w:t>Obrázok 1.16: Frekvenčné oddelenie zdrojov prúdu a kanály impedancie naladené na zdroje prúdu.</w:t>
        </w:r>
        <w:r w:rsidR="00CE547F">
          <w:rPr>
            <w:noProof/>
            <w:webHidden/>
          </w:rPr>
          <w:tab/>
        </w:r>
        <w:r w:rsidR="00CE547F">
          <w:rPr>
            <w:noProof/>
            <w:webHidden/>
          </w:rPr>
          <w:fldChar w:fldCharType="begin"/>
        </w:r>
        <w:r w:rsidR="00CE547F">
          <w:rPr>
            <w:noProof/>
            <w:webHidden/>
          </w:rPr>
          <w:instrText xml:space="preserve"> PAGEREF _Toc513585090 \h </w:instrText>
        </w:r>
        <w:r w:rsidR="00CE547F">
          <w:rPr>
            <w:noProof/>
            <w:webHidden/>
          </w:rPr>
        </w:r>
        <w:r w:rsidR="00CE547F">
          <w:rPr>
            <w:noProof/>
            <w:webHidden/>
          </w:rPr>
          <w:fldChar w:fldCharType="separate"/>
        </w:r>
        <w:r w:rsidR="00CE547F">
          <w:rPr>
            <w:noProof/>
            <w:webHidden/>
          </w:rPr>
          <w:t>36</w:t>
        </w:r>
        <w:r w:rsidR="00CE547F">
          <w:rPr>
            <w:noProof/>
            <w:webHidden/>
          </w:rPr>
          <w:fldChar w:fldCharType="end"/>
        </w:r>
      </w:hyperlink>
    </w:p>
    <w:p w14:paraId="735DA40A"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91" w:history="1">
        <w:r w:rsidR="00CE547F" w:rsidRPr="00CD3B39">
          <w:rPr>
            <w:rStyle w:val="Hypertextovprepojenie"/>
            <w:noProof/>
            <w:lang w:val="sk-SK" w:bidi="en-US"/>
          </w:rPr>
          <w:t>Obrázok 1.17: Bloková schéma bioimpedančného monitora MBM</w:t>
        </w:r>
        <w:r w:rsidR="00CE547F">
          <w:rPr>
            <w:noProof/>
            <w:webHidden/>
          </w:rPr>
          <w:tab/>
        </w:r>
        <w:r w:rsidR="00CE547F">
          <w:rPr>
            <w:noProof/>
            <w:webHidden/>
          </w:rPr>
          <w:fldChar w:fldCharType="begin"/>
        </w:r>
        <w:r w:rsidR="00CE547F">
          <w:rPr>
            <w:noProof/>
            <w:webHidden/>
          </w:rPr>
          <w:instrText xml:space="preserve"> PAGEREF _Toc513585091 \h </w:instrText>
        </w:r>
        <w:r w:rsidR="00CE547F">
          <w:rPr>
            <w:noProof/>
            <w:webHidden/>
          </w:rPr>
        </w:r>
        <w:r w:rsidR="00CE547F">
          <w:rPr>
            <w:noProof/>
            <w:webHidden/>
          </w:rPr>
          <w:fldChar w:fldCharType="separate"/>
        </w:r>
        <w:r w:rsidR="00CE547F">
          <w:rPr>
            <w:noProof/>
            <w:webHidden/>
          </w:rPr>
          <w:t>36</w:t>
        </w:r>
        <w:r w:rsidR="00CE547F">
          <w:rPr>
            <w:noProof/>
            <w:webHidden/>
          </w:rPr>
          <w:fldChar w:fldCharType="end"/>
        </w:r>
      </w:hyperlink>
    </w:p>
    <w:p w14:paraId="6A6B0E5D"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92" w:history="1">
        <w:r w:rsidR="00CE547F" w:rsidRPr="00CD3B39">
          <w:rPr>
            <w:rStyle w:val="Hypertextovprepojenie"/>
            <w:noProof/>
            <w:lang w:val="sk-SK" w:bidi="en-US"/>
          </w:rPr>
          <w:t>Obrázok 1.18: Dobrovoľník počas merania bioimpedančným monitorom MBM.</w:t>
        </w:r>
        <w:r w:rsidR="00CE547F">
          <w:rPr>
            <w:noProof/>
            <w:webHidden/>
          </w:rPr>
          <w:tab/>
        </w:r>
        <w:r w:rsidR="00CE547F">
          <w:rPr>
            <w:noProof/>
            <w:webHidden/>
          </w:rPr>
          <w:fldChar w:fldCharType="begin"/>
        </w:r>
        <w:r w:rsidR="00CE547F">
          <w:rPr>
            <w:noProof/>
            <w:webHidden/>
          </w:rPr>
          <w:instrText xml:space="preserve"> PAGEREF _Toc513585092 \h </w:instrText>
        </w:r>
        <w:r w:rsidR="00CE547F">
          <w:rPr>
            <w:noProof/>
            <w:webHidden/>
          </w:rPr>
        </w:r>
        <w:r w:rsidR="00CE547F">
          <w:rPr>
            <w:noProof/>
            <w:webHidden/>
          </w:rPr>
          <w:fldChar w:fldCharType="separate"/>
        </w:r>
        <w:r w:rsidR="00CE547F">
          <w:rPr>
            <w:noProof/>
            <w:webHidden/>
          </w:rPr>
          <w:t>37</w:t>
        </w:r>
        <w:r w:rsidR="00CE547F">
          <w:rPr>
            <w:noProof/>
            <w:webHidden/>
          </w:rPr>
          <w:fldChar w:fldCharType="end"/>
        </w:r>
      </w:hyperlink>
    </w:p>
    <w:p w14:paraId="2812F402"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93" w:history="1">
        <w:r w:rsidR="00CE547F" w:rsidRPr="00CD3B39">
          <w:rPr>
            <w:rStyle w:val="Hypertextovprepojenie"/>
            <w:noProof/>
            <w:lang w:val="sk-SK" w:bidi="en-US"/>
          </w:rPr>
          <w:t>Obrázok 3.1: Detekcia prvého srdečného zvuku – S1</w:t>
        </w:r>
        <w:r w:rsidR="00CE547F">
          <w:rPr>
            <w:noProof/>
            <w:webHidden/>
          </w:rPr>
          <w:tab/>
        </w:r>
        <w:r w:rsidR="00CE547F">
          <w:rPr>
            <w:noProof/>
            <w:webHidden/>
          </w:rPr>
          <w:fldChar w:fldCharType="begin"/>
        </w:r>
        <w:r w:rsidR="00CE547F">
          <w:rPr>
            <w:noProof/>
            <w:webHidden/>
          </w:rPr>
          <w:instrText xml:space="preserve"> PAGEREF _Toc513585093 \h </w:instrText>
        </w:r>
        <w:r w:rsidR="00CE547F">
          <w:rPr>
            <w:noProof/>
            <w:webHidden/>
          </w:rPr>
        </w:r>
        <w:r w:rsidR="00CE547F">
          <w:rPr>
            <w:noProof/>
            <w:webHidden/>
          </w:rPr>
          <w:fldChar w:fldCharType="separate"/>
        </w:r>
        <w:r w:rsidR="00CE547F">
          <w:rPr>
            <w:noProof/>
            <w:webHidden/>
          </w:rPr>
          <w:t>45</w:t>
        </w:r>
        <w:r w:rsidR="00CE547F">
          <w:rPr>
            <w:noProof/>
            <w:webHidden/>
          </w:rPr>
          <w:fldChar w:fldCharType="end"/>
        </w:r>
      </w:hyperlink>
    </w:p>
    <w:p w14:paraId="7A27AB9E"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94" w:history="1">
        <w:r w:rsidR="00CE547F" w:rsidRPr="00CD3B39">
          <w:rPr>
            <w:rStyle w:val="Hypertextovprepojenie"/>
            <w:noProof/>
            <w:lang w:val="sk-SK" w:bidi="en-US"/>
          </w:rPr>
          <w:t>Obrázok 3.2: Korelačne koeficienty respiračnej krivky a 10 oneskorených R-S1 kriviek.</w:t>
        </w:r>
        <w:r w:rsidR="00CE547F">
          <w:rPr>
            <w:noProof/>
            <w:webHidden/>
          </w:rPr>
          <w:tab/>
        </w:r>
        <w:r w:rsidR="00CE547F">
          <w:rPr>
            <w:noProof/>
            <w:webHidden/>
          </w:rPr>
          <w:fldChar w:fldCharType="begin"/>
        </w:r>
        <w:r w:rsidR="00CE547F">
          <w:rPr>
            <w:noProof/>
            <w:webHidden/>
          </w:rPr>
          <w:instrText xml:space="preserve"> PAGEREF _Toc513585094 \h </w:instrText>
        </w:r>
        <w:r w:rsidR="00CE547F">
          <w:rPr>
            <w:noProof/>
            <w:webHidden/>
          </w:rPr>
        </w:r>
        <w:r w:rsidR="00CE547F">
          <w:rPr>
            <w:noProof/>
            <w:webHidden/>
          </w:rPr>
          <w:fldChar w:fldCharType="separate"/>
        </w:r>
        <w:r w:rsidR="00CE547F">
          <w:rPr>
            <w:noProof/>
            <w:webHidden/>
          </w:rPr>
          <w:t>46</w:t>
        </w:r>
        <w:r w:rsidR="00CE547F">
          <w:rPr>
            <w:noProof/>
            <w:webHidden/>
          </w:rPr>
          <w:fldChar w:fldCharType="end"/>
        </w:r>
      </w:hyperlink>
    </w:p>
    <w:p w14:paraId="5EEFC3C2"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95" w:history="1">
        <w:r w:rsidR="00CE547F" w:rsidRPr="00CD3B39">
          <w:rPr>
            <w:rStyle w:val="Hypertextovprepojenie"/>
            <w:noProof/>
            <w:lang w:val="sk-SK" w:bidi="en-US"/>
          </w:rPr>
          <w:t>Obrázok 3.3: Problémový tvar signálu -dZ/dt max. Nízky pomer signál-šum</w:t>
        </w:r>
        <w:r w:rsidR="00CE547F">
          <w:rPr>
            <w:noProof/>
            <w:webHidden/>
          </w:rPr>
          <w:tab/>
        </w:r>
        <w:r w:rsidR="00CE547F">
          <w:rPr>
            <w:noProof/>
            <w:webHidden/>
          </w:rPr>
          <w:fldChar w:fldCharType="begin"/>
        </w:r>
        <w:r w:rsidR="00CE547F">
          <w:rPr>
            <w:noProof/>
            <w:webHidden/>
          </w:rPr>
          <w:instrText xml:space="preserve"> PAGEREF _Toc513585095 \h </w:instrText>
        </w:r>
        <w:r w:rsidR="00CE547F">
          <w:rPr>
            <w:noProof/>
            <w:webHidden/>
          </w:rPr>
        </w:r>
        <w:r w:rsidR="00CE547F">
          <w:rPr>
            <w:noProof/>
            <w:webHidden/>
          </w:rPr>
          <w:fldChar w:fldCharType="separate"/>
        </w:r>
        <w:r w:rsidR="00CE547F">
          <w:rPr>
            <w:noProof/>
            <w:webHidden/>
          </w:rPr>
          <w:t>52</w:t>
        </w:r>
        <w:r w:rsidR="00CE547F">
          <w:rPr>
            <w:noProof/>
            <w:webHidden/>
          </w:rPr>
          <w:fldChar w:fldCharType="end"/>
        </w:r>
      </w:hyperlink>
    </w:p>
    <w:p w14:paraId="2F35D0F4"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96" w:history="1">
        <w:r w:rsidR="00CE547F" w:rsidRPr="00CD3B39">
          <w:rPr>
            <w:rStyle w:val="Hypertextovprepojenie"/>
            <w:noProof/>
            <w:lang w:val="sk-SK" w:bidi="en-US"/>
          </w:rPr>
          <w:t xml:space="preserve">Obrázok 3.4: Problémový tvar signálu </w:t>
        </w:r>
        <w:r w:rsidR="00CE547F" w:rsidRPr="00CD3B39">
          <w:rPr>
            <w:rStyle w:val="Hypertextovprepojenie"/>
            <w:i/>
            <w:noProof/>
            <w:lang w:val="sk-SK" w:bidi="en-US"/>
          </w:rPr>
          <w:t>-dZ/dt</w:t>
        </w:r>
        <w:r w:rsidR="00CE547F" w:rsidRPr="00CD3B39">
          <w:rPr>
            <w:rStyle w:val="Hypertextovprepojenie"/>
            <w:noProof/>
            <w:lang w:val="sk-SK" w:bidi="en-US"/>
          </w:rPr>
          <w:t>. V signály prítomný druhý vrchol -dZ/dt max</w:t>
        </w:r>
        <w:r w:rsidR="00CE547F">
          <w:rPr>
            <w:noProof/>
            <w:webHidden/>
          </w:rPr>
          <w:tab/>
        </w:r>
        <w:r w:rsidR="00CE547F">
          <w:rPr>
            <w:noProof/>
            <w:webHidden/>
          </w:rPr>
          <w:fldChar w:fldCharType="begin"/>
        </w:r>
        <w:r w:rsidR="00CE547F">
          <w:rPr>
            <w:noProof/>
            <w:webHidden/>
          </w:rPr>
          <w:instrText xml:space="preserve"> PAGEREF _Toc513585096 \h </w:instrText>
        </w:r>
        <w:r w:rsidR="00CE547F">
          <w:rPr>
            <w:noProof/>
            <w:webHidden/>
          </w:rPr>
        </w:r>
        <w:r w:rsidR="00CE547F">
          <w:rPr>
            <w:noProof/>
            <w:webHidden/>
          </w:rPr>
          <w:fldChar w:fldCharType="separate"/>
        </w:r>
        <w:r w:rsidR="00CE547F">
          <w:rPr>
            <w:noProof/>
            <w:webHidden/>
          </w:rPr>
          <w:t>53</w:t>
        </w:r>
        <w:r w:rsidR="00CE547F">
          <w:rPr>
            <w:noProof/>
            <w:webHidden/>
          </w:rPr>
          <w:fldChar w:fldCharType="end"/>
        </w:r>
      </w:hyperlink>
    </w:p>
    <w:p w14:paraId="3E9DF490"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97" w:history="1">
        <w:r w:rsidR="00CE547F" w:rsidRPr="00CD3B39">
          <w:rPr>
            <w:rStyle w:val="Hypertextovprepojenie"/>
            <w:noProof/>
            <w:lang w:val="sk-SK" w:bidi="en-US"/>
          </w:rPr>
          <w:t xml:space="preserve">Obrázok 3.5: Problémový tvar signálu </w:t>
        </w:r>
        <w:r w:rsidR="00CE547F" w:rsidRPr="00CD3B39">
          <w:rPr>
            <w:rStyle w:val="Hypertextovprepojenie"/>
            <w:i/>
            <w:noProof/>
            <w:lang w:val="sk-SK" w:bidi="en-US"/>
          </w:rPr>
          <w:t>-dZ/dt</w:t>
        </w:r>
        <w:r w:rsidR="00CE547F" w:rsidRPr="00CD3B39">
          <w:rPr>
            <w:rStyle w:val="Hypertextovprepojenie"/>
            <w:noProof/>
            <w:lang w:val="sk-SK" w:bidi="en-US"/>
          </w:rPr>
          <w:t>. Vrchol -dZ/dt max je rozdvojený</w:t>
        </w:r>
        <w:r w:rsidR="00CE547F">
          <w:rPr>
            <w:noProof/>
            <w:webHidden/>
          </w:rPr>
          <w:tab/>
        </w:r>
        <w:r w:rsidR="00CE547F">
          <w:rPr>
            <w:noProof/>
            <w:webHidden/>
          </w:rPr>
          <w:fldChar w:fldCharType="begin"/>
        </w:r>
        <w:r w:rsidR="00CE547F">
          <w:rPr>
            <w:noProof/>
            <w:webHidden/>
          </w:rPr>
          <w:instrText xml:space="preserve"> PAGEREF _Toc513585097 \h </w:instrText>
        </w:r>
        <w:r w:rsidR="00CE547F">
          <w:rPr>
            <w:noProof/>
            <w:webHidden/>
          </w:rPr>
        </w:r>
        <w:r w:rsidR="00CE547F">
          <w:rPr>
            <w:noProof/>
            <w:webHidden/>
          </w:rPr>
          <w:fldChar w:fldCharType="separate"/>
        </w:r>
        <w:r w:rsidR="00CE547F">
          <w:rPr>
            <w:noProof/>
            <w:webHidden/>
          </w:rPr>
          <w:t>53</w:t>
        </w:r>
        <w:r w:rsidR="00CE547F">
          <w:rPr>
            <w:noProof/>
            <w:webHidden/>
          </w:rPr>
          <w:fldChar w:fldCharType="end"/>
        </w:r>
      </w:hyperlink>
    </w:p>
    <w:p w14:paraId="4CBBFC92"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98" w:history="1">
        <w:r w:rsidR="00CE547F" w:rsidRPr="00CD3B39">
          <w:rPr>
            <w:rStyle w:val="Hypertextovprepojenie"/>
            <w:noProof/>
            <w:lang w:val="sk-SK" w:bidi="en-US"/>
          </w:rPr>
          <w:t xml:space="preserve">Obrázok 3.6: Problémový tvar signálu </w:t>
        </w:r>
        <w:r w:rsidR="00CE547F" w:rsidRPr="00CD3B39">
          <w:rPr>
            <w:rStyle w:val="Hypertextovprepojenie"/>
            <w:i/>
            <w:noProof/>
            <w:lang w:val="sk-SK" w:bidi="en-US"/>
          </w:rPr>
          <w:t xml:space="preserve">-dZ/dt. </w:t>
        </w:r>
        <w:r w:rsidR="00CE547F" w:rsidRPr="00CD3B39">
          <w:rPr>
            <w:rStyle w:val="Hypertextovprepojenie"/>
            <w:noProof/>
            <w:lang w:val="sk-SK" w:bidi="en-US"/>
          </w:rPr>
          <w:t xml:space="preserve">Pravdepodobne nefyziologické rozdiely v po sebe nasledujúcich hodnotách </w:t>
        </w:r>
        <w:r w:rsidR="00CE547F" w:rsidRPr="00CD3B39">
          <w:rPr>
            <w:rStyle w:val="Hypertextovprepojenie"/>
            <w:i/>
            <w:noProof/>
            <w:lang w:val="sk-SK" w:bidi="en-US"/>
          </w:rPr>
          <w:t>-dZ/dt max</w:t>
        </w:r>
        <w:r w:rsidR="00CE547F">
          <w:rPr>
            <w:noProof/>
            <w:webHidden/>
          </w:rPr>
          <w:tab/>
        </w:r>
        <w:r w:rsidR="00CE547F">
          <w:rPr>
            <w:noProof/>
            <w:webHidden/>
          </w:rPr>
          <w:fldChar w:fldCharType="begin"/>
        </w:r>
        <w:r w:rsidR="00CE547F">
          <w:rPr>
            <w:noProof/>
            <w:webHidden/>
          </w:rPr>
          <w:instrText xml:space="preserve"> PAGEREF _Toc513585098 \h </w:instrText>
        </w:r>
        <w:r w:rsidR="00CE547F">
          <w:rPr>
            <w:noProof/>
            <w:webHidden/>
          </w:rPr>
        </w:r>
        <w:r w:rsidR="00CE547F">
          <w:rPr>
            <w:noProof/>
            <w:webHidden/>
          </w:rPr>
          <w:fldChar w:fldCharType="separate"/>
        </w:r>
        <w:r w:rsidR="00CE547F">
          <w:rPr>
            <w:noProof/>
            <w:webHidden/>
          </w:rPr>
          <w:t>53</w:t>
        </w:r>
        <w:r w:rsidR="00CE547F">
          <w:rPr>
            <w:noProof/>
            <w:webHidden/>
          </w:rPr>
          <w:fldChar w:fldCharType="end"/>
        </w:r>
      </w:hyperlink>
    </w:p>
    <w:p w14:paraId="62D55915"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99" w:history="1">
        <w:r w:rsidR="00CE547F" w:rsidRPr="00CD3B39">
          <w:rPr>
            <w:rStyle w:val="Hypertextovprepojenie"/>
            <w:noProof/>
            <w:lang w:val="sk-SK" w:bidi="en-US"/>
          </w:rPr>
          <w:t>Obrázok 3.7: Detekcia parametrov obehovej sústavy</w:t>
        </w:r>
        <w:r w:rsidR="00CE547F">
          <w:rPr>
            <w:noProof/>
            <w:webHidden/>
          </w:rPr>
          <w:tab/>
        </w:r>
        <w:r w:rsidR="00CE547F">
          <w:rPr>
            <w:noProof/>
            <w:webHidden/>
          </w:rPr>
          <w:fldChar w:fldCharType="begin"/>
        </w:r>
        <w:r w:rsidR="00CE547F">
          <w:rPr>
            <w:noProof/>
            <w:webHidden/>
          </w:rPr>
          <w:instrText xml:space="preserve"> PAGEREF _Toc513585099 \h </w:instrText>
        </w:r>
        <w:r w:rsidR="00CE547F">
          <w:rPr>
            <w:noProof/>
            <w:webHidden/>
          </w:rPr>
        </w:r>
        <w:r w:rsidR="00CE547F">
          <w:rPr>
            <w:noProof/>
            <w:webHidden/>
          </w:rPr>
          <w:fldChar w:fldCharType="separate"/>
        </w:r>
        <w:r w:rsidR="00CE547F">
          <w:rPr>
            <w:noProof/>
            <w:webHidden/>
          </w:rPr>
          <w:t>55</w:t>
        </w:r>
        <w:r w:rsidR="00CE547F">
          <w:rPr>
            <w:noProof/>
            <w:webHidden/>
          </w:rPr>
          <w:fldChar w:fldCharType="end"/>
        </w:r>
      </w:hyperlink>
    </w:p>
    <w:p w14:paraId="2DC777FC"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100" w:history="1">
        <w:r w:rsidR="00CE547F" w:rsidRPr="00CD3B39">
          <w:rPr>
            <w:rStyle w:val="Hypertextovprepojenie"/>
            <w:noProof/>
            <w:lang w:val="sk-SK" w:bidi="en-US"/>
          </w:rPr>
          <w:t xml:space="preserve">Obrázok 3.8: Popisná štatistika parametra </w:t>
        </w:r>
        <m:oMath>
          <m:r>
            <m:rPr>
              <m:sty m:val="bi"/>
            </m:rPr>
            <w:rPr>
              <w:rStyle w:val="Hypertextovprepojenie"/>
              <w:rFonts w:ascii="Cambria Math" w:hAnsi="Cambria Math"/>
              <w:noProof/>
              <w:lang w:val="sk-SK" w:bidi="en-US"/>
            </w:rPr>
            <m:t>-dZ</m:t>
          </m:r>
          <m:r>
            <m:rPr>
              <m:sty m:val="bi"/>
            </m:rPr>
            <w:rPr>
              <w:rStyle w:val="Hypertextovprepojenie"/>
              <w:rFonts w:ascii="Cambria Math" w:hAnsi="Cambria Math"/>
              <w:noProof/>
              <w:lang w:val="sk-SK" w:bidi="en-US"/>
            </w:rPr>
            <m:t>4(t)/dtmax</m:t>
          </m:r>
        </m:oMath>
        <w:r w:rsidR="00CE547F" w:rsidRPr="00CD3B39">
          <w:rPr>
            <w:rStyle w:val="Hypertextovprepojenie"/>
            <w:b/>
            <w:noProof/>
            <w:lang w:val="sk-SK" w:bidi="en-US"/>
          </w:rPr>
          <w:t>.</w:t>
        </w:r>
        <w:r w:rsidR="00CE547F">
          <w:rPr>
            <w:noProof/>
            <w:webHidden/>
          </w:rPr>
          <w:tab/>
        </w:r>
        <w:r w:rsidR="00CE547F">
          <w:rPr>
            <w:noProof/>
            <w:webHidden/>
          </w:rPr>
          <w:fldChar w:fldCharType="begin"/>
        </w:r>
        <w:r w:rsidR="00CE547F">
          <w:rPr>
            <w:noProof/>
            <w:webHidden/>
          </w:rPr>
          <w:instrText xml:space="preserve"> PAGEREF _Toc513585100 \h </w:instrText>
        </w:r>
        <w:r w:rsidR="00CE547F">
          <w:rPr>
            <w:noProof/>
            <w:webHidden/>
          </w:rPr>
        </w:r>
        <w:r w:rsidR="00CE547F">
          <w:rPr>
            <w:noProof/>
            <w:webHidden/>
          </w:rPr>
          <w:fldChar w:fldCharType="separate"/>
        </w:r>
        <w:r w:rsidR="00CE547F">
          <w:rPr>
            <w:noProof/>
            <w:webHidden/>
          </w:rPr>
          <w:t>58</w:t>
        </w:r>
        <w:r w:rsidR="00CE547F">
          <w:rPr>
            <w:noProof/>
            <w:webHidden/>
          </w:rPr>
          <w:fldChar w:fldCharType="end"/>
        </w:r>
      </w:hyperlink>
    </w:p>
    <w:p w14:paraId="5852D3F7"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101" w:history="1">
        <w:r w:rsidR="00CE547F" w:rsidRPr="00CD3B39">
          <w:rPr>
            <w:rStyle w:val="Hypertextovprepojenie"/>
            <w:noProof/>
            <w:lang w:val="sk-SK" w:bidi="en-US"/>
          </w:rPr>
          <w:t>Obrázok 3.10: LI postupnosti hemodynamických parametrov.</w:t>
        </w:r>
        <w:r w:rsidR="00CE547F">
          <w:rPr>
            <w:noProof/>
            <w:webHidden/>
          </w:rPr>
          <w:tab/>
        </w:r>
        <w:r w:rsidR="00CE547F">
          <w:rPr>
            <w:noProof/>
            <w:webHidden/>
          </w:rPr>
          <w:fldChar w:fldCharType="begin"/>
        </w:r>
        <w:r w:rsidR="00CE547F">
          <w:rPr>
            <w:noProof/>
            <w:webHidden/>
          </w:rPr>
          <w:instrText xml:space="preserve"> PAGEREF _Toc513585101 \h </w:instrText>
        </w:r>
        <w:r w:rsidR="00CE547F">
          <w:rPr>
            <w:noProof/>
            <w:webHidden/>
          </w:rPr>
        </w:r>
        <w:r w:rsidR="00CE547F">
          <w:rPr>
            <w:noProof/>
            <w:webHidden/>
          </w:rPr>
          <w:fldChar w:fldCharType="separate"/>
        </w:r>
        <w:r w:rsidR="00CE547F">
          <w:rPr>
            <w:noProof/>
            <w:webHidden/>
          </w:rPr>
          <w:t>66</w:t>
        </w:r>
        <w:r w:rsidR="00CE547F">
          <w:rPr>
            <w:noProof/>
            <w:webHidden/>
          </w:rPr>
          <w:fldChar w:fldCharType="end"/>
        </w:r>
      </w:hyperlink>
    </w:p>
    <w:p w14:paraId="7C9A8743"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102" w:history="1">
        <w:r w:rsidR="00CE547F" w:rsidRPr="00CD3B39">
          <w:rPr>
            <w:rStyle w:val="Hypertextovprepojenie"/>
            <w:noProof/>
            <w:lang w:val="sk-SK" w:bidi="en-US"/>
          </w:rPr>
          <w:t>Obrázok 3.12: Výpočet SV z impedancie krku a jeho porovnanie s meraním SV echokardiografiou.</w:t>
        </w:r>
        <w:r w:rsidR="00CE547F">
          <w:rPr>
            <w:noProof/>
            <w:webHidden/>
          </w:rPr>
          <w:tab/>
        </w:r>
        <w:r w:rsidR="00CE547F">
          <w:rPr>
            <w:noProof/>
            <w:webHidden/>
          </w:rPr>
          <w:fldChar w:fldCharType="begin"/>
        </w:r>
        <w:r w:rsidR="00CE547F">
          <w:rPr>
            <w:noProof/>
            <w:webHidden/>
          </w:rPr>
          <w:instrText xml:space="preserve"> PAGEREF _Toc513585102 \h </w:instrText>
        </w:r>
        <w:r w:rsidR="00CE547F">
          <w:rPr>
            <w:noProof/>
            <w:webHidden/>
          </w:rPr>
        </w:r>
        <w:r w:rsidR="00CE547F">
          <w:rPr>
            <w:noProof/>
            <w:webHidden/>
          </w:rPr>
          <w:fldChar w:fldCharType="separate"/>
        </w:r>
        <w:r w:rsidR="00CE547F">
          <w:rPr>
            <w:noProof/>
            <w:webHidden/>
          </w:rPr>
          <w:t>75</w:t>
        </w:r>
        <w:r w:rsidR="00CE547F">
          <w:rPr>
            <w:noProof/>
            <w:webHidden/>
          </w:rPr>
          <w:fldChar w:fldCharType="end"/>
        </w:r>
      </w:hyperlink>
    </w:p>
    <w:p w14:paraId="4F44220E"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103" w:history="1">
        <w:r w:rsidR="00CE547F" w:rsidRPr="00CD3B39">
          <w:rPr>
            <w:rStyle w:val="Hypertextovprepojenie"/>
            <w:noProof/>
            <w:lang w:val="sk-SK" w:bidi="en-US"/>
          </w:rPr>
          <w:t>Obrázok 3.13: Bland Altmanova analýza zhody medzi meraním SV z impedancie krku a echokardiografiou.</w:t>
        </w:r>
        <w:r w:rsidR="00CE547F">
          <w:rPr>
            <w:noProof/>
            <w:webHidden/>
          </w:rPr>
          <w:tab/>
        </w:r>
        <w:r w:rsidR="00CE547F">
          <w:rPr>
            <w:noProof/>
            <w:webHidden/>
          </w:rPr>
          <w:fldChar w:fldCharType="begin"/>
        </w:r>
        <w:r w:rsidR="00CE547F">
          <w:rPr>
            <w:noProof/>
            <w:webHidden/>
          </w:rPr>
          <w:instrText xml:space="preserve"> PAGEREF _Toc513585103 \h </w:instrText>
        </w:r>
        <w:r w:rsidR="00CE547F">
          <w:rPr>
            <w:noProof/>
            <w:webHidden/>
          </w:rPr>
        </w:r>
        <w:r w:rsidR="00CE547F">
          <w:rPr>
            <w:noProof/>
            <w:webHidden/>
          </w:rPr>
          <w:fldChar w:fldCharType="separate"/>
        </w:r>
        <w:r w:rsidR="00CE547F">
          <w:rPr>
            <w:noProof/>
            <w:webHidden/>
          </w:rPr>
          <w:t>76</w:t>
        </w:r>
        <w:r w:rsidR="00CE547F">
          <w:rPr>
            <w:noProof/>
            <w:webHidden/>
          </w:rPr>
          <w:fldChar w:fldCharType="end"/>
        </w:r>
      </w:hyperlink>
    </w:p>
    <w:p w14:paraId="03DB51B9"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104" w:history="1">
        <w:r w:rsidR="00CE547F" w:rsidRPr="00CD3B39">
          <w:rPr>
            <w:rStyle w:val="Hypertextovprepojenie"/>
            <w:noProof/>
            <w:lang w:val="sk-SK" w:bidi="en-US"/>
          </w:rPr>
          <w:t>Obrázok 3.14: Relatívne zmeny SV subjektu 53 pri záťaži.</w:t>
        </w:r>
        <w:r w:rsidR="00CE547F">
          <w:rPr>
            <w:noProof/>
            <w:webHidden/>
          </w:rPr>
          <w:tab/>
        </w:r>
        <w:r w:rsidR="00CE547F">
          <w:rPr>
            <w:noProof/>
            <w:webHidden/>
          </w:rPr>
          <w:fldChar w:fldCharType="begin"/>
        </w:r>
        <w:r w:rsidR="00CE547F">
          <w:rPr>
            <w:noProof/>
            <w:webHidden/>
          </w:rPr>
          <w:instrText xml:space="preserve"> PAGEREF _Toc513585104 \h </w:instrText>
        </w:r>
        <w:r w:rsidR="00CE547F">
          <w:rPr>
            <w:noProof/>
            <w:webHidden/>
          </w:rPr>
        </w:r>
        <w:r w:rsidR="00CE547F">
          <w:rPr>
            <w:noProof/>
            <w:webHidden/>
          </w:rPr>
          <w:fldChar w:fldCharType="separate"/>
        </w:r>
        <w:r w:rsidR="00CE547F">
          <w:rPr>
            <w:noProof/>
            <w:webHidden/>
          </w:rPr>
          <w:t>79</w:t>
        </w:r>
        <w:r w:rsidR="00CE547F">
          <w:rPr>
            <w:noProof/>
            <w:webHidden/>
          </w:rPr>
          <w:fldChar w:fldCharType="end"/>
        </w:r>
      </w:hyperlink>
    </w:p>
    <w:p w14:paraId="0FDAE97F"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105" w:history="1">
        <w:r w:rsidR="00CE547F" w:rsidRPr="00CD3B39">
          <w:rPr>
            <w:rStyle w:val="Hypertextovprepojenie"/>
            <w:noProof/>
            <w:lang w:val="sk-SK" w:bidi="en-US"/>
          </w:rPr>
          <w:t>Obrázok 3.15: Relatívne zmeny SV subjektu 49 pri záťaži.</w:t>
        </w:r>
        <w:r w:rsidR="00CE547F">
          <w:rPr>
            <w:noProof/>
            <w:webHidden/>
          </w:rPr>
          <w:tab/>
        </w:r>
        <w:r w:rsidR="00CE547F">
          <w:rPr>
            <w:noProof/>
            <w:webHidden/>
          </w:rPr>
          <w:fldChar w:fldCharType="begin"/>
        </w:r>
        <w:r w:rsidR="00CE547F">
          <w:rPr>
            <w:noProof/>
            <w:webHidden/>
          </w:rPr>
          <w:instrText xml:space="preserve"> PAGEREF _Toc513585105 \h </w:instrText>
        </w:r>
        <w:r w:rsidR="00CE547F">
          <w:rPr>
            <w:noProof/>
            <w:webHidden/>
          </w:rPr>
        </w:r>
        <w:r w:rsidR="00CE547F">
          <w:rPr>
            <w:noProof/>
            <w:webHidden/>
          </w:rPr>
          <w:fldChar w:fldCharType="separate"/>
        </w:r>
        <w:r w:rsidR="00CE547F">
          <w:rPr>
            <w:noProof/>
            <w:webHidden/>
          </w:rPr>
          <w:t>79</w:t>
        </w:r>
        <w:r w:rsidR="00CE547F">
          <w:rPr>
            <w:noProof/>
            <w:webHidden/>
          </w:rPr>
          <w:fldChar w:fldCharType="end"/>
        </w:r>
      </w:hyperlink>
    </w:p>
    <w:p w14:paraId="5C3C64F5" w14:textId="77777777" w:rsidR="00CE547F" w:rsidRPr="00FA362E" w:rsidRDefault="00CE547F" w:rsidP="00CE547F">
      <w:pPr>
        <w:rPr>
          <w:lang w:val="sk-SK"/>
        </w:rPr>
      </w:pPr>
      <w:r w:rsidRPr="00FA362E">
        <w:rPr>
          <w:lang w:val="sk-SK"/>
        </w:rPr>
        <w:fldChar w:fldCharType="end"/>
      </w:r>
    </w:p>
    <w:p w14:paraId="13F9F136" w14:textId="77777777" w:rsidR="00CE547F" w:rsidRPr="00FA362E" w:rsidRDefault="00CE547F" w:rsidP="00CE547F">
      <w:pPr>
        <w:overflowPunct/>
        <w:autoSpaceDE/>
        <w:autoSpaceDN/>
        <w:adjustRightInd/>
        <w:spacing w:line="240" w:lineRule="auto"/>
        <w:textAlignment w:val="auto"/>
        <w:rPr>
          <w:lang w:val="sk-SK"/>
        </w:rPr>
      </w:pPr>
      <w:r w:rsidRPr="00FA362E">
        <w:rPr>
          <w:lang w:val="sk-SK"/>
        </w:rPr>
        <w:br w:type="page"/>
      </w:r>
    </w:p>
    <w:p w14:paraId="76A74ECC" w14:textId="77777777" w:rsidR="00CE547F" w:rsidRPr="00FA362E" w:rsidRDefault="00CE547F" w:rsidP="00CE547F">
      <w:pPr>
        <w:pStyle w:val="Nadpis1"/>
        <w:numPr>
          <w:ilvl w:val="0"/>
          <w:numId w:val="0"/>
        </w:numPr>
        <w:ind w:left="432" w:hanging="432"/>
        <w:rPr>
          <w:rFonts w:asciiTheme="minorHAnsi" w:hAnsiTheme="minorHAnsi" w:cstheme="minorHAnsi"/>
          <w:smallCaps/>
          <w:sz w:val="20"/>
          <w:lang w:val="sk-SK"/>
        </w:rPr>
        <w:sectPr w:rsidR="00CE547F" w:rsidRPr="00FA362E" w:rsidSect="00452ADC">
          <w:headerReference w:type="default" r:id="rId13"/>
          <w:footerReference w:type="default" r:id="rId14"/>
          <w:headerReference w:type="first" r:id="rId15"/>
          <w:footerReference w:type="first" r:id="rId16"/>
          <w:pgSz w:w="11907" w:h="16840" w:code="9"/>
          <w:pgMar w:top="1418" w:right="1418" w:bottom="1418" w:left="1985" w:header="737" w:footer="737" w:gutter="0"/>
          <w:pgNumType w:fmt="upperRoman" w:start="1"/>
          <w:cols w:space="708"/>
          <w:noEndnote/>
          <w:titlePg/>
        </w:sectPr>
      </w:pPr>
      <w:bookmarkStart w:id="19" w:name="_Toc513585021"/>
      <w:r w:rsidRPr="00FA362E">
        <w:rPr>
          <w:lang w:val="sk-SK"/>
        </w:rPr>
        <w:lastRenderedPageBreak/>
        <w:t>ZOZNAM TABULIEK</w:t>
      </w:r>
      <w:bookmarkEnd w:id="19"/>
    </w:p>
    <w:p w14:paraId="0B86F26E" w14:textId="77777777" w:rsidR="00CE547F" w:rsidRPr="00FA362E" w:rsidRDefault="00CE547F" w:rsidP="00CE547F">
      <w:pPr>
        <w:pStyle w:val="Nadpis1"/>
        <w:numPr>
          <w:ilvl w:val="0"/>
          <w:numId w:val="0"/>
        </w:numPr>
        <w:tabs>
          <w:tab w:val="num" w:pos="1070"/>
        </w:tabs>
        <w:ind w:left="432" w:hanging="432"/>
        <w:rPr>
          <w:lang w:val="sk-SK"/>
        </w:rPr>
      </w:pPr>
      <w:bookmarkStart w:id="20" w:name="_Toc513585022"/>
      <w:r w:rsidRPr="00FA362E">
        <w:rPr>
          <w:lang w:val="sk-SK"/>
        </w:rPr>
        <w:lastRenderedPageBreak/>
        <w:t>Úvod</w:t>
      </w:r>
      <w:bookmarkEnd w:id="5"/>
      <w:bookmarkEnd w:id="20"/>
    </w:p>
    <w:p w14:paraId="530F256D" w14:textId="77777777" w:rsidR="00CE547F" w:rsidRPr="00FA362E" w:rsidRDefault="00CE547F" w:rsidP="00CE547F">
      <w:pPr>
        <w:rPr>
          <w:lang w:val="sk-SK"/>
        </w:rPr>
      </w:pPr>
      <w:r w:rsidRPr="00FA362E">
        <w:rPr>
          <w:lang w:val="sk-SK"/>
        </w:rPr>
        <w:t xml:space="preserve">Srdcovocievne ochorenia sú v súčasnosti celosvetovo najčastejšou príčinou smrti </w:t>
      </w:r>
      <w:r w:rsidRPr="00FA362E">
        <w:rPr>
          <w:lang w:val="sk-SK"/>
        </w:rPr>
        <w:fldChar w:fldCharType="begin"/>
      </w:r>
      <w:r w:rsidRPr="00FA362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Pr="00FA362E">
        <w:rPr>
          <w:noProof/>
          <w:lang w:val="sk-SK"/>
        </w:rPr>
        <w:t>[1]</w:t>
      </w:r>
      <w:r w:rsidRPr="00FA362E">
        <w:rPr>
          <w:lang w:val="sk-SK"/>
        </w:rPr>
        <w:fldChar w:fldCharType="end"/>
      </w:r>
      <w:r w:rsidRPr="00FA362E">
        <w:rPr>
          <w:lang w:val="sk-SK"/>
        </w:rPr>
        <w:t xml:space="preserve">. Predpokladá sa že v roku 2015 až 17.7 milióna ľudí zomrelo v dôsledku srdcovocievnych ochorení, čo predstavuje 31% zo všetkých úmrtí na svete </w:t>
      </w:r>
      <w:r w:rsidRPr="00FA362E">
        <w:rPr>
          <w:lang w:val="sk-SK"/>
        </w:rPr>
        <w:fldChar w:fldCharType="begin"/>
      </w:r>
      <w:r w:rsidRPr="00FA362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Pr="00FA362E">
        <w:rPr>
          <w:noProof/>
          <w:lang w:val="sk-SK"/>
        </w:rPr>
        <w:t>[1]</w:t>
      </w:r>
      <w:r w:rsidRPr="00FA362E">
        <w:rPr>
          <w:lang w:val="sk-SK"/>
        </w:rPr>
        <w:fldChar w:fldCharType="end"/>
      </w:r>
      <w:r w:rsidRPr="00FA362E">
        <w:rPr>
          <w:lang w:val="sk-SK"/>
        </w:rPr>
        <w:t xml:space="preserve">. Ischemická choroba srdca z toho tvorila 7,4 milióna úmrtí a srdcový infarkt 6,7 milióna úmrtí </w:t>
      </w:r>
      <w:r w:rsidRPr="00FA362E">
        <w:rPr>
          <w:lang w:val="sk-SK"/>
        </w:rPr>
        <w:fldChar w:fldCharType="begin"/>
      </w:r>
      <w:r w:rsidRPr="00FA362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Pr="00FA362E">
        <w:rPr>
          <w:noProof/>
          <w:lang w:val="sk-SK"/>
        </w:rPr>
        <w:t>[1]</w:t>
      </w:r>
      <w:r w:rsidRPr="00FA362E">
        <w:rPr>
          <w:lang w:val="sk-SK"/>
        </w:rPr>
        <w:fldChar w:fldCharType="end"/>
      </w:r>
      <w:r w:rsidRPr="00FA362E">
        <w:rPr>
          <w:lang w:val="sk-SK"/>
        </w:rPr>
        <w:t xml:space="preserve">. Väčšina týchto ochorení je spojená so životným štýlom. Hlavnými rizikovými faktormi sú nezdravé stravovanie a obezita, nízka fyzická aktivita, užívanie tabaku a alkohol </w:t>
      </w:r>
      <w:r w:rsidRPr="00FA362E">
        <w:rPr>
          <w:lang w:val="sk-SK"/>
        </w:rPr>
        <w:fldChar w:fldCharType="begin"/>
      </w:r>
      <w:r w:rsidRPr="00FA362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Pr="00FA362E">
        <w:rPr>
          <w:noProof/>
          <w:lang w:val="sk-SK"/>
        </w:rPr>
        <w:t>[1]</w:t>
      </w:r>
      <w:r w:rsidRPr="00FA362E">
        <w:rPr>
          <w:lang w:val="sk-SK"/>
        </w:rPr>
        <w:fldChar w:fldCharType="end"/>
      </w:r>
      <w:r w:rsidRPr="00FA362E">
        <w:rPr>
          <w:lang w:val="sk-SK"/>
        </w:rPr>
        <w:t>.Skorá diagnostika srdcovocievneho systému môže hrať dôležitú rolu pri predchádzaní srdcovocievnym ochoreniam. Takisto môže zamedziť zníženiu kvality života spojenom s týmito ochoreniami ale aj znížiť finančné náklady potrebné na liečbu a starostlivosť o chorých. K správnej diagnostike srdcovocievneho systému je potrebné získať informácie o jeho činnosti.</w:t>
      </w:r>
    </w:p>
    <w:p w14:paraId="071B9AAC" w14:textId="77777777" w:rsidR="00CE547F" w:rsidRPr="00FA362E" w:rsidRDefault="00CE547F" w:rsidP="00CE547F">
      <w:pPr>
        <w:rPr>
          <w:lang w:val="sk-SK"/>
        </w:rPr>
      </w:pPr>
    </w:p>
    <w:p w14:paraId="49096451" w14:textId="77777777" w:rsidR="00CE547F" w:rsidRPr="00FA362E" w:rsidRDefault="00CE547F" w:rsidP="00CE547F">
      <w:pPr>
        <w:rPr>
          <w:lang w:val="sk-SK"/>
        </w:rPr>
      </w:pPr>
      <w:r w:rsidRPr="00FA362E">
        <w:rPr>
          <w:lang w:val="sk-SK"/>
        </w:rPr>
        <w:t xml:space="preserve">Činnosť srdcovocievneho systému je popísaná hemodynamickými parametrami, medzi ktoré patria: </w:t>
      </w:r>
    </w:p>
    <w:p w14:paraId="085A5B3C" w14:textId="77777777" w:rsidR="00CE547F" w:rsidRPr="00FA362E" w:rsidRDefault="00CE547F" w:rsidP="00CE547F">
      <w:pPr>
        <w:pStyle w:val="Odsekzoznamu"/>
        <w:numPr>
          <w:ilvl w:val="0"/>
          <w:numId w:val="21"/>
        </w:numPr>
        <w:rPr>
          <w:lang w:val="sk-SK"/>
        </w:rPr>
      </w:pPr>
      <w:r w:rsidRPr="00FA362E">
        <w:rPr>
          <w:lang w:val="sk-SK"/>
        </w:rPr>
        <w:t xml:space="preserve">tep </w:t>
      </w:r>
    </w:p>
    <w:p w14:paraId="0D6ABE2E" w14:textId="77777777" w:rsidR="00CE547F" w:rsidRPr="00FA362E" w:rsidRDefault="00CE547F" w:rsidP="00CE547F">
      <w:pPr>
        <w:pStyle w:val="Odsekzoznamu"/>
        <w:numPr>
          <w:ilvl w:val="0"/>
          <w:numId w:val="21"/>
        </w:numPr>
        <w:rPr>
          <w:lang w:val="sk-SK"/>
        </w:rPr>
      </w:pPr>
      <w:r w:rsidRPr="00FA362E">
        <w:rPr>
          <w:lang w:val="sk-SK"/>
        </w:rPr>
        <w:t xml:space="preserve">tepový objem, </w:t>
      </w:r>
    </w:p>
    <w:p w14:paraId="530E92B9" w14:textId="77777777" w:rsidR="00CE547F" w:rsidRPr="00FA362E" w:rsidRDefault="00CE547F" w:rsidP="00CE547F">
      <w:pPr>
        <w:pStyle w:val="Odsekzoznamu"/>
        <w:numPr>
          <w:ilvl w:val="0"/>
          <w:numId w:val="21"/>
        </w:numPr>
        <w:rPr>
          <w:lang w:val="sk-SK"/>
        </w:rPr>
      </w:pPr>
      <w:r w:rsidRPr="00FA362E">
        <w:rPr>
          <w:lang w:val="sk-SK"/>
        </w:rPr>
        <w:t>srdcový výdaj</w:t>
      </w:r>
    </w:p>
    <w:p w14:paraId="711F9CE5" w14:textId="77777777" w:rsidR="00CE547F" w:rsidRPr="00FA362E" w:rsidRDefault="00CE547F" w:rsidP="00CE547F">
      <w:pPr>
        <w:pStyle w:val="Odsekzoznamu"/>
        <w:numPr>
          <w:ilvl w:val="0"/>
          <w:numId w:val="21"/>
        </w:numPr>
        <w:rPr>
          <w:lang w:val="sk-SK"/>
        </w:rPr>
      </w:pPr>
      <w:r w:rsidRPr="00FA362E">
        <w:rPr>
          <w:lang w:val="sk-SK"/>
        </w:rPr>
        <w:t>krvný tlak</w:t>
      </w:r>
    </w:p>
    <w:p w14:paraId="64D2E74A" w14:textId="77777777" w:rsidR="00CE547F" w:rsidRPr="00FA362E" w:rsidRDefault="00CE547F" w:rsidP="00CE547F">
      <w:pPr>
        <w:pStyle w:val="Odsekzoznamu"/>
        <w:numPr>
          <w:ilvl w:val="0"/>
          <w:numId w:val="21"/>
        </w:numPr>
        <w:rPr>
          <w:lang w:val="sk-SK"/>
        </w:rPr>
      </w:pPr>
      <w:r w:rsidRPr="00FA362E">
        <w:rPr>
          <w:lang w:val="sk-SK"/>
        </w:rPr>
        <w:t xml:space="preserve">tok krvi </w:t>
      </w:r>
    </w:p>
    <w:p w14:paraId="09FFE385" w14:textId="77777777" w:rsidR="00CE547F" w:rsidRPr="00FA362E" w:rsidRDefault="00CE547F" w:rsidP="00CE547F">
      <w:pPr>
        <w:pStyle w:val="Odsekzoznamu"/>
        <w:ind w:left="720"/>
        <w:rPr>
          <w:lang w:val="sk-SK"/>
        </w:rPr>
      </w:pPr>
    </w:p>
    <w:p w14:paraId="38C80C6E" w14:textId="77777777" w:rsidR="00CE547F" w:rsidRPr="00FA362E" w:rsidRDefault="00CE547F" w:rsidP="00CE547F">
      <w:pPr>
        <w:rPr>
          <w:lang w:val="sk-SK"/>
        </w:rPr>
      </w:pPr>
      <w:r w:rsidRPr="00FA362E">
        <w:rPr>
          <w:lang w:val="sk-SK"/>
        </w:rPr>
        <w:t>Srdcový výdaj (CO – cardiac output) je dôležitou diagnostickou veličinou popisujúcou činnosť obehového systému. CO vyjadruje objem krvi vypudenej ľavou komorou za jednu minútu. Pozostáva zo súčtu tepových objemov (SV – stroke volume) za jednu minútu, pričom hodnota SV vyjadruje objem krvi vypudenej ľavou komorou jediným srdcovým sťahom.</w:t>
      </w:r>
    </w:p>
    <w:p w14:paraId="6D91AAC1" w14:textId="77777777" w:rsidR="00CE547F" w:rsidRPr="00FA362E" w:rsidRDefault="00CE547F" w:rsidP="00CE547F">
      <w:pPr>
        <w:rPr>
          <w:lang w:val="sk-SK"/>
        </w:rPr>
      </w:pPr>
    </w:p>
    <w:p w14:paraId="0850A34E" w14:textId="77777777" w:rsidR="00CE547F" w:rsidRPr="00FA362E" w:rsidRDefault="00CE547F" w:rsidP="00CE547F">
      <w:pPr>
        <w:rPr>
          <w:lang w:val="sk-SK"/>
        </w:rPr>
      </w:pPr>
      <w:r w:rsidRPr="00FA362E">
        <w:rPr>
          <w:lang w:val="sk-SK"/>
        </w:rPr>
        <w:lastRenderedPageBreak/>
        <w:t>Táto práca sa zaoberá stanovením parametrov potrebných pre výpočet SV. Tieto parametre sa detekujú z dát celotelovej impedancie a srdcových zvukov. Meranie SV pomocou impedancie je síce neinvazívna metóda, ktorá nevyžaduje vysoko odbornú obsluhu, dosahuje však slabé výsledky pri odhade absolútnych hodnôt SV. Pri sledovaní relatívnych zmien sa však táto metóda ukazuje byť dostatočne citlivá</w:t>
      </w:r>
      <w:r w:rsidRPr="00FA362E">
        <w:rPr>
          <w:lang w:val="sk-SK"/>
        </w:rPr>
        <w:fldChar w:fldCharType="begin"/>
      </w:r>
      <w:r w:rsidRPr="00FA362E">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A362E">
        <w:rPr>
          <w:lang w:val="sk-SK"/>
        </w:rPr>
        <w:fldChar w:fldCharType="separate"/>
      </w:r>
      <w:r w:rsidRPr="00FA362E">
        <w:rPr>
          <w:noProof/>
          <w:lang w:val="sk-SK"/>
        </w:rPr>
        <w:t>[2]</w:t>
      </w:r>
      <w:r w:rsidRPr="00FA362E">
        <w:rPr>
          <w:lang w:val="sk-SK"/>
        </w:rPr>
        <w:fldChar w:fldCharType="end"/>
      </w:r>
      <w:r w:rsidRPr="00FA362E">
        <w:rPr>
          <w:lang w:val="sk-SK"/>
        </w:rPr>
        <w:t xml:space="preserve">. Meranie kardiovaskulárnych parametrov pomocou bioimpedancie v súčasnosti púta pozornosť ako nádejná metóda pre jej neinvazívnosť a nenáročnosť na obsluhu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SV slúži na diagnostikovanie srdca. Pri niektorých ochoreniach ako napríklad ischemickej chorobe srdca, chybách na chlopniach a zápaloch dochádza k poklesu CO. </w:t>
      </w:r>
    </w:p>
    <w:p w14:paraId="18959E1C" w14:textId="77777777" w:rsidR="00CE547F" w:rsidRPr="00FA362E" w:rsidRDefault="00CE547F" w:rsidP="00CE547F">
      <w:pPr>
        <w:rPr>
          <w:lang w:val="sk-SK"/>
        </w:rPr>
      </w:pPr>
      <w:r w:rsidRPr="00FA362E">
        <w:rPr>
          <w:lang w:val="sk-SK"/>
        </w:rPr>
        <w:t>Aj keď je i</w:t>
      </w:r>
      <w:commentRangeStart w:id="21"/>
      <w:r w:rsidRPr="00FA362E">
        <w:rPr>
          <w:lang w:val="sk-SK"/>
        </w:rPr>
        <w:t xml:space="preserve">mpedančná kardiografia známa metodika už od 50-tych rokov </w:t>
      </w:r>
      <w:r w:rsidRPr="00FA362E">
        <w:rPr>
          <w:lang w:val="sk-SK"/>
        </w:rPr>
        <w:fldChar w:fldCharType="begin"/>
      </w:r>
      <w:r w:rsidRPr="00FA362E">
        <w:rPr>
          <w:lang w:val="sk-SK"/>
        </w:rPr>
        <w:instrText xml:space="preserve"> ADDIN EN.CITE &lt;EndNote&gt;&lt;Cite&gt;&lt;Author&gt;Nyboer&lt;/Author&gt;&lt;Year&gt;1950&lt;/Year&gt;&lt;IDText&gt;ELECTRICAL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A362E">
        <w:rPr>
          <w:lang w:val="sk-SK"/>
        </w:rPr>
        <w:fldChar w:fldCharType="separate"/>
      </w:r>
      <w:r w:rsidRPr="00FA362E">
        <w:rPr>
          <w:noProof/>
          <w:lang w:val="sk-SK"/>
        </w:rPr>
        <w:t>[4]</w:t>
      </w:r>
      <w:r w:rsidRPr="00FA362E">
        <w:rPr>
          <w:lang w:val="sk-SK"/>
        </w:rPr>
        <w:fldChar w:fldCharType="end"/>
      </w:r>
      <w:r w:rsidRPr="00FA362E">
        <w:rPr>
          <w:lang w:val="sk-SK"/>
        </w:rPr>
        <w:t xml:space="preserve">, jej využitie v klinickej praxi je obmedzené, hlavne </w:t>
      </w:r>
      <w:commentRangeEnd w:id="21"/>
      <w:r w:rsidRPr="00FA362E">
        <w:rPr>
          <w:rStyle w:val="Odkaznakomentr"/>
          <w:lang w:val="sk-SK"/>
        </w:rPr>
        <w:commentReference w:id="21"/>
      </w:r>
      <w:r w:rsidRPr="00FA362E">
        <w:rPr>
          <w:lang w:val="sk-SK"/>
        </w:rPr>
        <w:t>pre slabú presnosť vo vypočítaných absolútnych hodnotách parametrov SV a CO</w:t>
      </w:r>
      <w:r w:rsidRPr="00FA362E">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Pr="00FA362E">
        <w:rPr>
          <w:lang w:val="sk-SK"/>
        </w:rPr>
        <w:instrText xml:space="preserve"> ADDIN EN.CITE </w:instrText>
      </w:r>
      <w:r w:rsidRPr="00FA362E">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w:t>
      </w:r>
      <w:r w:rsidRPr="00FA362E">
        <w:rPr>
          <w:lang w:val="sk-SK"/>
        </w:rPr>
        <w:fldChar w:fldCharType="end"/>
      </w:r>
      <w:r w:rsidRPr="00FA362E">
        <w:rPr>
          <w:lang w:val="sk-SK"/>
        </w:rPr>
        <w:t xml:space="preserve">. Táto nepresnosť má dva hlavné zdroje. Prvým je omezená kvalita bioimpedančného signálu. Signál býva často zarušený pohybovými artefaktmi, širokospektrálnym šumom a nízkym pomerom signál-šum. Ďalšie nepresnosti prináša rôzna stavbu tela každého človeka, hlavne objem hrudníka, množstvo podkožného tuku, rôzny stav artérií </w:t>
      </w:r>
      <w:r w:rsidRPr="00FA362E">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dmUgYW5kIGh5cGVydGVuc2l2ZSBwYXRpZW50czwvSURUZXh0PjxEaXNwbGF5VGV4dD5bNl08L0Rp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Pr="00FA362E">
        <w:rPr>
          <w:lang w:val="sk-SK"/>
        </w:rPr>
        <w:instrText xml:space="preserve"> ADDIN EN.CITE </w:instrText>
      </w:r>
      <w:r w:rsidRPr="00FA362E">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dmUgYW5kIGh5cGVydGVuc2l2ZSBwYXRpZW50czwvSURUZXh0PjxEaXNwbGF5VGV4dD5bNl08L0Rp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[6]</w:t>
      </w:r>
      <w:r w:rsidRPr="00FA362E">
        <w:rPr>
          <w:lang w:val="sk-SK"/>
        </w:rPr>
        <w:fldChar w:fldCharType="end"/>
      </w:r>
      <w:r w:rsidRPr="00FA362E">
        <w:rPr>
          <w:lang w:val="sk-SK"/>
        </w:rPr>
        <w:t>.</w:t>
      </w:r>
    </w:p>
    <w:p w14:paraId="3EDF698B" w14:textId="77777777" w:rsidR="00CE547F" w:rsidRPr="00FA362E" w:rsidRDefault="00CE547F" w:rsidP="00CE547F">
      <w:pPr>
        <w:rPr>
          <w:lang w:val="sk-SK"/>
        </w:rPr>
      </w:pPr>
    </w:p>
    <w:p w14:paraId="1BE0DD61" w14:textId="77777777" w:rsidR="00CE547F" w:rsidRPr="00FA362E" w:rsidRDefault="00CE547F" w:rsidP="00CE547F">
      <w:pPr>
        <w:rPr>
          <w:lang w:val="sk-SK"/>
        </w:rPr>
      </w:pPr>
      <w:r w:rsidRPr="00FA362E">
        <w:rPr>
          <w:lang w:val="sk-SK"/>
        </w:rPr>
        <w:t>Druhým dôvodom je nejasný pôvodu bioimpedančného signálu</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Impedanciu hrudníka totiž ovplyvňuje nielen krv vyvrhnutá srdcom počas systoly. Je to takisto dýchanie, kontrakcia svalov, žilný návrat, pľúcny obeh a zmeny v smere toku krvi v aorte počas systoly.</w:t>
      </w:r>
    </w:p>
    <w:p w14:paraId="1C998A96" w14:textId="77777777" w:rsidR="00CE547F" w:rsidRPr="00FA362E" w:rsidRDefault="00CE547F" w:rsidP="00CE547F">
      <w:pPr>
        <w:rPr>
          <w:lang w:val="sk-SK"/>
        </w:rPr>
      </w:pPr>
    </w:p>
    <w:p w14:paraId="496666BF" w14:textId="77777777" w:rsidR="00CE547F" w:rsidRPr="00FA362E" w:rsidRDefault="00CE547F" w:rsidP="00CE547F">
      <w:pPr>
        <w:overflowPunct/>
        <w:autoSpaceDE/>
        <w:autoSpaceDN/>
        <w:adjustRightInd/>
        <w:textAlignment w:val="auto"/>
        <w:rPr>
          <w:lang w:val="sk-SK"/>
        </w:rPr>
      </w:pPr>
      <w:r w:rsidRPr="00FA362E">
        <w:rPr>
          <w:lang w:val="sk-SK"/>
        </w:rPr>
        <w:t xml:space="preserve">Pokrok v hardwari používanom na spracovanie signálov však prináša nové možnosti  na zlepšenie kvality signálu a na štúdium pôvodu signálu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w:t>
      </w:r>
      <w:r w:rsidRPr="00FA362E">
        <w:rPr>
          <w:lang w:val="sk-SK"/>
        </w:rPr>
        <w:fldChar w:fldCharType="end"/>
      </w:r>
      <w:r w:rsidRPr="00FA362E">
        <w:rPr>
          <w:lang w:val="sk-SK"/>
        </w:rPr>
        <w:t xml:space="preserve">. Zvýšenie výpočtového výkonu počítačov umožňuje spracovať bioimpedančný signál súčasne z viacerých zdrojov na ľudskom tele v kratšom čase. Spolu s ďalšími signálmi ako EKG, srdcové zvuky a tlak krvi tak môžeme detailnejšie popísať zmeny na bioimpedančnom signáli. Väčšina štúdií, ktoré sa zaoberajú vlastnosťami hemodynamiky sa obmedzujú na vyšetrenie lokálnych charakteristík vybranej časti tela, alebo sa zaoberajú iba niektorými hemodynamickými parametrami. Toto obmedzuje detailné poznanie fyziologického mechanizmu, ktorý spôsobuje dynamické zmeny rozloženia a toku krvi v tele. V tejto práci predstavujeme </w:t>
      </w:r>
      <w:r w:rsidRPr="00FA362E">
        <w:rPr>
          <w:lang w:val="sk-SK"/>
        </w:rPr>
        <w:lastRenderedPageBreak/>
        <w:t>novú metodiku na simultánne meranie toku krvi a rozloženia krvi v rôznych častiach tela založenom na paralelnom kontinuálnom viackanálovom meraní bioimpedancie spolu s neinvazívnym meraním krvného tlaku, EKG a srdcových zvukov.</w:t>
      </w:r>
    </w:p>
    <w:p w14:paraId="78808773" w14:textId="77777777" w:rsidR="00CE547F" w:rsidRPr="00FA362E" w:rsidRDefault="00CE547F" w:rsidP="00CE547F">
      <w:pPr>
        <w:rPr>
          <w:lang w:val="sk-SK"/>
        </w:rPr>
      </w:pPr>
      <w:r w:rsidRPr="00FA362E">
        <w:rPr>
          <w:lang w:val="sk-SK"/>
        </w:rPr>
        <w:br w:type="page"/>
      </w:r>
    </w:p>
    <w:p w14:paraId="75D92D5A" w14:textId="77777777" w:rsidR="00CE547F" w:rsidRPr="00FA362E" w:rsidRDefault="00CE547F" w:rsidP="00CE547F">
      <w:pPr>
        <w:pStyle w:val="Nadpis1"/>
        <w:numPr>
          <w:ilvl w:val="0"/>
          <w:numId w:val="26"/>
        </w:numPr>
        <w:spacing w:line="240" w:lineRule="auto"/>
        <w:rPr>
          <w:lang w:val="sk-SK"/>
        </w:rPr>
      </w:pPr>
      <w:bookmarkStart w:id="22" w:name="_Toc513585023"/>
      <w:r w:rsidRPr="00FA362E">
        <w:rPr>
          <w:lang w:val="sk-SK"/>
        </w:rPr>
        <w:lastRenderedPageBreak/>
        <w:t>Teoretická časť</w:t>
      </w:r>
      <w:bookmarkEnd w:id="22"/>
    </w:p>
    <w:p w14:paraId="27ADC929" w14:textId="77777777" w:rsidR="00CE547F" w:rsidRPr="00FA362E" w:rsidRDefault="00CE547F" w:rsidP="00CE547F">
      <w:pPr>
        <w:rPr>
          <w:lang w:val="sk-SK"/>
        </w:rPr>
      </w:pPr>
      <w:r w:rsidRPr="00FA362E">
        <w:rPr>
          <w:color w:val="000000"/>
          <w:lang w:val="sk-SK"/>
        </w:rPr>
        <w:t xml:space="preserve">Srdce svojou pumpovacou činnosťou vytvára zmeny tlaku krvi v artériách, čo má za následok tok krvi od srdca smerom do periférií. </w:t>
      </w:r>
      <w:r w:rsidRPr="00FA362E">
        <w:rPr>
          <w:lang w:val="sk-SK"/>
        </w:rPr>
        <w:t xml:space="preserve">Srdce sa skladá z dvoch predsiení a dvoch komôr. Predsiene zachytávajú krv pred vstupom do komôr. Komory potom krv vypudzujú do obehu </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 xml:space="preserve"> . Množstvo krvi vypudené jediným sťahom (tepový objem - Stroke Volume-SV) je v pokoji asi 70ml. Pri tepovej frekvencii 60 tepov za minútu, vypudí srdce za jednu minútu (minútový objem – Cardiac Output – CO) asi 4,2 l krvi:</w:t>
      </w:r>
    </w:p>
    <w:p w14:paraId="510B0049" w14:textId="77777777" w:rsidR="00CE547F" w:rsidRPr="00FA362E" w:rsidRDefault="00CE547F" w:rsidP="00CE547F">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D6C4C34" w14:textId="77777777" w:rsidTr="00452ADC">
        <w:tc>
          <w:tcPr>
            <w:tcW w:w="704" w:type="dxa"/>
          </w:tcPr>
          <w:p w14:paraId="2E16DAEB" w14:textId="77777777" w:rsidR="00CE547F" w:rsidRPr="00FA362E" w:rsidRDefault="00CE547F" w:rsidP="00452ADC">
            <w:pPr>
              <w:jc w:val="center"/>
              <w:rPr>
                <w:color w:val="000000"/>
                <w:lang w:val="sk-SK"/>
              </w:rPr>
            </w:pPr>
          </w:p>
        </w:tc>
        <w:tc>
          <w:tcPr>
            <w:tcW w:w="7088" w:type="dxa"/>
            <w:vAlign w:val="center"/>
          </w:tcPr>
          <w:p w14:paraId="3DD94083" w14:textId="77777777" w:rsidR="00CE547F" w:rsidRPr="00FA362E" w:rsidRDefault="00CE547F" w:rsidP="00452ADC">
            <w:pPr>
              <w:jc w:val="center"/>
              <w:rPr>
                <w:i/>
                <w:color w:val="000000"/>
                <w:lang w:val="sk-SK"/>
              </w:rPr>
            </w:pPr>
            <m:oMathPara>
              <m:oMath>
                <m:r>
                  <w:rPr>
                    <w:rFonts w:ascii="Cambria Math" w:hAnsi="Cambria Math"/>
                    <w:color w:val="000000"/>
                    <w:lang w:val="sk-SK"/>
                  </w:rPr>
                  <m:t xml:space="preserve">CO=SV*HR=70 ml*60 </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r>
                  <w:rPr>
                    <w:rFonts w:ascii="Cambria Math" w:hAnsi="Cambria Math"/>
                    <w:color w:val="000000"/>
                    <w:lang w:val="sk-SK"/>
                  </w:rPr>
                  <m:t>=4,2 l</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oMath>
            </m:oMathPara>
          </w:p>
        </w:tc>
        <w:tc>
          <w:tcPr>
            <w:tcW w:w="702" w:type="dxa"/>
            <w:vAlign w:val="center"/>
          </w:tcPr>
          <w:p w14:paraId="528CC4F2"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1</w:t>
            </w:r>
            <w:r w:rsidRPr="00FA362E">
              <w:rPr>
                <w:noProof/>
                <w:color w:val="000000"/>
                <w:lang w:val="sk-SK"/>
              </w:rPr>
              <w:fldChar w:fldCharType="end"/>
            </w:r>
            <w:r w:rsidRPr="00FA362E">
              <w:rPr>
                <w:color w:val="000000"/>
                <w:lang w:val="sk-SK"/>
              </w:rPr>
              <w:t>)</w:t>
            </w:r>
          </w:p>
        </w:tc>
      </w:tr>
    </w:tbl>
    <w:p w14:paraId="3EB4745B" w14:textId="77777777" w:rsidR="00CE547F" w:rsidRPr="00FA362E" w:rsidRDefault="00CE547F" w:rsidP="00CE547F">
      <w:pPr>
        <w:rPr>
          <w:lang w:val="sk-SK"/>
        </w:rPr>
      </w:pPr>
    </w:p>
    <w:p w14:paraId="2BE09E80" w14:textId="77777777" w:rsidR="00CE547F" w:rsidRPr="00FA362E" w:rsidRDefault="00CE547F" w:rsidP="00CE547F">
      <w:pPr>
        <w:rPr>
          <w:lang w:val="sk-SK"/>
        </w:rPr>
      </w:pPr>
      <w:r w:rsidRPr="00FA362E">
        <w:rPr>
          <w:lang w:val="sk-SK"/>
        </w:rPr>
        <w:t xml:space="preserve">Pri normálnom SV a tlaku je mechanická práca srdca 1,12 J </w:t>
      </w:r>
      <w:r w:rsidRPr="00FA362E">
        <w:rPr>
          <w:lang w:val="sk-SK"/>
        </w:rPr>
        <w:fldChar w:fldCharType="begin"/>
      </w:r>
      <w:r w:rsidRPr="00FA362E">
        <w:rPr>
          <w:lang w:val="sk-SK"/>
        </w:rPr>
        <w:instrText xml:space="preserve"> ADDIN EN.CITE &lt;EndNote&gt;&lt;Cite&gt;&lt;Author&gt;Hrazdira&lt;/Author&gt;&lt;Year&gt;2001&lt;/Year&gt;&lt;IDText&gt;Lékaøská biofyzika a pøístrojová technika&lt;/IDText&gt;&lt;DisplayText&gt;[9]&lt;/DisplayText&gt;&lt;record&gt;&lt;keywords&gt;&lt;keyword&gt;biohysics&lt;/keyword&gt;&lt;keyword&gt;medical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FA362E">
        <w:rPr>
          <w:lang w:val="sk-SK"/>
        </w:rPr>
        <w:fldChar w:fldCharType="separate"/>
      </w:r>
      <w:r w:rsidRPr="00FA362E">
        <w:rPr>
          <w:noProof/>
          <w:lang w:val="sk-SK"/>
        </w:rPr>
        <w:t>[9]</w:t>
      </w:r>
      <w:r w:rsidRPr="00FA362E">
        <w:rPr>
          <w:lang w:val="sk-SK"/>
        </w:rPr>
        <w:fldChar w:fldCharType="end"/>
      </w:r>
      <w:r w:rsidRPr="00FA362E">
        <w:rPr>
          <w:lang w:val="sk-SK"/>
        </w:rPr>
        <w:t xml:space="preserve">.  80% tejto práce vykonáva ľavá komora, 20% vykonáva pravá komora </w:t>
      </w:r>
      <w:r w:rsidRPr="00FA362E">
        <w:rPr>
          <w:lang w:val="sk-SK"/>
        </w:rPr>
        <w:fldChar w:fldCharType="begin"/>
      </w:r>
      <w:r w:rsidRPr="00FA362E">
        <w:rPr>
          <w:lang w:val="sk-SK"/>
        </w:rPr>
        <w:instrText xml:space="preserve"> ADDIN EN.CITE &lt;EndNote&gt;&lt;Cite&gt;&lt;Author&gt;Hrazdira&lt;/Author&gt;&lt;Year&gt;2001&lt;/Year&gt;&lt;IDText&gt;Lékaøská biofyzika a pøístrojová technika&lt;/IDText&gt;&lt;DisplayText&gt;[9]&lt;/DisplayText&gt;&lt;record&gt;&lt;keywords&gt;&lt;keyword&gt;biohysics&lt;/keyword&gt;&lt;keyword&gt;medical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FA362E">
        <w:rPr>
          <w:lang w:val="sk-SK"/>
        </w:rPr>
        <w:fldChar w:fldCharType="separate"/>
      </w:r>
      <w:r w:rsidRPr="00FA362E">
        <w:rPr>
          <w:noProof/>
          <w:lang w:val="sk-SK"/>
        </w:rPr>
        <w:t>[9]</w:t>
      </w:r>
      <w:r w:rsidRPr="00FA362E">
        <w:rPr>
          <w:lang w:val="sk-SK"/>
        </w:rPr>
        <w:fldChar w:fldCharType="end"/>
      </w:r>
      <w:r w:rsidRPr="00FA362E">
        <w:rPr>
          <w:lang w:val="sk-SK"/>
        </w:rPr>
        <w:t xml:space="preserve">. Pri hodnote tepu 70 sťahov srdca za minútu, dosahuje srdce výkon 13 W. Z celkového výkonu srdca sa 90% použije na udržanie tonu hladkej svaloviny a na samotný mechanický výkon sa použije len zvyšných 1,3W </w:t>
      </w:r>
      <w:r w:rsidRPr="00FA362E">
        <w:rPr>
          <w:lang w:val="sk-SK"/>
        </w:rPr>
        <w:fldChar w:fldCharType="begin"/>
      </w:r>
      <w:r w:rsidRPr="00FA362E">
        <w:rPr>
          <w:lang w:val="sk-SK"/>
        </w:rPr>
        <w:instrText xml:space="preserve"> ADDIN EN.CITE &lt;EndNote&gt;&lt;Cite&gt;&lt;Author&gt;Hrazdira&lt;/Author&gt;&lt;Year&gt;2001&lt;/Year&gt;&lt;IDText&gt;Lékaøská biofyzika a pøístrojová technika&lt;/IDText&gt;&lt;DisplayText&gt;[8, 9]&lt;/DisplayText&gt;&lt;record&gt;&lt;keywords&gt;&lt;keyword&gt;biohysics&lt;/keyword&gt;&lt;keyword&gt;medical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 9]</w:t>
      </w:r>
      <w:r w:rsidRPr="00FA362E">
        <w:rPr>
          <w:lang w:val="sk-SK"/>
        </w:rPr>
        <w:fldChar w:fldCharType="end"/>
      </w:r>
      <w:r w:rsidRPr="00FA362E">
        <w:rPr>
          <w:lang w:val="sk-SK"/>
        </w:rPr>
        <w:t xml:space="preserve">. </w:t>
      </w:r>
    </w:p>
    <w:p w14:paraId="632D6D5D" w14:textId="77777777" w:rsidR="00CE547F" w:rsidRPr="00FA362E" w:rsidRDefault="00CE547F" w:rsidP="00CE547F">
      <w:pPr>
        <w:rPr>
          <w:lang w:val="sk-SK"/>
        </w:rPr>
      </w:pPr>
    </w:p>
    <w:p w14:paraId="60C972F5" w14:textId="77777777" w:rsidR="00CE547F" w:rsidRPr="00FA362E" w:rsidRDefault="00CE547F" w:rsidP="00CE547F">
      <w:pPr>
        <w:rPr>
          <w:lang w:val="sk-SK"/>
        </w:rPr>
      </w:pPr>
      <w:r w:rsidRPr="00FA362E">
        <w:rPr>
          <w:lang w:val="sk-SK"/>
        </w:rPr>
        <w:t xml:space="preserve">Cievy sa líšia priesvitom, hrúbkou steny a zložením steny. Základnými stavebnými prvkami cievy sú endotelová vrstva, elastické a kolagénové vlákna a hladká svalovina. Endotelová vrstva udržuje stenu cievy hladkú a selektívne priepustnú pre vodu, elektrolyty a iné látky. Vyskytuje sa v celom krvnom riečisku </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 xml:space="preserve">. Elastické a kolagénové vlákna vykonávajú pasívne elastické napätie proti krvnému tlaku. Elastické vlákna kladú odpor krvnému tlaku, a to tak, že vykonávajú elastické napätie bez straty energie. Sú ľahko rozťažiteľné až do niekoľkonásobku svojej pôvodnej dĺžky. Nachádzajú sa vo všetkých cievach okrem kapilár. Kolagénové vlákna sú málo rozťažitelné a zapájajú sa do funkcie až pri určitom natiahnutí cievy. Hladká svalovina je riadená nervovou činnosťou </w:t>
      </w:r>
      <w:r w:rsidRPr="00FA362E">
        <w:rPr>
          <w:lang w:val="sk-SK"/>
        </w:rPr>
        <w:fldChar w:fldCharType="begin"/>
      </w:r>
      <w:r w:rsidRPr="00FA362E">
        <w:rPr>
          <w:lang w:val="sk-SK"/>
        </w:rPr>
        <w:instrText xml:space="preserve"> ADDIN EN.CITE &lt;EndNote&gt;&lt;Cite&gt;&lt;Author&gt;BOROVANSKÝ&lt;/Author&gt;&lt;Year&gt;1955&lt;/Year&gt;&lt;IDText&gt;Soustavná anatomie člověka .&lt;/IDText&gt;&lt;DisplayText&gt;[8, 10]&lt;/DisplayText&gt;&lt;record&gt;&lt;titles&gt;&lt;title&gt;&lt;style face="italic" font="default" size="100%"&gt;Soustavná anatomie člověka&lt;/style&gt;&lt;style font="default" size="100%"&gt; .&lt;/style&gt;&lt;/title&gt;&lt;/titles&gt;&lt;contributors&gt;&lt;authors&gt;&lt;author&gt;BOROVANSKÝ, Ladislav.&lt;/author&gt;&lt;/authors&gt;&lt;/contributors&gt;&lt;added-date format="utc"&gt;1522240519&lt;/added-date&gt;&lt;pub-location&gt;Praha&lt;/pub-location&gt;&lt;ref-type name="Book"&gt;6&lt;/ref-type&gt;&lt;dates&gt;&lt;year&gt;1955&lt;/year&gt;&lt;/dates&gt;&lt;rec-number&gt;72&lt;/rec-number&gt;&lt;publisher&gt;Státní zdravotnické nakladatelství&lt;/publisher&gt;&lt;last-updated-date format="utc"&gt;1522240608&lt;/last-updated-date&gt;&lt;volume&gt;Díl 1. &lt;/volume&gt;&lt;/record&gt;&lt;/Cite&gt;&lt;Cite&gt;&lt;Author&gt;BINDER&lt;/Author&gt;&lt;Year&gt;2009&lt;/Year&gt;&lt;IDText&gt;Průběh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 10]</w:t>
      </w:r>
      <w:r w:rsidRPr="00FA362E">
        <w:rPr>
          <w:lang w:val="sk-SK"/>
        </w:rPr>
        <w:fldChar w:fldCharType="end"/>
      </w:r>
      <w:r w:rsidRPr="00FA362E">
        <w:rPr>
          <w:lang w:val="sk-SK"/>
        </w:rPr>
        <w:t>.</w:t>
      </w:r>
    </w:p>
    <w:p w14:paraId="2B4C099B" w14:textId="77777777" w:rsidR="00CE547F" w:rsidRPr="00FA362E" w:rsidRDefault="00CE547F" w:rsidP="00CE547F">
      <w:pPr>
        <w:rPr>
          <w:lang w:val="sk-SK"/>
        </w:rPr>
      </w:pPr>
    </w:p>
    <w:p w14:paraId="1F1948AA" w14:textId="77777777" w:rsidR="00CE547F" w:rsidRPr="00FA362E" w:rsidRDefault="00CE547F" w:rsidP="00CE547F">
      <w:pPr>
        <w:rPr>
          <w:lang w:val="sk-SK"/>
        </w:rPr>
      </w:pPr>
      <w:r w:rsidRPr="00FA362E">
        <w:rPr>
          <w:lang w:val="sk-SK"/>
        </w:rPr>
        <w:t>Cievy sa delia z hľadiska ich funkčnosti na 4 typy:</w:t>
      </w:r>
    </w:p>
    <w:p w14:paraId="280574EE" w14:textId="77777777" w:rsidR="00CE547F" w:rsidRPr="00FA362E" w:rsidRDefault="00CE547F" w:rsidP="00CE547F">
      <w:pPr>
        <w:rPr>
          <w:lang w:val="sk-SK"/>
        </w:rPr>
      </w:pPr>
    </w:p>
    <w:p w14:paraId="746399C3" w14:textId="77777777" w:rsidR="00CE547F" w:rsidRPr="00FA362E" w:rsidRDefault="00CE547F" w:rsidP="00CE547F">
      <w:pPr>
        <w:pStyle w:val="Odsekzoznamu"/>
        <w:numPr>
          <w:ilvl w:val="0"/>
          <w:numId w:val="25"/>
        </w:numPr>
        <w:rPr>
          <w:b/>
          <w:lang w:val="sk-SK"/>
        </w:rPr>
      </w:pPr>
      <w:r w:rsidRPr="00FA362E">
        <w:rPr>
          <w:b/>
          <w:lang w:val="sk-SK"/>
        </w:rPr>
        <w:t xml:space="preserve">Pružníkové cievy: </w:t>
      </w:r>
      <w:r w:rsidRPr="00FA362E">
        <w:rPr>
          <w:lang w:val="sk-SK"/>
        </w:rPr>
        <w:t xml:space="preserve">veľké cievy, ktoré zaisťujú rýchly a plynulejší transport krvi do periférií. Patrí tu hlavne aorta. Vyznačujú sa elastickou stenou, v ktorej uchovajú </w:t>
      </w:r>
      <w:r w:rsidRPr="00FA362E">
        <w:rPr>
          <w:lang w:val="sk-SK"/>
        </w:rPr>
        <w:lastRenderedPageBreak/>
        <w:t>časť kinetickej energie krvi pri systole ako potenciálnu energiu. Potenciálna energia sa mení spať na kinetickú pri poklese tlaku krvi v priebehu diastoly</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w:t>
      </w:r>
    </w:p>
    <w:p w14:paraId="2C0EBCBC" w14:textId="77777777" w:rsidR="00CE547F" w:rsidRPr="00FA362E" w:rsidRDefault="00CE547F" w:rsidP="00CE547F">
      <w:pPr>
        <w:pStyle w:val="Odsekzoznamu"/>
        <w:numPr>
          <w:ilvl w:val="0"/>
          <w:numId w:val="25"/>
        </w:numPr>
        <w:rPr>
          <w:b/>
          <w:lang w:val="sk-SK"/>
        </w:rPr>
      </w:pPr>
      <w:r w:rsidRPr="00FA362E">
        <w:rPr>
          <w:b/>
          <w:lang w:val="sk-SK"/>
        </w:rPr>
        <w:t xml:space="preserve">Rezistentné cievy: </w:t>
      </w:r>
      <w:r w:rsidRPr="00FA362E">
        <w:rPr>
          <w:lang w:val="sk-SK"/>
        </w:rPr>
        <w:t>malé tepny a tepničky, ktoré regulujú prítok krvi k orgánom a tkanivám. Majú vo svojej stene pomerne veľké množstvo svaloviny. Sťahom a uvoľnením svaloviny tieto cievy regulujú prietok krvi cievou. Príkladom ich činnosti je zmena prekrvenia svalov pri svalovej záťaži. Uvoľnením hladkej svaloviny sa zväčší priesvit cievy a tým sa zvýši prítok krvi do svalu. Svojou činnosťou rezistentné cievy ovplyvňujú periférny odpor krvného riečiska</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w:t>
      </w:r>
    </w:p>
    <w:p w14:paraId="4C6B4B8B" w14:textId="77777777" w:rsidR="00CE547F" w:rsidRPr="00FA362E" w:rsidRDefault="00CE547F" w:rsidP="00CE547F">
      <w:pPr>
        <w:pStyle w:val="Odsekzoznamu"/>
        <w:numPr>
          <w:ilvl w:val="0"/>
          <w:numId w:val="25"/>
        </w:numPr>
        <w:rPr>
          <w:lang w:val="sk-SK"/>
        </w:rPr>
      </w:pPr>
      <w:r w:rsidRPr="00FA362E">
        <w:rPr>
          <w:b/>
          <w:lang w:val="sk-SK"/>
        </w:rPr>
        <w:t xml:space="preserve">Kapacitné cievy: </w:t>
      </w:r>
      <w:r w:rsidRPr="00FA362E">
        <w:rPr>
          <w:lang w:val="sk-SK"/>
        </w:rPr>
        <w:t xml:space="preserve">predovšetkým žily, vďaka svojej rozťažnosti pojmú väčší objem krvi. Slúžia ako rezervoár krvi a zabezpečujú žilný návrat </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 xml:space="preserve">. </w:t>
      </w:r>
    </w:p>
    <w:p w14:paraId="4B3DE5C4" w14:textId="77777777" w:rsidR="00CE547F" w:rsidRPr="00FA362E" w:rsidRDefault="00CE547F" w:rsidP="00CE547F">
      <w:pPr>
        <w:pStyle w:val="Odsekzoznamu"/>
        <w:numPr>
          <w:ilvl w:val="0"/>
          <w:numId w:val="25"/>
        </w:numPr>
        <w:rPr>
          <w:lang w:val="sk-SK"/>
        </w:rPr>
      </w:pPr>
      <w:r w:rsidRPr="00FA362E">
        <w:rPr>
          <w:b/>
          <w:lang w:val="sk-SK"/>
        </w:rPr>
        <w:t xml:space="preserve">Kapiláry: </w:t>
      </w:r>
      <w:r w:rsidRPr="00FA362E">
        <w:rPr>
          <w:lang w:val="sk-SK"/>
        </w:rPr>
        <w:t xml:space="preserve">tvoria styčnú plochu medzi krvou a tkanivom. Nemajú schopnosť kontrakcie a ich priesvit sa mení pasívne ako výsledok aktivity prekapilárnych a postkapilárnych ciev </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 xml:space="preserve">. </w:t>
      </w:r>
    </w:p>
    <w:p w14:paraId="20A47AFA" w14:textId="77777777" w:rsidR="00CE547F" w:rsidRPr="00FA362E" w:rsidRDefault="00CE547F" w:rsidP="00CE547F">
      <w:pPr>
        <w:rPr>
          <w:color w:val="000000"/>
          <w:lang w:val="sk-SK"/>
        </w:rPr>
      </w:pPr>
    </w:p>
    <w:p w14:paraId="610E9C70" w14:textId="77777777" w:rsidR="00CE547F" w:rsidRPr="00FA362E" w:rsidRDefault="00CE547F" w:rsidP="00CE547F">
      <w:pPr>
        <w:rPr>
          <w:color w:val="000000"/>
          <w:lang w:val="sk-SK"/>
        </w:rPr>
      </w:pPr>
      <w:r w:rsidRPr="00FA362E">
        <w:rPr>
          <w:color w:val="000000"/>
          <w:lang w:val="sk-SK"/>
        </w:rPr>
        <w:t>Na popis toku krvi bolo spracovaných niekoľko modelov</w:t>
      </w:r>
      <w:r w:rsidRPr="00FA362E">
        <w:rPr>
          <w:color w:val="000000"/>
          <w:lang w:val="sk-SK"/>
        </w:rPr>
        <w:fldChar w:fldCharType="begin"/>
      </w:r>
      <w:r w:rsidRPr="00FA362E">
        <w:rPr>
          <w:color w:val="000000"/>
          <w:lang w:val="sk-SK"/>
        </w:rPr>
        <w:instrText xml:space="preserve"> ADDIN EN.CITE &lt;EndNote&gt;&lt;Cite&gt;&lt;Author&gt;Coleman&lt;/Author&gt;&lt;Year&gt;1985&lt;/Year&gt;&lt;RecNum&gt;0&lt;/RecNum&gt;&lt;IDText&gt;MATHEMATICAL-ANALYSIS OF CARDIOVASCULAR FUNCTION&lt;/IDText&gt;&lt;DisplayText&gt;[11]&lt;/DisplayText&gt;&lt;record&gt;&lt;keywords&gt;&lt;keyword&gt;Engineering&lt;/keyword&gt;&lt;/keywords&gt;&lt;urls&gt;&lt;related-urls&gt;&lt;url&gt;&amp;lt;Go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FA362E">
        <w:rPr>
          <w:color w:val="000000"/>
          <w:lang w:val="sk-SK"/>
        </w:rPr>
        <w:fldChar w:fldCharType="separate"/>
      </w:r>
      <w:r w:rsidRPr="00FA362E">
        <w:rPr>
          <w:noProof/>
          <w:color w:val="000000"/>
          <w:lang w:val="sk-SK"/>
        </w:rPr>
        <w:t>[11]</w:t>
      </w:r>
      <w:r w:rsidRPr="00FA362E">
        <w:rPr>
          <w:color w:val="000000"/>
          <w:lang w:val="sk-SK"/>
        </w:rPr>
        <w:fldChar w:fldCharType="end"/>
      </w:r>
      <w:r w:rsidRPr="00FA362E">
        <w:rPr>
          <w:color w:val="000000"/>
          <w:lang w:val="sk-SK"/>
        </w:rPr>
        <w:t>, ktoré popisujú vzťah hemodynamických premenných ako tok, tlak a objem. Tieto modely umožňujú odhadnúť parametre obehovej sústavy, ktoré by sa inak len ťažko merali</w:t>
      </w:r>
      <w:r w:rsidRPr="00FA362E">
        <w:rPr>
          <w:color w:val="000000"/>
          <w:lang w:val="sk-SK"/>
        </w:rPr>
        <w:fldChar w:fldCharType="begin"/>
      </w:r>
      <w:r w:rsidRPr="00FA362E">
        <w:rPr>
          <w:color w:val="000000"/>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color w:val="000000"/>
          <w:lang w:val="sk-SK"/>
        </w:rPr>
        <w:fldChar w:fldCharType="separate"/>
      </w:r>
      <w:r w:rsidRPr="00FA362E">
        <w:rPr>
          <w:noProof/>
          <w:color w:val="000000"/>
          <w:lang w:val="sk-SK"/>
        </w:rPr>
        <w:t>[8]</w:t>
      </w:r>
      <w:r w:rsidRPr="00FA362E">
        <w:rPr>
          <w:color w:val="000000"/>
          <w:lang w:val="sk-SK"/>
        </w:rPr>
        <w:fldChar w:fldCharType="end"/>
      </w:r>
      <w:r w:rsidRPr="00FA362E">
        <w:rPr>
          <w:color w:val="000000"/>
          <w:lang w:val="sk-SK"/>
        </w:rPr>
        <w:t xml:space="preserve">. Otázka, ktorý model najvernejšie popisuje hemodynamiku je stále otvorená. Ako elektrická analógia hemodynamických modelov boli spracované náhradné elektrické schémy hemodynamických modelov. Vzťah mechanických komponent obehovej sústavy a elektrických komponentov náhradnej elektrickej schémy ukazuje </w:t>
      </w:r>
      <w:r w:rsidRPr="00FA362E">
        <w:rPr>
          <w:color w:val="000000"/>
          <w:lang w:val="sk-SK"/>
        </w:rPr>
        <w:fldChar w:fldCharType="begin"/>
      </w:r>
      <w:r w:rsidRPr="00FA362E">
        <w:rPr>
          <w:color w:val="000000"/>
          <w:lang w:val="sk-SK"/>
        </w:rPr>
        <w:instrText xml:space="preserve"> REF _Ref510004507 \h </w:instrText>
      </w:r>
      <w:r w:rsidRPr="00FA362E">
        <w:rPr>
          <w:color w:val="000000"/>
          <w:lang w:val="sk-SK"/>
        </w:rPr>
      </w:r>
      <w:r w:rsidRPr="00FA362E">
        <w:rPr>
          <w:color w:val="000000"/>
          <w:lang w:val="sk-SK"/>
        </w:rPr>
        <w:fldChar w:fldCharType="separate"/>
      </w:r>
      <w:r w:rsidRPr="00FA362E">
        <w:rPr>
          <w:lang w:val="sk-SK"/>
        </w:rPr>
        <w:t xml:space="preserve">Tabuľka </w:t>
      </w:r>
      <w:r>
        <w:rPr>
          <w:noProof/>
          <w:lang w:val="sk-SK"/>
        </w:rPr>
        <w:t>1</w:t>
      </w:r>
      <w:r w:rsidRPr="00FA362E">
        <w:rPr>
          <w:color w:val="000000"/>
          <w:lang w:val="sk-SK"/>
        </w:rPr>
        <w:fldChar w:fldCharType="end"/>
      </w:r>
      <w:r w:rsidRPr="00FA362E">
        <w:rPr>
          <w:color w:val="000000"/>
          <w:lang w:val="sk-SK"/>
        </w:rPr>
        <w:t xml:space="preserve">. </w:t>
      </w:r>
    </w:p>
    <w:p w14:paraId="089469CE" w14:textId="77777777" w:rsidR="00CE547F" w:rsidRPr="00FA362E" w:rsidRDefault="00CE547F" w:rsidP="00CE547F">
      <w:pPr>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CE547F" w:rsidRPr="00FA362E" w14:paraId="1C33460C" w14:textId="77777777" w:rsidTr="00452ADC">
        <w:trPr>
          <w:trHeight w:val="375"/>
          <w:jc w:val="center"/>
        </w:trPr>
        <w:tc>
          <w:tcPr>
            <w:tcW w:w="3489" w:type="dxa"/>
          </w:tcPr>
          <w:p w14:paraId="40ABB3A4" w14:textId="77777777" w:rsidR="00CE547F" w:rsidRPr="00FA362E" w:rsidRDefault="00CE547F" w:rsidP="00452ADC">
            <w:pPr>
              <w:rPr>
                <w:color w:val="000000"/>
                <w:lang w:val="sk-SK"/>
              </w:rPr>
            </w:pPr>
            <w:r w:rsidRPr="00FA362E">
              <w:rPr>
                <w:color w:val="000000"/>
                <w:lang w:val="sk-SK"/>
              </w:rPr>
              <w:t>Kardiovaskulárny parameter</w:t>
            </w:r>
          </w:p>
        </w:tc>
        <w:tc>
          <w:tcPr>
            <w:tcW w:w="3489" w:type="dxa"/>
          </w:tcPr>
          <w:p w14:paraId="16177013" w14:textId="77777777" w:rsidR="00CE547F" w:rsidRPr="00FA362E" w:rsidRDefault="00CE547F" w:rsidP="00452ADC">
            <w:pPr>
              <w:rPr>
                <w:color w:val="000000"/>
                <w:lang w:val="sk-SK"/>
              </w:rPr>
            </w:pPr>
            <w:r w:rsidRPr="00FA362E">
              <w:rPr>
                <w:color w:val="000000"/>
                <w:lang w:val="sk-SK"/>
              </w:rPr>
              <w:t>Elektrická komponenta</w:t>
            </w:r>
          </w:p>
        </w:tc>
      </w:tr>
      <w:tr w:rsidR="00CE547F" w:rsidRPr="00FA362E" w14:paraId="63C09BCD" w14:textId="77777777" w:rsidTr="00452ADC">
        <w:trPr>
          <w:trHeight w:val="388"/>
          <w:jc w:val="center"/>
        </w:trPr>
        <w:tc>
          <w:tcPr>
            <w:tcW w:w="3489" w:type="dxa"/>
          </w:tcPr>
          <w:p w14:paraId="7612F639" w14:textId="77777777" w:rsidR="00CE547F" w:rsidRPr="00FA362E" w:rsidRDefault="00CE547F" w:rsidP="00452ADC">
            <w:pPr>
              <w:rPr>
                <w:color w:val="000000"/>
                <w:lang w:val="sk-SK"/>
              </w:rPr>
            </w:pPr>
            <w:r w:rsidRPr="00FA362E">
              <w:rPr>
                <w:color w:val="000000"/>
                <w:lang w:val="sk-SK"/>
              </w:rPr>
              <w:t>Tok krvi, Q (ml/s)</w:t>
            </w:r>
          </w:p>
        </w:tc>
        <w:tc>
          <w:tcPr>
            <w:tcW w:w="3489" w:type="dxa"/>
          </w:tcPr>
          <w:p w14:paraId="507CEDEE" w14:textId="77777777" w:rsidR="00CE547F" w:rsidRPr="00FA362E" w:rsidRDefault="00CE547F" w:rsidP="00452ADC">
            <w:pPr>
              <w:rPr>
                <w:color w:val="000000"/>
                <w:lang w:val="sk-SK"/>
              </w:rPr>
            </w:pPr>
            <w:r w:rsidRPr="00FA362E">
              <w:rPr>
                <w:color w:val="000000"/>
                <w:lang w:val="sk-SK"/>
              </w:rPr>
              <w:t>Elektrický prúd I (A)</w:t>
            </w:r>
          </w:p>
        </w:tc>
      </w:tr>
      <w:tr w:rsidR="00CE547F" w:rsidRPr="00FA362E" w14:paraId="44553220" w14:textId="77777777" w:rsidTr="00452ADC">
        <w:trPr>
          <w:trHeight w:val="375"/>
          <w:jc w:val="center"/>
        </w:trPr>
        <w:tc>
          <w:tcPr>
            <w:tcW w:w="3489" w:type="dxa"/>
          </w:tcPr>
          <w:p w14:paraId="6F25E73A" w14:textId="77777777" w:rsidR="00CE547F" w:rsidRPr="00FA362E" w:rsidRDefault="00CE547F" w:rsidP="00452ADC">
            <w:pPr>
              <w:rPr>
                <w:color w:val="000000"/>
                <w:lang w:val="sk-SK"/>
              </w:rPr>
            </w:pPr>
            <w:r w:rsidRPr="00FA362E">
              <w:rPr>
                <w:color w:val="000000"/>
                <w:lang w:val="sk-SK"/>
              </w:rPr>
              <w:t>Arteriálny krvný tlak, P (mmHg)</w:t>
            </w:r>
          </w:p>
        </w:tc>
        <w:tc>
          <w:tcPr>
            <w:tcW w:w="3489" w:type="dxa"/>
          </w:tcPr>
          <w:p w14:paraId="1C24A185" w14:textId="77777777" w:rsidR="00CE547F" w:rsidRPr="00FA362E" w:rsidRDefault="00CE547F" w:rsidP="00452ADC">
            <w:pPr>
              <w:rPr>
                <w:color w:val="000000"/>
                <w:lang w:val="sk-SK"/>
              </w:rPr>
            </w:pPr>
            <w:r w:rsidRPr="00FA362E">
              <w:rPr>
                <w:color w:val="000000"/>
                <w:lang w:val="sk-SK"/>
              </w:rPr>
              <w:t>Elektrické napätie U (V)</w:t>
            </w:r>
          </w:p>
        </w:tc>
      </w:tr>
      <w:tr w:rsidR="00CE547F" w:rsidRPr="00FA362E" w14:paraId="641F41E0" w14:textId="77777777" w:rsidTr="00452ADC">
        <w:trPr>
          <w:trHeight w:val="375"/>
          <w:jc w:val="center"/>
        </w:trPr>
        <w:tc>
          <w:tcPr>
            <w:tcW w:w="3489" w:type="dxa"/>
          </w:tcPr>
          <w:p w14:paraId="1370C20E" w14:textId="77777777" w:rsidR="00CE547F" w:rsidRPr="00FA362E" w:rsidRDefault="00CE547F" w:rsidP="00452ADC">
            <w:pPr>
              <w:jc w:val="left"/>
              <w:rPr>
                <w:color w:val="000000"/>
                <w:lang w:val="sk-SK"/>
              </w:rPr>
            </w:pPr>
            <w:r w:rsidRPr="00FA362E">
              <w:rPr>
                <w:color w:val="000000"/>
                <w:lang w:val="sk-SK"/>
              </w:rPr>
              <w:t>Rozťažnosť artérií, C (ml/mmHg)</w:t>
            </w:r>
          </w:p>
        </w:tc>
        <w:tc>
          <w:tcPr>
            <w:tcW w:w="3489" w:type="dxa"/>
          </w:tcPr>
          <w:p w14:paraId="67D1510D" w14:textId="77777777" w:rsidR="00CE547F" w:rsidRPr="00FA362E" w:rsidRDefault="00CE547F" w:rsidP="00452ADC">
            <w:pPr>
              <w:rPr>
                <w:color w:val="000000"/>
                <w:lang w:val="sk-SK"/>
              </w:rPr>
            </w:pPr>
            <w:r w:rsidRPr="00FA362E">
              <w:rPr>
                <w:color w:val="000000"/>
                <w:lang w:val="sk-SK"/>
              </w:rPr>
              <w:t>Kapacita C (F)</w:t>
            </w:r>
          </w:p>
        </w:tc>
      </w:tr>
      <w:tr w:rsidR="00CE547F" w:rsidRPr="00FA362E" w14:paraId="4F88A1EB" w14:textId="77777777" w:rsidTr="00452ADC">
        <w:trPr>
          <w:trHeight w:val="375"/>
          <w:jc w:val="center"/>
        </w:trPr>
        <w:tc>
          <w:tcPr>
            <w:tcW w:w="3489" w:type="dxa"/>
          </w:tcPr>
          <w:p w14:paraId="1E2F2CA2" w14:textId="77777777" w:rsidR="00CE547F" w:rsidRPr="00FA362E" w:rsidRDefault="00CE547F" w:rsidP="00452ADC">
            <w:pPr>
              <w:rPr>
                <w:color w:val="000000"/>
                <w:lang w:val="sk-SK"/>
              </w:rPr>
            </w:pPr>
            <w:r w:rsidRPr="00FA362E">
              <w:rPr>
                <w:color w:val="000000"/>
                <w:lang w:val="sk-SK"/>
              </w:rPr>
              <w:t>Cievny odpor R (mmHg.s/ml)</w:t>
            </w:r>
          </w:p>
        </w:tc>
        <w:tc>
          <w:tcPr>
            <w:tcW w:w="3489" w:type="dxa"/>
          </w:tcPr>
          <w:p w14:paraId="12CFF8CE" w14:textId="77777777" w:rsidR="00CE547F" w:rsidRPr="00FA362E" w:rsidRDefault="00CE547F" w:rsidP="00452ADC">
            <w:pPr>
              <w:rPr>
                <w:color w:val="000000"/>
                <w:lang w:val="sk-SK"/>
              </w:rPr>
            </w:pPr>
            <w:r w:rsidRPr="00FA362E">
              <w:rPr>
                <w:color w:val="000000"/>
                <w:lang w:val="sk-SK"/>
              </w:rPr>
              <w:t>Rezistor R (Ω)</w:t>
            </w:r>
          </w:p>
        </w:tc>
      </w:tr>
      <w:tr w:rsidR="00CE547F" w:rsidRPr="00FA362E" w14:paraId="5773F874" w14:textId="77777777" w:rsidTr="00452ADC">
        <w:trPr>
          <w:trHeight w:val="388"/>
          <w:jc w:val="center"/>
        </w:trPr>
        <w:tc>
          <w:tcPr>
            <w:tcW w:w="3489" w:type="dxa"/>
          </w:tcPr>
          <w:p w14:paraId="47B89F38" w14:textId="77777777" w:rsidR="00CE547F" w:rsidRPr="00FA362E" w:rsidRDefault="00CE547F" w:rsidP="00452ADC">
            <w:pPr>
              <w:jc w:val="left"/>
              <w:rPr>
                <w:color w:val="000000"/>
                <w:lang w:val="sk-SK"/>
              </w:rPr>
            </w:pPr>
            <w:r w:rsidRPr="00FA362E">
              <w:rPr>
                <w:color w:val="000000"/>
                <w:lang w:val="sk-SK"/>
              </w:rPr>
              <w:t>Inertancia krvi, L (mmHg/(ml.s))</w:t>
            </w:r>
          </w:p>
        </w:tc>
        <w:tc>
          <w:tcPr>
            <w:tcW w:w="3489" w:type="dxa"/>
          </w:tcPr>
          <w:p w14:paraId="10C101EF" w14:textId="77777777" w:rsidR="00CE547F" w:rsidRPr="00FA362E" w:rsidRDefault="00CE547F" w:rsidP="00452ADC">
            <w:pPr>
              <w:rPr>
                <w:color w:val="000000"/>
                <w:lang w:val="sk-SK"/>
              </w:rPr>
            </w:pPr>
            <w:r w:rsidRPr="00FA362E">
              <w:rPr>
                <w:color w:val="000000"/>
                <w:lang w:val="sk-SK"/>
              </w:rPr>
              <w:t>Induktancia (L)</w:t>
            </w:r>
          </w:p>
        </w:tc>
      </w:tr>
      <w:tr w:rsidR="00CE547F" w:rsidRPr="00FA362E" w14:paraId="5D0898C2" w14:textId="77777777" w:rsidTr="00452ADC">
        <w:trPr>
          <w:trHeight w:val="375"/>
          <w:jc w:val="center"/>
        </w:trPr>
        <w:tc>
          <w:tcPr>
            <w:tcW w:w="3489" w:type="dxa"/>
          </w:tcPr>
          <w:p w14:paraId="170F50B0" w14:textId="77777777" w:rsidR="00CE547F" w:rsidRPr="00FA362E" w:rsidRDefault="00CE547F" w:rsidP="00452ADC">
            <w:pPr>
              <w:rPr>
                <w:color w:val="000000"/>
                <w:lang w:val="sk-SK"/>
              </w:rPr>
            </w:pPr>
            <w:r w:rsidRPr="00FA362E">
              <w:rPr>
                <w:color w:val="000000"/>
                <w:lang w:val="sk-SK"/>
              </w:rPr>
              <w:t>Náboj (C)</w:t>
            </w:r>
          </w:p>
        </w:tc>
        <w:tc>
          <w:tcPr>
            <w:tcW w:w="3489" w:type="dxa"/>
          </w:tcPr>
          <w:p w14:paraId="41971B8C" w14:textId="77777777" w:rsidR="00CE547F" w:rsidRPr="00FA362E" w:rsidRDefault="00CE547F" w:rsidP="00452ADC">
            <w:pPr>
              <w:rPr>
                <w:color w:val="000000"/>
                <w:lang w:val="sk-SK"/>
              </w:rPr>
            </w:pPr>
            <w:r w:rsidRPr="00FA362E">
              <w:rPr>
                <w:color w:val="000000"/>
                <w:lang w:val="sk-SK"/>
              </w:rPr>
              <w:t>Objem, V (ml)</w:t>
            </w:r>
          </w:p>
        </w:tc>
      </w:tr>
    </w:tbl>
    <w:p w14:paraId="2DD92E95" w14:textId="77777777" w:rsidR="00CE547F" w:rsidRPr="00FA362E" w:rsidRDefault="00CE547F" w:rsidP="00CE547F">
      <w:pPr>
        <w:pStyle w:val="Popis"/>
        <w:spacing w:before="120" w:after="0"/>
        <w:rPr>
          <w:vanish/>
          <w:color w:val="000000"/>
          <w:lang w:val="sk-SK"/>
          <w:specVanish/>
        </w:rPr>
      </w:pPr>
      <w:bookmarkStart w:id="23" w:name="_Ref510004507"/>
      <w:bookmarkStart w:id="24" w:name="_Toc513584971"/>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Pr>
          <w:noProof/>
          <w:lang w:val="sk-SK"/>
        </w:rPr>
        <w:t>1</w:t>
      </w:r>
      <w:r w:rsidRPr="00FA362E">
        <w:rPr>
          <w:lang w:val="sk-SK"/>
        </w:rPr>
        <w:fldChar w:fldCharType="end"/>
      </w:r>
      <w:bookmarkEnd w:id="23"/>
      <w:r w:rsidRPr="00FA362E">
        <w:rPr>
          <w:lang w:val="sk-SK"/>
        </w:rPr>
        <w:t>: Komponenty obehovej sústavy.</w:t>
      </w:r>
      <w:bookmarkEnd w:id="24"/>
      <w:r w:rsidRPr="00FA362E">
        <w:rPr>
          <w:lang w:val="sk-SK"/>
        </w:rPr>
        <w:t xml:space="preserve"> </w:t>
      </w:r>
    </w:p>
    <w:p w14:paraId="7FDCD760" w14:textId="77777777" w:rsidR="00CE547F" w:rsidRPr="00FA362E" w:rsidRDefault="00CE547F" w:rsidP="00CE547F">
      <w:pPr>
        <w:spacing w:after="240"/>
        <w:jc w:val="center"/>
        <w:rPr>
          <w:color w:val="000000"/>
          <w:lang w:val="sk-SK"/>
        </w:rPr>
      </w:pPr>
      <w:r w:rsidRPr="00FA362E">
        <w:rPr>
          <w:rFonts w:eastAsiaTheme="majorEastAsia" w:cstheme="majorBidi"/>
          <w:spacing w:val="10"/>
          <w:sz w:val="22"/>
          <w:szCs w:val="18"/>
          <w:lang w:val="sk-SK" w:eastAsia="en-US" w:bidi="en-US"/>
        </w:rPr>
        <w:t xml:space="preserve">Vzťah mechanických komponentov obehovej sústavy a elektrických komponentov náhradnej elektrickej sústavy </w:t>
      </w:r>
      <w:r w:rsidRPr="00FA362E">
        <w:rPr>
          <w:rFonts w:eastAsiaTheme="majorEastAsia" w:cstheme="majorBidi"/>
          <w:spacing w:val="10"/>
          <w:sz w:val="22"/>
          <w:szCs w:val="18"/>
          <w:lang w:val="sk-SK" w:eastAsia="en-US" w:bidi="en-US"/>
        </w:rPr>
        <w:fldChar w:fldCharType="begin"/>
      </w:r>
      <w:r w:rsidRPr="00FA362E">
        <w:rPr>
          <w:rFonts w:eastAsiaTheme="majorEastAsia" w:cstheme="majorBidi"/>
          <w:spacing w:val="10"/>
          <w:sz w:val="22"/>
          <w:szCs w:val="18"/>
          <w:lang w:val="sk-SK" w:eastAsia="en-US" w:bidi="en-US"/>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rFonts w:eastAsiaTheme="majorEastAsia" w:cstheme="majorBidi"/>
          <w:spacing w:val="10"/>
          <w:sz w:val="22"/>
          <w:szCs w:val="18"/>
          <w:lang w:val="sk-SK" w:eastAsia="en-US" w:bidi="en-US"/>
        </w:rPr>
        <w:fldChar w:fldCharType="separate"/>
      </w:r>
      <w:r w:rsidRPr="00FA362E">
        <w:rPr>
          <w:rFonts w:eastAsiaTheme="majorEastAsia" w:cstheme="majorBidi"/>
          <w:noProof/>
          <w:spacing w:val="10"/>
          <w:sz w:val="22"/>
          <w:szCs w:val="18"/>
          <w:lang w:val="sk-SK" w:eastAsia="en-US" w:bidi="en-US"/>
        </w:rPr>
        <w:t>[12]</w:t>
      </w:r>
      <w:r w:rsidRPr="00FA362E">
        <w:rPr>
          <w:rFonts w:eastAsiaTheme="majorEastAsia" w:cstheme="majorBidi"/>
          <w:spacing w:val="10"/>
          <w:sz w:val="22"/>
          <w:szCs w:val="18"/>
          <w:lang w:val="sk-SK" w:eastAsia="en-US" w:bidi="en-US"/>
        </w:rPr>
        <w:fldChar w:fldCharType="end"/>
      </w:r>
      <w:r w:rsidRPr="00FA362E">
        <w:rPr>
          <w:color w:val="000000"/>
          <w:lang w:val="sk-SK"/>
        </w:rPr>
        <w:t>.</w:t>
      </w:r>
    </w:p>
    <w:p w14:paraId="563F887E" w14:textId="77777777" w:rsidR="00CE547F" w:rsidRPr="00FA362E" w:rsidRDefault="00CE547F" w:rsidP="00CE547F">
      <w:pPr>
        <w:rPr>
          <w:color w:val="000000"/>
          <w:lang w:val="sk-SK"/>
        </w:rPr>
      </w:pPr>
      <w:r w:rsidRPr="00FA362E">
        <w:rPr>
          <w:color w:val="000000"/>
          <w:lang w:val="sk-SK"/>
        </w:rPr>
        <w:lastRenderedPageBreak/>
        <w:t xml:space="preserve">Tok krvi v artériách je charakterizovaný troma základnými hemodynamickými parametrami ktoré zachytávajú elastické a odporové vlastnosti artérií a vlastnosti kvapaliny (krvi): rozťažnosť artérií, celkový periférny odpor azotrvačnosť prúdenia krvi </w:t>
      </w:r>
      <w:r w:rsidRPr="00FA362E">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biBwcmVzc3VyZSB3YXZlIGFuYWx5c2lzPC9JRFRleHQ+PERpc3BsYXlUZXh0PlsxM108L0Rpc3Bs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Pr="00FA362E">
        <w:rPr>
          <w:color w:val="000000"/>
          <w:lang w:val="sk-SK"/>
        </w:rPr>
        <w:instrText xml:space="preserve"> ADDIN EN.CITE </w:instrText>
      </w:r>
      <w:r w:rsidRPr="00FA362E">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biBwcmVzc3VyZSB3YXZlIGFuYWx5c2lzPC9JRFRleHQ+PERpc3BsYXlUZXh0PlsxM108L0Rpc3Bs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Pr="00FA362E">
        <w:rPr>
          <w:color w:val="000000"/>
          <w:lang w:val="sk-SK"/>
        </w:rPr>
        <w:instrText xml:space="preserve"> ADDIN EN.CITE.DATA </w:instrText>
      </w:r>
      <w:r w:rsidRPr="00FA362E">
        <w:rPr>
          <w:color w:val="000000"/>
          <w:lang w:val="sk-SK"/>
        </w:rPr>
      </w:r>
      <w:r w:rsidRPr="00FA362E">
        <w:rPr>
          <w:color w:val="000000"/>
          <w:lang w:val="sk-SK"/>
        </w:rPr>
        <w:fldChar w:fldCharType="end"/>
      </w:r>
      <w:r w:rsidRPr="00FA362E">
        <w:rPr>
          <w:color w:val="000000"/>
          <w:lang w:val="sk-SK"/>
        </w:rPr>
      </w:r>
      <w:r w:rsidRPr="00FA362E">
        <w:rPr>
          <w:color w:val="000000"/>
          <w:lang w:val="sk-SK"/>
        </w:rPr>
        <w:fldChar w:fldCharType="separate"/>
      </w:r>
      <w:r w:rsidRPr="00FA362E">
        <w:rPr>
          <w:noProof/>
          <w:color w:val="000000"/>
          <w:lang w:val="sk-SK"/>
        </w:rPr>
        <w:t>[13]</w:t>
      </w:r>
      <w:r w:rsidRPr="00FA362E">
        <w:rPr>
          <w:color w:val="000000"/>
          <w:lang w:val="sk-SK"/>
        </w:rPr>
        <w:fldChar w:fldCharType="end"/>
      </w:r>
      <w:r w:rsidRPr="00FA362E">
        <w:rPr>
          <w:color w:val="000000"/>
          <w:lang w:val="sk-SK"/>
        </w:rPr>
        <w:t>.</w:t>
      </w:r>
    </w:p>
    <w:p w14:paraId="5E64251C" w14:textId="77777777" w:rsidR="00CE547F" w:rsidRPr="00FA362E" w:rsidRDefault="00CE547F" w:rsidP="00CE547F">
      <w:pPr>
        <w:rPr>
          <w:color w:val="000000"/>
          <w:lang w:val="sk-SK"/>
        </w:rPr>
      </w:pPr>
    </w:p>
    <w:p w14:paraId="42F08D1F" w14:textId="77777777" w:rsidR="00CE547F" w:rsidRPr="00FA362E" w:rsidRDefault="00CE547F" w:rsidP="00CE547F">
      <w:pPr>
        <w:pStyle w:val="Nadpis2"/>
        <w:rPr>
          <w:lang w:val="sk-SK"/>
        </w:rPr>
      </w:pPr>
      <w:bookmarkStart w:id="25" w:name="_Toc513585024"/>
      <w:r w:rsidRPr="00FA362E">
        <w:rPr>
          <w:lang w:val="sk-SK"/>
        </w:rPr>
        <w:t>Kardiovaskulárne parametre</w:t>
      </w:r>
      <w:bookmarkEnd w:id="25"/>
    </w:p>
    <w:p w14:paraId="2162B1F5" w14:textId="77777777" w:rsidR="00CE547F" w:rsidRPr="00FA362E" w:rsidRDefault="00CE547F" w:rsidP="00CE547F">
      <w:pPr>
        <w:rPr>
          <w:lang w:val="sk-SK"/>
        </w:rPr>
      </w:pPr>
    </w:p>
    <w:p w14:paraId="6251D9B8" w14:textId="77777777" w:rsidR="00CE547F" w:rsidRPr="00FA362E" w:rsidRDefault="00CE547F" w:rsidP="00CE547F">
      <w:pPr>
        <w:pStyle w:val="Nadpis3"/>
        <w:rPr>
          <w:lang w:val="sk-SK"/>
        </w:rPr>
      </w:pPr>
      <w:bookmarkStart w:id="26" w:name="_Toc513585025"/>
      <w:r w:rsidRPr="00FA362E">
        <w:rPr>
          <w:lang w:val="sk-SK"/>
        </w:rPr>
        <w:t>Rozťažnosť artérií</w:t>
      </w:r>
      <w:bookmarkEnd w:id="26"/>
    </w:p>
    <w:p w14:paraId="791A6040" w14:textId="77777777" w:rsidR="00CE547F" w:rsidRPr="00FA362E" w:rsidRDefault="00CE547F" w:rsidP="00CE547F">
      <w:pPr>
        <w:rPr>
          <w:color w:val="000000"/>
          <w:lang w:val="sk-SK"/>
        </w:rPr>
      </w:pPr>
      <w:r w:rsidRPr="00FA362E">
        <w:rPr>
          <w:color w:val="000000"/>
          <w:lang w:val="sk-SK"/>
        </w:rPr>
        <w:t xml:space="preserve">Vďaka elasticite hlavne veľkých tepien, zvýšenie arteriálneho krvného tlaku spôsobí roztiahnutie veľkých tepien. Takmer 65% rozťažnosti artérií sa nachádza v proximálnej aorte, hlave v horných končatinách </w:t>
      </w:r>
      <w:r w:rsidRPr="00FA362E">
        <w:rPr>
          <w:color w:val="000000"/>
          <w:lang w:val="sk-SK"/>
        </w:rPr>
        <w:fldChar w:fldCharType="begin"/>
      </w:r>
      <w:r w:rsidRPr="00FA362E">
        <w:rPr>
          <w:color w:val="000000"/>
          <w:lang w:val="sk-SK"/>
        </w:rPr>
        <w:instrText xml:space="preserve"> ADDIN EN.CITE &lt;EndNote&gt;&lt;Cite&gt;&lt;Author&gt;Segers&lt;/Author&gt;&lt;Year&gt;1997&lt;/Year&gt;&lt;IDText&gt;A non-invasive pulse pressure method for the estimation of total arterial compliance&lt;/IDText&gt;&lt;DisplayText&gt;[14]&lt;/DisplayText&gt;&lt;record&gt;&lt;keywords&gt;&lt;keyword&gt;Cardiovascular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Pr="00FA362E">
        <w:rPr>
          <w:color w:val="000000"/>
          <w:lang w:val="sk-SK"/>
        </w:rPr>
        <w:fldChar w:fldCharType="separate"/>
      </w:r>
      <w:r w:rsidRPr="00FA362E">
        <w:rPr>
          <w:noProof/>
          <w:color w:val="000000"/>
          <w:lang w:val="sk-SK"/>
        </w:rPr>
        <w:t>[14]</w:t>
      </w:r>
      <w:r w:rsidRPr="00FA362E">
        <w:rPr>
          <w:color w:val="000000"/>
          <w:lang w:val="sk-SK"/>
        </w:rPr>
        <w:fldChar w:fldCharType="end"/>
      </w:r>
      <w:r w:rsidRPr="00FA362E">
        <w:rPr>
          <w:color w:val="000000"/>
          <w:lang w:val="sk-SK"/>
        </w:rPr>
        <w:t>. Malé tepny majú menšiu rozťažnosť. Rozťažnosť je nelineárnou funkciou arteriálneho krvného tlaku (</w:t>
      </w:r>
      <w:r w:rsidRPr="00FA362E">
        <w:rPr>
          <w:color w:val="000000"/>
          <w:lang w:val="sk-SK"/>
        </w:rPr>
        <w:fldChar w:fldCharType="begin"/>
      </w:r>
      <w:r w:rsidRPr="00FA362E">
        <w:rPr>
          <w:color w:val="000000"/>
          <w:lang w:val="sk-SK"/>
        </w:rPr>
        <w:instrText xml:space="preserve"> REF roztaznost \h </w:instrText>
      </w:r>
      <w:r w:rsidRPr="00FA362E">
        <w:rPr>
          <w:color w:val="000000"/>
          <w:lang w:val="sk-SK"/>
        </w:rPr>
      </w:r>
      <w:r w:rsidRPr="00FA362E">
        <w:rPr>
          <w:color w:val="000000"/>
          <w:lang w:val="sk-SK"/>
        </w:rPr>
        <w:fldChar w:fldCharType="separate"/>
      </w:r>
      <w:r>
        <w:rPr>
          <w:noProof/>
          <w:color w:val="000000"/>
          <w:lang w:val="sk-SK"/>
        </w:rPr>
        <w:t>2</w:t>
      </w:r>
      <w:r w:rsidRPr="00FA362E">
        <w:rPr>
          <w:color w:val="000000"/>
          <w:lang w:val="sk-SK"/>
        </w:rPr>
        <w:fldChar w:fldCharType="end"/>
      </w:r>
      <w:r w:rsidRPr="00FA362E">
        <w:rPr>
          <w:color w:val="000000"/>
          <w:lang w:val="sk-SK"/>
        </w:rPr>
        <w:t>)</w:t>
      </w:r>
    </w:p>
    <w:p w14:paraId="03EB737C" w14:textId="77777777" w:rsidR="00CE547F" w:rsidRPr="00FA362E" w:rsidRDefault="00CE547F" w:rsidP="00CE547F">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07249FE" w14:textId="77777777" w:rsidTr="00452ADC">
        <w:tc>
          <w:tcPr>
            <w:tcW w:w="704" w:type="dxa"/>
          </w:tcPr>
          <w:p w14:paraId="7ABA15D0" w14:textId="77777777" w:rsidR="00CE547F" w:rsidRPr="00FA362E" w:rsidRDefault="00CE547F" w:rsidP="00452ADC">
            <w:pPr>
              <w:jc w:val="center"/>
              <w:rPr>
                <w:color w:val="000000"/>
                <w:lang w:val="sk-SK"/>
              </w:rPr>
            </w:pPr>
          </w:p>
        </w:tc>
        <w:tc>
          <w:tcPr>
            <w:tcW w:w="7088" w:type="dxa"/>
            <w:vAlign w:val="center"/>
          </w:tcPr>
          <w:p w14:paraId="4FE3CE7D" w14:textId="77777777" w:rsidR="00CE547F" w:rsidRPr="00FA362E" w:rsidRDefault="00CE547F" w:rsidP="00452ADC">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14:paraId="71756A0C" w14:textId="77777777" w:rsidR="00CE547F" w:rsidRPr="00FA362E" w:rsidRDefault="00CE547F" w:rsidP="00452ADC">
            <w:pPr>
              <w:jc w:val="center"/>
              <w:rPr>
                <w:color w:val="000000"/>
                <w:lang w:val="sk-SK"/>
              </w:rPr>
            </w:pPr>
            <w:r w:rsidRPr="00FA362E">
              <w:rPr>
                <w:color w:val="000000"/>
                <w:lang w:val="sk-SK"/>
              </w:rPr>
              <w:t>(</w:t>
            </w:r>
            <w:bookmarkStart w:id="27" w:name="roztaznost"/>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2</w:t>
            </w:r>
            <w:r w:rsidRPr="00FA362E">
              <w:rPr>
                <w:color w:val="000000"/>
                <w:lang w:val="sk-SK"/>
              </w:rPr>
              <w:fldChar w:fldCharType="end"/>
            </w:r>
            <w:bookmarkEnd w:id="27"/>
            <w:r w:rsidRPr="00FA362E">
              <w:rPr>
                <w:color w:val="000000"/>
                <w:lang w:val="sk-SK"/>
              </w:rPr>
              <w:t>)</w:t>
            </w:r>
          </w:p>
        </w:tc>
      </w:tr>
    </w:tbl>
    <w:p w14:paraId="7B8D6405" w14:textId="77777777" w:rsidR="00CE547F" w:rsidRPr="00FA362E" w:rsidRDefault="00CE547F" w:rsidP="00CE547F">
      <w:pPr>
        <w:pStyle w:val="Nadpis3"/>
        <w:rPr>
          <w:rStyle w:val="Nadpis3Char"/>
          <w:lang w:val="sk-SK"/>
        </w:rPr>
      </w:pPr>
      <w:bookmarkStart w:id="28" w:name="_Toc513585026"/>
      <w:r w:rsidRPr="00FA362E">
        <w:rPr>
          <w:lang w:val="sk-SK"/>
        </w:rPr>
        <w:t>Periférny odb</w:t>
      </w:r>
      <w:r w:rsidRPr="00FA362E">
        <w:rPr>
          <w:rStyle w:val="Nadpis3Char"/>
          <w:b/>
          <w:lang w:val="sk-SK"/>
        </w:rPr>
        <w:t>or</w:t>
      </w:r>
      <w:bookmarkEnd w:id="28"/>
    </w:p>
    <w:p w14:paraId="7A431058" w14:textId="77777777" w:rsidR="00CE547F" w:rsidRPr="00FA362E" w:rsidRDefault="00CE547F" w:rsidP="00CE547F">
      <w:pPr>
        <w:rPr>
          <w:lang w:val="sk-SK"/>
        </w:rPr>
      </w:pPr>
    </w:p>
    <w:p w14:paraId="79D6FBF9" w14:textId="77777777" w:rsidR="00CE547F" w:rsidRPr="00FA362E" w:rsidRDefault="00CE547F" w:rsidP="00CE547F">
      <w:pPr>
        <w:rPr>
          <w:color w:val="000000"/>
          <w:lang w:val="sk-SK"/>
        </w:rPr>
      </w:pPr>
      <w:r w:rsidRPr="00FA362E">
        <w:rPr>
          <w:color w:val="000000"/>
          <w:lang w:val="sk-SK"/>
        </w:rPr>
        <w:t xml:space="preserve">Periférny odpor predstavuje odpor kladený toku krvi malými tepnami. Zachytáva pomer medzi poklesom arteriálneho tlaku v artérií a tokom krvi cez ňu. Vzťah geometrie tepny a periférneho odporu </w:t>
      </w:r>
      <w:r w:rsidRPr="00FA362E">
        <w:rPr>
          <w:i/>
          <w:color w:val="000000"/>
          <w:lang w:val="sk-SK"/>
        </w:rPr>
        <w:t xml:space="preserve">R </w:t>
      </w:r>
      <w:r w:rsidRPr="00FA362E">
        <w:rPr>
          <w:color w:val="000000"/>
          <w:lang w:val="sk-SK"/>
        </w:rPr>
        <w:t>vyjadruje Poiseuillov zákonom (</w:t>
      </w:r>
      <w:r w:rsidRPr="00FA362E">
        <w:rPr>
          <w:color w:val="000000"/>
          <w:lang w:val="sk-SK"/>
        </w:rPr>
        <w:fldChar w:fldCharType="begin"/>
      </w:r>
      <w:r w:rsidRPr="00FA362E">
        <w:rPr>
          <w:color w:val="000000"/>
          <w:lang w:val="sk-SK"/>
        </w:rPr>
        <w:instrText xml:space="preserve"> REF odpor \h </w:instrText>
      </w:r>
      <w:r w:rsidRPr="00FA362E">
        <w:rPr>
          <w:color w:val="000000"/>
          <w:lang w:val="sk-SK"/>
        </w:rPr>
      </w:r>
      <w:r w:rsidRPr="00FA362E">
        <w:rPr>
          <w:color w:val="000000"/>
          <w:lang w:val="sk-SK"/>
        </w:rPr>
        <w:fldChar w:fldCharType="separate"/>
      </w:r>
      <w:r>
        <w:rPr>
          <w:noProof/>
          <w:color w:val="000000"/>
          <w:lang w:val="sk-SK"/>
        </w:rPr>
        <w:t>3</w:t>
      </w:r>
      <w:r w:rsidRPr="00FA362E">
        <w:rPr>
          <w:color w:val="000000"/>
          <w:lang w:val="sk-SK"/>
        </w:rPr>
        <w:fldChar w:fldCharType="end"/>
      </w:r>
      <w:r w:rsidRPr="00FA362E">
        <w:rPr>
          <w:color w:val="000000"/>
          <w:lang w:val="sk-SK"/>
        </w:rPr>
        <w:t>), za predpokladu laminárneho toku a tuhej uniformnej tepny:</w:t>
      </w:r>
    </w:p>
    <w:p w14:paraId="478D70F9"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B4EDE2B" w14:textId="77777777" w:rsidTr="00452ADC">
        <w:tc>
          <w:tcPr>
            <w:tcW w:w="704" w:type="dxa"/>
          </w:tcPr>
          <w:p w14:paraId="1833E17E" w14:textId="77777777" w:rsidR="00CE547F" w:rsidRPr="00FA362E" w:rsidRDefault="00CE547F" w:rsidP="00452ADC">
            <w:pPr>
              <w:jc w:val="center"/>
              <w:rPr>
                <w:color w:val="000000"/>
                <w:lang w:val="sk-SK"/>
              </w:rPr>
            </w:pPr>
          </w:p>
        </w:tc>
        <w:tc>
          <w:tcPr>
            <w:tcW w:w="7088" w:type="dxa"/>
            <w:vAlign w:val="center"/>
          </w:tcPr>
          <w:p w14:paraId="195E5ADE" w14:textId="77777777" w:rsidR="00CE547F" w:rsidRPr="00FA362E" w:rsidRDefault="00CE547F" w:rsidP="00452ADC">
            <w:pP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oMath>
            </m:oMathPara>
          </w:p>
          <w:p w14:paraId="53D0C40C" w14:textId="77777777" w:rsidR="00CE547F" w:rsidRPr="00FA362E" w:rsidRDefault="00CE547F" w:rsidP="00452ADC">
            <w:pPr>
              <w:jc w:val="center"/>
              <w:rPr>
                <w:color w:val="000000"/>
                <w:lang w:val="sk-SK"/>
              </w:rPr>
            </w:pPr>
          </w:p>
        </w:tc>
        <w:tc>
          <w:tcPr>
            <w:tcW w:w="702" w:type="dxa"/>
            <w:vAlign w:val="center"/>
          </w:tcPr>
          <w:p w14:paraId="0AFDF28E" w14:textId="77777777" w:rsidR="00CE547F" w:rsidRPr="00FA362E" w:rsidRDefault="00CE547F" w:rsidP="00452ADC">
            <w:pPr>
              <w:jc w:val="center"/>
              <w:rPr>
                <w:color w:val="000000"/>
                <w:lang w:val="sk-SK"/>
              </w:rPr>
            </w:pPr>
            <w:r w:rsidRPr="00FA362E">
              <w:rPr>
                <w:color w:val="000000"/>
                <w:lang w:val="sk-SK"/>
              </w:rPr>
              <w:t>(</w:t>
            </w:r>
            <w:bookmarkStart w:id="29" w:name="odpor"/>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3</w:t>
            </w:r>
            <w:r w:rsidRPr="00FA362E">
              <w:rPr>
                <w:color w:val="000000"/>
                <w:lang w:val="sk-SK"/>
              </w:rPr>
              <w:fldChar w:fldCharType="end"/>
            </w:r>
            <w:bookmarkEnd w:id="29"/>
            <w:r w:rsidRPr="00FA362E">
              <w:rPr>
                <w:color w:val="000000"/>
                <w:lang w:val="sk-SK"/>
              </w:rPr>
              <w:t>)</w:t>
            </w:r>
          </w:p>
        </w:tc>
      </w:tr>
    </w:tbl>
    <w:p w14:paraId="2BADF462" w14:textId="77777777" w:rsidR="00CE547F" w:rsidRPr="00FA362E" w:rsidRDefault="00CE547F" w:rsidP="00CE547F">
      <w:pPr>
        <w:rPr>
          <w:color w:val="000000"/>
          <w:lang w:val="sk-SK"/>
        </w:rPr>
      </w:pPr>
      <w:r w:rsidRPr="00FA362E">
        <w:rPr>
          <w:color w:val="000000"/>
          <w:lang w:val="sk-SK"/>
        </w:rPr>
        <w:t xml:space="preserve">, kde n je viskozita krvi, </w:t>
      </w:r>
      <w:r w:rsidRPr="00FA362E">
        <w:rPr>
          <w:i/>
          <w:color w:val="000000"/>
          <w:lang w:val="sk-SK"/>
        </w:rPr>
        <w:t>l</w:t>
      </w:r>
      <w:r w:rsidRPr="00FA362E">
        <w:rPr>
          <w:color w:val="000000"/>
          <w:lang w:val="sk-SK"/>
        </w:rPr>
        <w:t xml:space="preserve"> je dĺžka tuhej tepny a r je polomer tepny. Pre veľký počet neuniformných ciev sa však používa makroskopický odhad periférneho odporu </w:t>
      </w:r>
      <w:r w:rsidRPr="00FA362E">
        <w:rPr>
          <w:i/>
          <w:color w:val="000000"/>
          <w:lang w:val="sk-SK"/>
        </w:rPr>
        <w:t xml:space="preserve">R </w:t>
      </w:r>
      <w:r w:rsidRPr="00FA362E">
        <w:rPr>
          <w:color w:val="000000"/>
          <w:lang w:val="sk-SK"/>
        </w:rPr>
        <w:t xml:space="preserve">ako tlakového arteriálneho gradientu </w:t>
      </w:r>
      <m:oMath>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oMath>
      <w:r w:rsidRPr="00FA362E">
        <w:rPr>
          <w:color w:val="000000"/>
          <w:lang w:val="sk-SK"/>
        </w:rPr>
        <w:t xml:space="preserve">a minútového objemového toku </w:t>
      </w:r>
      <w:r w:rsidRPr="00FA362E">
        <w:rPr>
          <w:i/>
          <w:color w:val="000000"/>
          <w:lang w:val="sk-SK"/>
        </w:rPr>
        <w:t xml:space="preserve">CO. </w:t>
      </w:r>
      <w:r w:rsidRPr="00FA362E">
        <w:rPr>
          <w:color w:val="000000"/>
          <w:lang w:val="sk-SK"/>
        </w:rPr>
        <w:t>Rovnica (</w:t>
      </w:r>
      <w:r w:rsidRPr="00FA362E">
        <w:rPr>
          <w:color w:val="000000"/>
          <w:lang w:val="sk-SK"/>
        </w:rPr>
        <w:fldChar w:fldCharType="begin"/>
      </w:r>
      <w:r w:rsidRPr="00FA362E">
        <w:rPr>
          <w:color w:val="000000"/>
          <w:lang w:val="sk-SK"/>
        </w:rPr>
        <w:instrText xml:space="preserve"> REF odpor2 \h </w:instrText>
      </w:r>
      <w:r w:rsidRPr="00FA362E">
        <w:rPr>
          <w:color w:val="000000"/>
          <w:lang w:val="sk-SK"/>
        </w:rPr>
      </w:r>
      <w:r w:rsidRPr="00FA362E">
        <w:rPr>
          <w:color w:val="000000"/>
          <w:lang w:val="sk-SK"/>
        </w:rPr>
        <w:fldChar w:fldCharType="separate"/>
      </w:r>
      <w:r>
        <w:rPr>
          <w:noProof/>
          <w:color w:val="000000"/>
          <w:lang w:val="sk-SK"/>
        </w:rPr>
        <w:t>4</w:t>
      </w:r>
      <w:r w:rsidRPr="00FA362E">
        <w:rPr>
          <w:color w:val="000000"/>
          <w:lang w:val="sk-SK"/>
        </w:rPr>
        <w:fldChar w:fldCharType="end"/>
      </w:r>
      <w:r w:rsidRPr="00FA362E">
        <w:rPr>
          <w:color w:val="000000"/>
          <w:lang w:val="sk-SK"/>
        </w:rPr>
        <w:t>) udáva makroskopický odhad periférneho odporu</w:t>
      </w:r>
      <w:r w:rsidRPr="00FA362E">
        <w:rPr>
          <w:color w:val="000000"/>
          <w:lang w:val="sk-SK"/>
        </w:rPr>
        <w:fldChar w:fldCharType="begin"/>
      </w:r>
      <w:r w:rsidRPr="00FA362E">
        <w:rPr>
          <w:color w:val="000000"/>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color w:val="000000"/>
          <w:lang w:val="sk-SK"/>
        </w:rPr>
        <w:fldChar w:fldCharType="separate"/>
      </w:r>
      <w:r w:rsidRPr="00FA362E">
        <w:rPr>
          <w:noProof/>
          <w:color w:val="000000"/>
          <w:lang w:val="sk-SK"/>
        </w:rPr>
        <w:t>[8]</w:t>
      </w:r>
      <w:r w:rsidRPr="00FA362E">
        <w:rPr>
          <w:color w:val="000000"/>
          <w:lang w:val="sk-SK"/>
        </w:rPr>
        <w:fldChar w:fldCharType="end"/>
      </w:r>
      <w:r w:rsidRPr="00FA362E">
        <w:rPr>
          <w:color w:val="000000"/>
          <w:lang w:val="sk-SK"/>
        </w:rPr>
        <w:t>.</w:t>
      </w:r>
    </w:p>
    <w:p w14:paraId="4B85287F"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67F589A" w14:textId="77777777" w:rsidTr="00452ADC">
        <w:tc>
          <w:tcPr>
            <w:tcW w:w="704" w:type="dxa"/>
          </w:tcPr>
          <w:p w14:paraId="4E6F6242" w14:textId="77777777" w:rsidR="00CE547F" w:rsidRPr="00FA362E" w:rsidRDefault="00CE547F" w:rsidP="00452ADC">
            <w:pPr>
              <w:jc w:val="center"/>
              <w:rPr>
                <w:color w:val="000000"/>
                <w:lang w:val="sk-SK"/>
              </w:rPr>
            </w:pPr>
          </w:p>
        </w:tc>
        <w:tc>
          <w:tcPr>
            <w:tcW w:w="7088" w:type="dxa"/>
            <w:vAlign w:val="center"/>
          </w:tcPr>
          <w:p w14:paraId="22195AD1" w14:textId="77777777" w:rsidR="00CE547F" w:rsidRPr="00FA362E" w:rsidRDefault="00CE547F" w:rsidP="00452ADC">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oMath>
            </m:oMathPara>
          </w:p>
        </w:tc>
        <w:tc>
          <w:tcPr>
            <w:tcW w:w="702" w:type="dxa"/>
            <w:vAlign w:val="center"/>
          </w:tcPr>
          <w:p w14:paraId="41BDB96D" w14:textId="77777777" w:rsidR="00CE547F" w:rsidRPr="00FA362E" w:rsidRDefault="00CE547F" w:rsidP="00452ADC">
            <w:pPr>
              <w:jc w:val="center"/>
              <w:rPr>
                <w:color w:val="000000"/>
                <w:lang w:val="sk-SK"/>
              </w:rPr>
            </w:pPr>
            <w:r w:rsidRPr="00FA362E">
              <w:rPr>
                <w:color w:val="000000"/>
                <w:lang w:val="sk-SK"/>
              </w:rPr>
              <w:t>(</w:t>
            </w:r>
            <w:bookmarkStart w:id="30" w:name="odpor2"/>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4</w:t>
            </w:r>
            <w:r w:rsidRPr="00FA362E">
              <w:rPr>
                <w:color w:val="000000"/>
                <w:lang w:val="sk-SK"/>
              </w:rPr>
              <w:fldChar w:fldCharType="end"/>
            </w:r>
            <w:bookmarkEnd w:id="30"/>
            <w:r w:rsidRPr="00FA362E">
              <w:rPr>
                <w:color w:val="000000"/>
                <w:lang w:val="sk-SK"/>
              </w:rPr>
              <w:t>)</w:t>
            </w:r>
          </w:p>
        </w:tc>
      </w:tr>
    </w:tbl>
    <w:p w14:paraId="7E76C2CA" w14:textId="77777777" w:rsidR="00CE547F" w:rsidRPr="00FA362E" w:rsidRDefault="00CE547F" w:rsidP="00CE547F">
      <w:pPr>
        <w:pStyle w:val="Nadpis3"/>
        <w:rPr>
          <w:lang w:val="sk-SK"/>
        </w:rPr>
      </w:pPr>
      <w:bookmarkStart w:id="31" w:name="_Toc513585027"/>
      <w:r w:rsidRPr="00FA362E">
        <w:rPr>
          <w:lang w:val="sk-SK"/>
        </w:rPr>
        <w:t>Intertancia krvi</w:t>
      </w:r>
      <w:bookmarkEnd w:id="31"/>
    </w:p>
    <w:p w14:paraId="2D1BBE17" w14:textId="77777777" w:rsidR="00CE547F" w:rsidRPr="00FA362E" w:rsidRDefault="00CE547F" w:rsidP="00CE547F">
      <w:pPr>
        <w:rPr>
          <w:lang w:val="sk-SK"/>
        </w:rPr>
      </w:pPr>
      <w:r w:rsidRPr="00FA362E">
        <w:rPr>
          <w:lang w:val="sk-SK"/>
        </w:rPr>
        <w:t xml:space="preserve">Intertancia </w:t>
      </w:r>
      <w:r w:rsidRPr="00FA362E">
        <w:rPr>
          <w:i/>
          <w:lang w:val="sk-SK"/>
        </w:rPr>
        <w:t xml:space="preserve">L </w:t>
      </w:r>
      <w:r w:rsidRPr="00FA362E">
        <w:rPr>
          <w:lang w:val="sk-SK"/>
        </w:rPr>
        <w:t>popisuje zotrvačnosť toku krvi v cievach. Zachytáva pokles tlaku v tepne na základe veľkosti zmeny toku krvi, ako ukazuje rovnica (</w:t>
      </w:r>
      <w:r w:rsidRPr="00FA362E">
        <w:rPr>
          <w:lang w:val="sk-SK"/>
        </w:rPr>
        <w:fldChar w:fldCharType="begin"/>
      </w:r>
      <w:r w:rsidRPr="00FA362E">
        <w:rPr>
          <w:lang w:val="sk-SK"/>
        </w:rPr>
        <w:instrText xml:space="preserve"> REF intertancia \h </w:instrText>
      </w:r>
      <w:r w:rsidRPr="00FA362E">
        <w:rPr>
          <w:lang w:val="sk-SK"/>
        </w:rPr>
      </w:r>
      <w:r w:rsidRPr="00FA362E">
        <w:rPr>
          <w:lang w:val="sk-SK"/>
        </w:rPr>
        <w:fldChar w:fldCharType="separate"/>
      </w:r>
      <w:r>
        <w:rPr>
          <w:noProof/>
          <w:color w:val="000000"/>
          <w:lang w:val="sk-SK"/>
        </w:rPr>
        <w:t>5</w:t>
      </w:r>
      <w:r w:rsidRPr="00FA362E">
        <w:rPr>
          <w:lang w:val="sk-SK"/>
        </w:rPr>
        <w:fldChar w:fldCharType="end"/>
      </w:r>
      <w:r w:rsidRPr="00FA362E">
        <w:rPr>
          <w:lang w:val="sk-SK"/>
        </w:rPr>
        <w:t>).</w:t>
      </w:r>
    </w:p>
    <w:p w14:paraId="1C5831D4"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92E5E9B" w14:textId="77777777" w:rsidTr="00452ADC">
        <w:tc>
          <w:tcPr>
            <w:tcW w:w="704" w:type="dxa"/>
          </w:tcPr>
          <w:p w14:paraId="7E7C51B4" w14:textId="77777777" w:rsidR="00CE547F" w:rsidRPr="00FA362E" w:rsidRDefault="00CE547F" w:rsidP="00452ADC">
            <w:pPr>
              <w:jc w:val="center"/>
              <w:rPr>
                <w:color w:val="000000"/>
                <w:lang w:val="sk-SK"/>
              </w:rPr>
            </w:pPr>
          </w:p>
        </w:tc>
        <w:tc>
          <w:tcPr>
            <w:tcW w:w="7088" w:type="dxa"/>
            <w:vAlign w:val="center"/>
          </w:tcPr>
          <w:p w14:paraId="02574F5F" w14:textId="77777777" w:rsidR="00CE547F" w:rsidRPr="00FA362E" w:rsidRDefault="00CE547F" w:rsidP="00452ADC">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oMath>
            </m:oMathPara>
          </w:p>
          <w:p w14:paraId="6A8C8F0E" w14:textId="77777777" w:rsidR="00CE547F" w:rsidRPr="00FA362E" w:rsidRDefault="00CE547F" w:rsidP="00452ADC">
            <w:pPr>
              <w:jc w:val="center"/>
              <w:rPr>
                <w:color w:val="000000"/>
                <w:lang w:val="sk-SK"/>
              </w:rPr>
            </w:pPr>
          </w:p>
        </w:tc>
        <w:tc>
          <w:tcPr>
            <w:tcW w:w="702" w:type="dxa"/>
            <w:vAlign w:val="center"/>
          </w:tcPr>
          <w:p w14:paraId="2D58F7FD" w14:textId="77777777" w:rsidR="00CE547F" w:rsidRPr="00FA362E" w:rsidRDefault="00CE547F" w:rsidP="00452ADC">
            <w:pPr>
              <w:jc w:val="center"/>
              <w:rPr>
                <w:color w:val="000000"/>
                <w:lang w:val="sk-SK"/>
              </w:rPr>
            </w:pPr>
            <w:r w:rsidRPr="00FA362E">
              <w:rPr>
                <w:color w:val="000000"/>
                <w:lang w:val="sk-SK"/>
              </w:rPr>
              <w:t>(</w:t>
            </w:r>
            <w:bookmarkStart w:id="32" w:name="intertancia"/>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5</w:t>
            </w:r>
            <w:r w:rsidRPr="00FA362E">
              <w:rPr>
                <w:color w:val="000000"/>
                <w:lang w:val="sk-SK"/>
              </w:rPr>
              <w:fldChar w:fldCharType="end"/>
            </w:r>
            <w:bookmarkEnd w:id="32"/>
            <w:r w:rsidRPr="00FA362E">
              <w:rPr>
                <w:color w:val="000000"/>
                <w:lang w:val="sk-SK"/>
              </w:rPr>
              <w:t>)</w:t>
            </w:r>
          </w:p>
        </w:tc>
      </w:tr>
    </w:tbl>
    <w:p w14:paraId="12F034E8" w14:textId="77777777" w:rsidR="00CE547F" w:rsidRPr="00FA362E" w:rsidRDefault="00CE547F" w:rsidP="00CE547F">
      <w:pPr>
        <w:rPr>
          <w:color w:val="000000"/>
          <w:lang w:val="sk-SK"/>
        </w:rPr>
      </w:pPr>
      <w:r w:rsidRPr="00FA362E">
        <w:rPr>
          <w:color w:val="000000"/>
          <w:lang w:val="sk-SK"/>
        </w:rPr>
        <w:t xml:space="preserve">Kde </w:t>
      </w:r>
      <m:oMath>
        <m:r>
          <w:rPr>
            <w:rFonts w:ascii="Cambria Math" w:hAnsi="Cambria Math"/>
            <w:color w:val="000000"/>
            <w:lang w:val="sk-SK"/>
          </w:rPr>
          <m:t>Q(t)</m:t>
        </m:r>
      </m:oMath>
      <w:r w:rsidRPr="00FA362E">
        <w:rPr>
          <w:color w:val="000000"/>
          <w:lang w:val="sk-SK"/>
        </w:rPr>
        <w:t xml:space="preserve"> je tok krvi, </w:t>
      </w:r>
      <m:oMath>
        <m:r>
          <w:rPr>
            <w:rFonts w:ascii="Cambria Math" w:hAnsi="Cambria Math"/>
            <w:color w:val="000000"/>
            <w:lang w:val="sk-SK"/>
          </w:rPr>
          <m:t>∆P</m:t>
        </m:r>
      </m:oMath>
      <w:r w:rsidRPr="00FA362E">
        <w:rPr>
          <w:color w:val="000000"/>
          <w:lang w:val="sk-SK"/>
        </w:rPr>
        <w:t xml:space="preserve"> je pokles tlaku, r je polomer tepny, </w:t>
      </w:r>
      <w:r w:rsidRPr="00FA362E">
        <w:rPr>
          <w:i/>
          <w:color w:val="000000"/>
          <w:lang w:val="sk-SK"/>
        </w:rPr>
        <w:t>l</w:t>
      </w:r>
      <w:r w:rsidRPr="00FA362E">
        <w:rPr>
          <w:color w:val="000000"/>
          <w:lang w:val="sk-SK"/>
        </w:rPr>
        <w:t xml:space="preserve"> je dĺžka tepny a </w:t>
      </w:r>
      <m:oMath>
        <m:r>
          <w:rPr>
            <w:rFonts w:ascii="Cambria Math" w:hAnsi="Cambria Math"/>
            <w:color w:val="000000"/>
            <w:lang w:val="sk-SK"/>
          </w:rPr>
          <m:t>⍴</m:t>
        </m:r>
      </m:oMath>
      <w:r w:rsidRPr="00FA362E">
        <w:rPr>
          <w:color w:val="000000"/>
          <w:lang w:val="sk-SK"/>
        </w:rPr>
        <w:t xml:space="preserve"> je hustota krvi. Intertancia hrá vo veľkých tepnách najdôležitejšiu úlohu, naopak rezistivita je vo veľkých tepnách málo výrazná</w:t>
      </w:r>
      <w:r w:rsidRPr="00FA362E">
        <w:rPr>
          <w:color w:val="000000"/>
          <w:lang w:val="sk-SK"/>
        </w:rPr>
        <w:fldChar w:fldCharType="begin"/>
      </w:r>
      <w:r w:rsidRPr="00FA362E">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color w:val="000000"/>
          <w:lang w:val="sk-SK"/>
        </w:rPr>
        <w:fldChar w:fldCharType="separate"/>
      </w:r>
      <w:r w:rsidRPr="00FA362E">
        <w:rPr>
          <w:noProof/>
          <w:color w:val="000000"/>
          <w:lang w:val="sk-SK"/>
        </w:rPr>
        <w:t>[12]</w:t>
      </w:r>
      <w:r w:rsidRPr="00FA362E">
        <w:rPr>
          <w:color w:val="000000"/>
          <w:lang w:val="sk-SK"/>
        </w:rPr>
        <w:fldChar w:fldCharType="end"/>
      </w:r>
      <w:r w:rsidRPr="00FA362E">
        <w:rPr>
          <w:color w:val="000000"/>
          <w:lang w:val="sk-SK"/>
        </w:rPr>
        <w:t>.</w:t>
      </w:r>
    </w:p>
    <w:p w14:paraId="242A5E88" w14:textId="77777777" w:rsidR="00CE547F" w:rsidRPr="00FA362E" w:rsidRDefault="00CE547F" w:rsidP="00CE547F">
      <w:pPr>
        <w:rPr>
          <w:color w:val="000000"/>
          <w:lang w:val="sk-SK"/>
        </w:rPr>
      </w:pPr>
    </w:p>
    <w:p w14:paraId="08794E5E" w14:textId="77777777" w:rsidR="00CE547F" w:rsidRPr="00FA362E" w:rsidRDefault="00CE547F" w:rsidP="00CE547F">
      <w:pPr>
        <w:pStyle w:val="Nadpis2"/>
        <w:rPr>
          <w:lang w:val="sk-SK"/>
        </w:rPr>
      </w:pPr>
      <w:bookmarkStart w:id="33" w:name="_Toc513585028"/>
      <w:r w:rsidRPr="00FA362E">
        <w:rPr>
          <w:lang w:val="sk-SK"/>
        </w:rPr>
        <w:t>Dvojprvkový Windeksselov hemodynamický model</w:t>
      </w:r>
      <w:bookmarkEnd w:id="33"/>
    </w:p>
    <w:p w14:paraId="30C02026" w14:textId="77777777" w:rsidR="00CE547F" w:rsidRPr="00FA362E" w:rsidRDefault="00CE547F" w:rsidP="00CE547F">
      <w:pPr>
        <w:rPr>
          <w:lang w:val="sk-SK"/>
        </w:rPr>
      </w:pPr>
    </w:p>
    <w:p w14:paraId="559E2DE4" w14:textId="77777777" w:rsidR="00CE547F" w:rsidRPr="00FA362E" w:rsidRDefault="00CE547F" w:rsidP="00CE547F">
      <w:pPr>
        <w:rPr>
          <w:lang w:val="sk-SK"/>
        </w:rPr>
      </w:pPr>
      <w:r w:rsidRPr="00FA362E">
        <w:rPr>
          <w:lang w:val="sk-SK"/>
        </w:rPr>
        <w:t xml:space="preserve">Jedným z prvých modelov popisujúcich hemodynamiku bol dvojprvkový Windkesselov model. Srdce je v tomto modeli pumpa, ktorá zvyšuje tlak v aorte, tým rozťahuje aortu a súčasne tlačí krv do periférií </w:t>
      </w:r>
      <w:r w:rsidRPr="00FA362E">
        <w:rPr>
          <w:lang w:val="sk-SK"/>
        </w:rPr>
        <w:fldChar w:fldCharType="begin"/>
      </w:r>
      <w:r w:rsidRPr="00FA362E">
        <w:rPr>
          <w:lang w:val="sk-SK"/>
        </w:rPr>
        <w:instrText xml:space="preserve"> ADDIN EN.CITE &lt;EndNote&gt;&lt;Cite&gt;&lt;Author&gt;Coleman&lt;/Author&gt;&lt;Year&gt;1985&lt;/Year&gt;&lt;RecNum&gt;0&lt;/RecNum&gt;&lt;IDText&gt;MATHEMATICAL-ANALYSIS OF CARDIOVASCULAR FUNCTION&lt;/IDText&gt;&lt;DisplayText&gt;[11]&lt;/DisplayText&gt;&lt;record&gt;&lt;keywords&gt;&lt;keyword&gt;Engineering&lt;/keyword&gt;&lt;/keywords&gt;&lt;urls&gt;&lt;related-urls&gt;&lt;url&gt;&amp;lt;Go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FA362E">
        <w:rPr>
          <w:lang w:val="sk-SK"/>
        </w:rPr>
        <w:fldChar w:fldCharType="separate"/>
      </w:r>
      <w:r w:rsidRPr="00FA362E">
        <w:rPr>
          <w:noProof/>
          <w:lang w:val="sk-SK"/>
        </w:rPr>
        <w:t>[11]</w:t>
      </w:r>
      <w:r w:rsidRPr="00FA362E">
        <w:rPr>
          <w:lang w:val="sk-SK"/>
        </w:rPr>
        <w:fldChar w:fldCharType="end"/>
      </w:r>
      <w:r w:rsidRPr="00FA362E">
        <w:rPr>
          <w:lang w:val="sk-SK"/>
        </w:rPr>
        <w:t>. V literatúre často uvádzaná mechanická analógia tohto modelu pozostáva z pumpy (</w:t>
      </w:r>
      <w:r w:rsidRPr="00FA362E">
        <w:rPr>
          <w:lang w:val="sk-SK"/>
        </w:rPr>
        <w:fldChar w:fldCharType="begin"/>
      </w:r>
      <w:r w:rsidRPr="00FA362E">
        <w:rPr>
          <w:lang w:val="sk-SK"/>
        </w:rPr>
        <w:instrText xml:space="preserve"> REF _Ref509995353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1</w:t>
      </w:r>
      <w:r w:rsidRPr="00FA362E">
        <w:rPr>
          <w:lang w:val="sk-SK"/>
        </w:rPr>
        <w:fldChar w:fldCharType="end"/>
      </w:r>
      <w:r w:rsidRPr="00FA362E">
        <w:rPr>
          <w:lang w:val="sk-SK"/>
        </w:rPr>
        <w:t>zobrazená vľavo) P, tlakovej nádoby C ktorá modeluje rozťažnosť artérií a hadicu R ktorá modeluje periférny odpor.</w:t>
      </w:r>
    </w:p>
    <w:p w14:paraId="305366BC" w14:textId="77777777" w:rsidR="00CE547F" w:rsidRPr="00FA362E" w:rsidRDefault="00CE547F" w:rsidP="00CE547F">
      <w:pPr>
        <w:rPr>
          <w:lang w:val="sk-SK"/>
        </w:rPr>
      </w:pPr>
    </w:p>
    <w:p w14:paraId="0A990B26" w14:textId="77777777" w:rsidR="00CE547F" w:rsidRPr="00FA362E" w:rsidRDefault="00CE547F" w:rsidP="00CE547F">
      <w:pPr>
        <w:rPr>
          <w:lang w:val="sk-SK"/>
        </w:rPr>
      </w:pPr>
      <w:r w:rsidRPr="00FA362E">
        <w:rPr>
          <w:noProof/>
        </w:rPr>
        <w:drawing>
          <wp:inline distT="0" distB="0" distL="0" distR="0" wp14:anchorId="29BAECD5" wp14:editId="031C79CE">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19">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14:paraId="2C4D63E8" w14:textId="77777777" w:rsidR="00CE547F" w:rsidRPr="00FA362E" w:rsidRDefault="00CE547F" w:rsidP="00CE547F">
      <w:pPr>
        <w:pStyle w:val="Popis"/>
        <w:rPr>
          <w:vanish/>
          <w:sz w:val="20"/>
          <w:lang w:val="sk-SK"/>
          <w:specVanish/>
        </w:rPr>
      </w:pPr>
      <w:bookmarkStart w:id="34" w:name="_Ref509995353"/>
      <w:bookmarkStart w:id="35" w:name="_Toc513585076"/>
      <w:bookmarkStart w:id="36" w:name="_Ref509995117"/>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1</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1</w:t>
      </w:r>
      <w:r w:rsidRPr="00FA362E">
        <w:rPr>
          <w:lang w:val="sk-SK"/>
        </w:rPr>
        <w:fldChar w:fldCharType="end"/>
      </w:r>
      <w:bookmarkEnd w:id="34"/>
      <w:r w:rsidRPr="00FA362E">
        <w:rPr>
          <w:lang w:val="sk-SK"/>
        </w:rPr>
        <w:t>:Mechanická analógia2-prvkového Windkesselovho modelu</w:t>
      </w:r>
      <w:bookmarkEnd w:id="35"/>
    </w:p>
    <w:bookmarkEnd w:id="36"/>
    <w:p w14:paraId="2FFE907A" w14:textId="77777777" w:rsidR="00CE547F" w:rsidRPr="00FA362E" w:rsidRDefault="00CE547F" w:rsidP="00CE547F">
      <w:pPr>
        <w:pStyle w:val="Popis"/>
        <w:rPr>
          <w:lang w:val="sk-SK"/>
        </w:rPr>
      </w:pPr>
      <w:r w:rsidRPr="00FA362E">
        <w:rPr>
          <w:lang w:val="sk-SK"/>
        </w:rPr>
        <w:fldChar w:fldCharType="begin"/>
      </w:r>
      <w:r w:rsidRPr="00FA362E">
        <w:rPr>
          <w:lang w:val="sk-SK"/>
        </w:rPr>
        <w:instrText xml:space="preserve"> ADDIN EN.CITE &lt;EndNote&gt;&lt;Cite&gt;&lt;Author&gt;Greenwald&lt;/Author&gt;&lt;Year&gt;2002&lt;/Year&gt;&lt;IDText&gt;Pulse pressure and arterial elasticity&lt;/IDText&gt;&lt;DisplayText&gt;[15]&lt;/DisplayText&gt;&lt;record&gt;&lt;dates&gt;&lt;pub-dates&gt;&lt;date&gt;Feb&lt;/date&gt;&lt;/pub-dates&gt;&lt;year&gt;2002&lt;/year&gt;&lt;/dates&gt;&lt;keywords&gt;&lt;keyword&gt;blood-pressure&lt;/keyword&gt;&lt;keyword&gt;wave velocity&lt;/keyword&gt;&lt;keyword&gt;beta-aminopropionitrile&lt;/keyword&gt;&lt;keyword&gt;hypertensive&lt;/keyword&gt;&lt;keyword&gt;rats&lt;/keyword&gt;&lt;keyword&gt;aortic pressure&lt;/keyword&gt;&lt;keyword&gt;stiffness&lt;/keyword&gt;&lt;keyword&gt;General &amp;amp; Internal Medicine&lt;/keyword&gt;&lt;/keywords&gt;&lt;urls&gt;&lt;related-urls&gt;&lt;url&gt;&amp;lt;Go to ISI&amp;gt;://WOS:000174156500009&lt;/url&gt;&lt;/related-urls&gt;&lt;/urls&gt;&lt;isbn&gt;1460-2725&lt;/isbn&gt;&lt;work-type&gt;Editorial Material&lt;/work-type&gt;&lt;titles&gt;&lt;title&gt;Pulse pressure and arterial elasticity&lt;/title&gt;&lt;secondary-title&gt;Qjm-an International Journal of Medicine&lt;/secondary-title&gt;&lt;alt-title&gt;QJM-An Int. J. Med.&lt;/alt-title&gt;&lt;/titles&gt;&lt;pages&gt;107-112&lt;/pages&gt;&lt;number&gt;2&lt;/number&gt;&lt;contributors&gt;&lt;authors&gt;&lt;author&gt;Greenwald, S. E.&lt;/author&gt;&lt;/authors&gt;&lt;/contributors&gt;&lt;language&gt;English&lt;/language&gt;&lt;added-date format="utc"&gt;1522245642&lt;/added-date&gt;&lt;ref-type name="Journal Article"&gt;17&lt;/ref-type&gt;&lt;auth-address&gt;Royal London Hosp, Dept Histopathol &amp;amp; Morbid Anat, Barts &amp;amp; London Queen Marys Sch Med &amp;amp; Dent, London E1 1BB, England.&amp;#xD;Greenwald, SE (reprint author), Royal London Hosp, Dept Histopathol &amp;amp; Morbid Anat, Barts &amp;amp; London Queen Marys Sch Med &amp;amp; Dent, Whitechapel Rd, London E1 1BB, England.&lt;/auth-address&gt;&lt;rec-number&gt;73&lt;/rec-number&gt;&lt;last-updated-date format="utc"&gt;1522245642&lt;/last-updated-date&gt;&lt;accession-num&gt;WOS:000174156500009&lt;/accession-num&gt;&lt;electronic-resource-num&gt;10.1093/qjmed/95.2.107&lt;/electronic-resource-num&gt;&lt;volume&gt;95&lt;/volume&gt;&lt;/record&gt;&lt;/Cite&gt;&lt;/EndNote&gt;</w:instrText>
      </w:r>
      <w:r w:rsidRPr="00FA362E">
        <w:rPr>
          <w:lang w:val="sk-SK"/>
        </w:rPr>
        <w:fldChar w:fldCharType="separate"/>
      </w:r>
      <w:r w:rsidRPr="00FA362E">
        <w:rPr>
          <w:noProof/>
          <w:lang w:val="sk-SK"/>
        </w:rPr>
        <w:t>[15]</w:t>
      </w:r>
      <w:r w:rsidRPr="00FA362E">
        <w:rPr>
          <w:lang w:val="sk-SK"/>
        </w:rPr>
        <w:fldChar w:fldCharType="end"/>
      </w:r>
      <w:r w:rsidRPr="00FA362E">
        <w:rPr>
          <w:lang w:val="sk-SK"/>
        </w:rPr>
        <w:t>.</w:t>
      </w:r>
    </w:p>
    <w:p w14:paraId="53F95FF3" w14:textId="77777777" w:rsidR="00CE547F" w:rsidRPr="00FA362E" w:rsidRDefault="00CE547F" w:rsidP="00CE547F">
      <w:pPr>
        <w:rPr>
          <w:sz w:val="20"/>
          <w:lang w:val="sk-SK"/>
        </w:rPr>
      </w:pPr>
    </w:p>
    <w:p w14:paraId="20E2DFFF" w14:textId="77777777" w:rsidR="00CE547F" w:rsidRPr="00FA362E" w:rsidRDefault="00CE547F" w:rsidP="00CE547F">
      <w:pPr>
        <w:rPr>
          <w:lang w:val="sk-SK"/>
        </w:rPr>
      </w:pPr>
      <w:r w:rsidRPr="00FA362E">
        <w:rPr>
          <w:lang w:val="sk-SK"/>
        </w:rPr>
        <w:t>Elektrická analógia tohto modelu pozostáva zo zdroju prúdu, ktorý nahrádza srdce Q(t) (</w:t>
      </w:r>
      <w:r w:rsidRPr="00FA362E">
        <w:rPr>
          <w:lang w:val="sk-SK"/>
        </w:rPr>
        <w:fldChar w:fldCharType="begin"/>
      </w:r>
      <w:r w:rsidRPr="00FA362E">
        <w:rPr>
          <w:lang w:val="sk-SK"/>
        </w:rPr>
        <w:instrText xml:space="preserve"> REF _Ref509470823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2</w:t>
      </w:r>
      <w:r w:rsidRPr="00FA362E">
        <w:rPr>
          <w:lang w:val="sk-SK"/>
        </w:rPr>
        <w:fldChar w:fldCharType="end"/>
      </w:r>
      <w:r w:rsidRPr="00FA362E">
        <w:rPr>
          <w:lang w:val="sk-SK"/>
        </w:rPr>
        <w:t xml:space="preserve">), jedného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w:t>
      </w:r>
      <w:r w:rsidRPr="00FA362E">
        <w:rPr>
          <w:lang w:val="sk-SK"/>
        </w:rPr>
        <w:lastRenderedPageBreak/>
        <w:t xml:space="preserve">a jedného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ktorý nahrádza elastické vlastnosti veľkých artérií. Zdroj prúdu generuje impulzy, ktoré simulujú v čase kvantovanú pumpovaciu akciu srdca. Šírka tohto impulzu predstavuje objem krvi vypudenej ľavou komorou počas jedného srdečného cyklu. 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14:paraId="3AB7F0A2" w14:textId="77777777" w:rsidR="00CE547F" w:rsidRPr="00FA362E" w:rsidRDefault="00CE547F" w:rsidP="00CE547F">
      <w:pPr>
        <w:rPr>
          <w:lang w:val="sk-SK"/>
        </w:rPr>
      </w:pPr>
      <w:r w:rsidRPr="00FA362E">
        <w:rPr>
          <w:noProof/>
        </w:rPr>
        <w:drawing>
          <wp:inline distT="0" distB="0" distL="0" distR="0" wp14:anchorId="76797FD1" wp14:editId="2E2966AC">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14:paraId="3D975D21" w14:textId="77777777" w:rsidR="00CE547F" w:rsidRPr="00FA362E" w:rsidRDefault="00CE547F" w:rsidP="00CE547F">
      <w:pPr>
        <w:pStyle w:val="Popis"/>
        <w:rPr>
          <w:vanish/>
          <w:lang w:val="sk-SK"/>
          <w:specVanish/>
        </w:rPr>
      </w:pPr>
      <w:bookmarkStart w:id="37" w:name="_Ref509470823"/>
      <w:bookmarkStart w:id="38" w:name="_Toc513585077"/>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1</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2</w:t>
      </w:r>
      <w:r w:rsidRPr="00FA362E">
        <w:rPr>
          <w:lang w:val="sk-SK"/>
        </w:rPr>
        <w:fldChar w:fldCharType="end"/>
      </w:r>
      <w:bookmarkEnd w:id="37"/>
      <w:r w:rsidRPr="00FA362E">
        <w:rPr>
          <w:lang w:val="sk-SK"/>
        </w:rPr>
        <w:t>:Náhradná el. schéma 2-dielneho Windkesselovho modelu</w:t>
      </w:r>
      <w:bookmarkEnd w:id="38"/>
    </w:p>
    <w:p w14:paraId="72DC9280" w14:textId="77777777" w:rsidR="00CE547F" w:rsidRPr="00FA362E" w:rsidRDefault="00CE547F" w:rsidP="00CE547F">
      <w:pPr>
        <w:pStyle w:val="Popis"/>
        <w:rPr>
          <w:lang w:val="sk-SK"/>
        </w:rPr>
      </w:pPr>
      <w:r w:rsidRPr="00FA362E">
        <w:rPr>
          <w:lang w:val="sk-SK"/>
        </w:rPr>
        <w:fldChar w:fldCharType="begin"/>
      </w:r>
      <w:r w:rsidRPr="00FA362E">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lang w:val="sk-SK"/>
        </w:rPr>
        <w:fldChar w:fldCharType="separate"/>
      </w:r>
      <w:r w:rsidRPr="00FA362E">
        <w:rPr>
          <w:noProof/>
          <w:lang w:val="sk-SK"/>
        </w:rPr>
        <w:t>[12]</w:t>
      </w:r>
      <w:r w:rsidRPr="00FA362E">
        <w:rPr>
          <w:lang w:val="sk-SK"/>
        </w:rPr>
        <w:fldChar w:fldCharType="end"/>
      </w:r>
      <w:r w:rsidRPr="00FA362E">
        <w:rPr>
          <w:lang w:val="sk-SK"/>
        </w:rPr>
        <w:t xml:space="preserve">. </w:t>
      </w:r>
    </w:p>
    <w:p w14:paraId="12ED3EB3" w14:textId="77777777" w:rsidR="00CE547F" w:rsidRPr="00FA362E" w:rsidRDefault="00CE547F" w:rsidP="00CE547F">
      <w:pPr>
        <w:rPr>
          <w:lang w:val="sk-SK"/>
        </w:rPr>
      </w:pPr>
    </w:p>
    <w:p w14:paraId="328B18CB" w14:textId="77777777" w:rsidR="00CE547F" w:rsidRPr="00FA362E" w:rsidRDefault="00CE547F" w:rsidP="00CE547F">
      <w:pPr>
        <w:rPr>
          <w:lang w:val="sk-SK"/>
        </w:rPr>
      </w:pPr>
      <w:r w:rsidRPr="00FA362E">
        <w:rPr>
          <w:lang w:val="sk-SK"/>
        </w:rPr>
        <w:t xml:space="preserve">Sila generovaná srdcom tlačí krv z ľavej komory do aorty. Časť z tejto krvi rozšíri artérie a časť pokračuje ďalej do periférií. Tento model simuluje tlakovú krivku v aorte P(t) ako 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Tok krvi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Pr="00FA362E">
        <w:rPr>
          <w:lang w:val="sk-SK"/>
        </w:rPr>
        <w:t xml:space="preserve"> reprezentuje tok cez periférie a je priamo úmerný poklesu tlaku</w:t>
      </w:r>
      <m:oMath>
        <m:r>
          <w:rPr>
            <w:rFonts w:ascii="Cambria Math" w:hAnsi="Cambria Math"/>
            <w:lang w:val="sk-SK"/>
          </w:rPr>
          <m:t xml:space="preserve"> P(t) </m:t>
        </m:r>
      </m:oMath>
      <w:r w:rsidRPr="00FA362E">
        <w:rPr>
          <w:lang w:val="sk-SK"/>
        </w:rPr>
        <w:t xml:space="preserve">na odpore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w:t>
      </w:r>
      <w:r w:rsidRPr="00FA362E">
        <w:rPr>
          <w:lang w:val="sk-SK"/>
        </w:rPr>
        <w:fldChar w:fldCharType="begin"/>
      </w:r>
      <w:r w:rsidRPr="00FA362E">
        <w:rPr>
          <w:lang w:val="sk-SK"/>
        </w:rPr>
        <w:instrText xml:space="preserve"> REF windkessel_1 \h </w:instrText>
      </w:r>
      <w:r w:rsidRPr="00FA362E">
        <w:rPr>
          <w:lang w:val="sk-SK"/>
        </w:rPr>
      </w:r>
      <w:r w:rsidRPr="00FA362E">
        <w:rPr>
          <w:lang w:val="sk-SK"/>
        </w:rPr>
        <w:fldChar w:fldCharType="separate"/>
      </w:r>
      <w:r>
        <w:rPr>
          <w:noProof/>
          <w:color w:val="000000"/>
          <w:lang w:val="sk-SK"/>
        </w:rPr>
        <w:t>6</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7762129" w14:textId="77777777" w:rsidTr="00452ADC">
        <w:tc>
          <w:tcPr>
            <w:tcW w:w="704" w:type="dxa"/>
          </w:tcPr>
          <w:p w14:paraId="1D42ED54" w14:textId="77777777" w:rsidR="00CE547F" w:rsidRPr="00FA362E" w:rsidRDefault="00CE547F" w:rsidP="00452ADC">
            <w:pPr>
              <w:jc w:val="center"/>
              <w:rPr>
                <w:color w:val="000000"/>
                <w:lang w:val="sk-SK"/>
              </w:rPr>
            </w:pPr>
          </w:p>
        </w:tc>
        <w:tc>
          <w:tcPr>
            <w:tcW w:w="7088" w:type="dxa"/>
            <w:vAlign w:val="center"/>
          </w:tcPr>
          <w:p w14:paraId="2B97713B" w14:textId="77777777" w:rsidR="00CE547F" w:rsidRPr="00FA362E" w:rsidRDefault="0068674C" w:rsidP="00452ADC">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14:paraId="6BDFA35F" w14:textId="77777777" w:rsidR="00CE547F" w:rsidRPr="00FA362E" w:rsidRDefault="00CE547F" w:rsidP="00452ADC">
            <w:pPr>
              <w:jc w:val="center"/>
              <w:rPr>
                <w:color w:val="000000"/>
                <w:lang w:val="sk-SK"/>
              </w:rPr>
            </w:pPr>
          </w:p>
        </w:tc>
        <w:tc>
          <w:tcPr>
            <w:tcW w:w="702" w:type="dxa"/>
            <w:vAlign w:val="center"/>
          </w:tcPr>
          <w:p w14:paraId="7D8B6387" w14:textId="77777777" w:rsidR="00CE547F" w:rsidRPr="00FA362E" w:rsidRDefault="00CE547F" w:rsidP="00452ADC">
            <w:pPr>
              <w:jc w:val="center"/>
              <w:rPr>
                <w:color w:val="000000"/>
                <w:lang w:val="sk-SK"/>
              </w:rPr>
            </w:pPr>
            <w:r w:rsidRPr="00FA362E">
              <w:rPr>
                <w:color w:val="000000"/>
                <w:lang w:val="sk-SK"/>
              </w:rPr>
              <w:t>(</w:t>
            </w:r>
            <w:bookmarkStart w:id="39" w:name="windkessel_1"/>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6</w:t>
            </w:r>
            <w:r w:rsidRPr="00FA362E">
              <w:rPr>
                <w:color w:val="000000"/>
                <w:lang w:val="sk-SK"/>
              </w:rPr>
              <w:fldChar w:fldCharType="end"/>
            </w:r>
            <w:bookmarkEnd w:id="39"/>
            <w:r w:rsidRPr="00FA362E">
              <w:rPr>
                <w:color w:val="000000"/>
                <w:lang w:val="sk-SK"/>
              </w:rPr>
              <w:t>)</w:t>
            </w:r>
          </w:p>
        </w:tc>
      </w:tr>
    </w:tbl>
    <w:p w14:paraId="39E30A1F" w14:textId="77777777" w:rsidR="00CE547F" w:rsidRPr="00FA362E" w:rsidRDefault="00CE547F" w:rsidP="00CE547F">
      <w:pPr>
        <w:rPr>
          <w:lang w:val="sk-SK"/>
        </w:rPr>
      </w:pPr>
    </w:p>
    <w:p w14:paraId="56081423" w14:textId="77777777" w:rsidR="00CE547F" w:rsidRPr="00FA362E" w:rsidRDefault="00CE547F" w:rsidP="00CE547F">
      <w:pPr>
        <w:rPr>
          <w:color w:val="000000"/>
          <w:lang w:val="sk-SK"/>
        </w:rPr>
      </w:pPr>
      <w:r w:rsidRPr="00FA362E">
        <w:rPr>
          <w:lang w:val="sk-SK"/>
        </w:rPr>
        <w:t xml:space="preserve">Ak uvažujeme lineárnu vzťah tlaku a objemu v rovnici </w:t>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Pr>
          <w:noProof/>
          <w:color w:val="000000"/>
          <w:lang w:val="sk-SK"/>
        </w:rPr>
        <w:t>2</w:t>
      </w:r>
      <w:r w:rsidRPr="00FA362E">
        <w:rPr>
          <w:lang w:val="sk-SK"/>
        </w:rPr>
        <w:fldChar w:fldCharType="end"/>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Pr>
          <w:noProof/>
          <w:color w:val="000000"/>
          <w:lang w:val="sk-SK"/>
        </w:rPr>
        <w:t>2</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Pr>
          <w:noProof/>
          <w:color w:val="000000"/>
          <w:lang w:val="sk-SK"/>
        </w:rPr>
        <w:t>2</w:t>
      </w:r>
      <w:r w:rsidRPr="00FA362E">
        <w:rPr>
          <w:lang w:val="sk-SK"/>
        </w:rPr>
        <w:fldChar w:fldCharType="end"/>
      </w:r>
      <w:r w:rsidRPr="00FA362E">
        <w:rPr>
          <w:lang w:val="sk-SK"/>
        </w:rPr>
        <w:t>), môžeme rovnicu (</w:t>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Pr>
          <w:noProof/>
          <w:color w:val="000000"/>
          <w:lang w:val="sk-SK"/>
        </w:rPr>
        <w:t>2</w:t>
      </w:r>
      <w:r w:rsidRPr="00FA362E">
        <w:rPr>
          <w:lang w:val="sk-SK"/>
        </w:rPr>
        <w:fldChar w:fldCharType="end"/>
      </w:r>
      <w:r w:rsidRPr="00FA362E">
        <w:rPr>
          <w:lang w:val="sk-SK"/>
        </w:rPr>
        <w:t xml:space="preserve">) prepísať na tok krvi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FA362E">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Pr="00FA362E">
        <w:rPr>
          <w:color w:val="000000"/>
          <w:lang w:val="sk-SK"/>
        </w:rPr>
        <w:t>(</w:t>
      </w:r>
      <w:r w:rsidRPr="00FA362E">
        <w:rPr>
          <w:color w:val="000000"/>
          <w:lang w:val="sk-SK"/>
        </w:rPr>
        <w:fldChar w:fldCharType="begin"/>
      </w:r>
      <w:r w:rsidRPr="00FA362E">
        <w:rPr>
          <w:color w:val="000000"/>
          <w:lang w:val="sk-SK"/>
        </w:rPr>
        <w:instrText xml:space="preserve"> REF windkessel_2 \h </w:instrText>
      </w:r>
      <w:r w:rsidRPr="00FA362E">
        <w:rPr>
          <w:color w:val="000000"/>
          <w:lang w:val="sk-SK"/>
        </w:rPr>
      </w:r>
      <w:r w:rsidRPr="00FA362E">
        <w:rPr>
          <w:color w:val="000000"/>
          <w:lang w:val="sk-SK"/>
        </w:rPr>
        <w:fldChar w:fldCharType="separate"/>
      </w:r>
      <w:r>
        <w:rPr>
          <w:noProof/>
          <w:color w:val="000000"/>
          <w:lang w:val="sk-SK"/>
        </w:rPr>
        <w:t>7</w:t>
      </w:r>
      <w:r w:rsidRPr="00FA362E">
        <w:rPr>
          <w:color w:val="000000"/>
          <w:lang w:val="sk-SK"/>
        </w:rPr>
        <w:fldChar w:fldCharType="end"/>
      </w:r>
      <w:r w:rsidRPr="00FA362E">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7C27B43" w14:textId="77777777" w:rsidTr="00452ADC">
        <w:tc>
          <w:tcPr>
            <w:tcW w:w="704" w:type="dxa"/>
          </w:tcPr>
          <w:p w14:paraId="0EF96A7E" w14:textId="77777777" w:rsidR="00CE547F" w:rsidRPr="00FA362E" w:rsidRDefault="00CE547F" w:rsidP="00452ADC">
            <w:pPr>
              <w:jc w:val="center"/>
              <w:rPr>
                <w:color w:val="000000"/>
                <w:lang w:val="sk-SK"/>
              </w:rPr>
            </w:pPr>
          </w:p>
        </w:tc>
        <w:tc>
          <w:tcPr>
            <w:tcW w:w="7088" w:type="dxa"/>
            <w:vAlign w:val="center"/>
          </w:tcPr>
          <w:p w14:paraId="11772D35" w14:textId="77777777" w:rsidR="00CE547F" w:rsidRPr="00FA362E" w:rsidRDefault="0068674C" w:rsidP="00452ADC">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oMath>
            </m:oMathPara>
          </w:p>
          <w:p w14:paraId="240DFE08" w14:textId="77777777" w:rsidR="00CE547F" w:rsidRPr="00FA362E" w:rsidRDefault="00CE547F" w:rsidP="00452ADC">
            <w:pPr>
              <w:jc w:val="center"/>
              <w:rPr>
                <w:color w:val="000000"/>
                <w:lang w:val="sk-SK"/>
              </w:rPr>
            </w:pPr>
          </w:p>
        </w:tc>
        <w:tc>
          <w:tcPr>
            <w:tcW w:w="702" w:type="dxa"/>
            <w:vAlign w:val="center"/>
          </w:tcPr>
          <w:p w14:paraId="47D74017" w14:textId="77777777" w:rsidR="00CE547F" w:rsidRPr="00FA362E" w:rsidRDefault="00CE547F" w:rsidP="00452ADC">
            <w:pPr>
              <w:jc w:val="center"/>
              <w:rPr>
                <w:color w:val="000000"/>
                <w:lang w:val="sk-SK"/>
              </w:rPr>
            </w:pPr>
            <w:r w:rsidRPr="00FA362E">
              <w:rPr>
                <w:color w:val="000000"/>
                <w:lang w:val="sk-SK"/>
              </w:rPr>
              <w:t>(</w:t>
            </w:r>
            <w:bookmarkStart w:id="40" w:name="windkessel_2"/>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7</w:t>
            </w:r>
            <w:r w:rsidRPr="00FA362E">
              <w:rPr>
                <w:color w:val="000000"/>
                <w:lang w:val="sk-SK"/>
              </w:rPr>
              <w:fldChar w:fldCharType="end"/>
            </w:r>
            <w:bookmarkEnd w:id="40"/>
            <w:r w:rsidRPr="00FA362E">
              <w:rPr>
                <w:color w:val="000000"/>
                <w:lang w:val="sk-SK"/>
              </w:rPr>
              <w:t>)</w:t>
            </w:r>
          </w:p>
        </w:tc>
      </w:tr>
    </w:tbl>
    <w:p w14:paraId="6AFF8910" w14:textId="77777777" w:rsidR="00CE547F" w:rsidRPr="00FA362E" w:rsidRDefault="00CE547F" w:rsidP="00CE547F">
      <w:pPr>
        <w:rPr>
          <w:color w:val="000000"/>
          <w:lang w:val="sk-SK"/>
        </w:rPr>
      </w:pPr>
    </w:p>
    <w:p w14:paraId="683A0ED7" w14:textId="77777777" w:rsidR="00CE547F" w:rsidRPr="00FA362E" w:rsidRDefault="00CE547F" w:rsidP="00CE547F">
      <w:pPr>
        <w:rPr>
          <w:lang w:val="sk-SK"/>
        </w:rPr>
      </w:pPr>
      <w:r w:rsidRPr="00FA362E">
        <w:rPr>
          <w:color w:val="000000"/>
          <w:lang w:val="sk-SK"/>
        </w:rPr>
        <w:t xml:space="preserve">Celkový tok krvi v dvojdielnom Windkesselovom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FA362E">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FA362E">
        <w:rPr>
          <w:lang w:val="sk-SK"/>
        </w:rPr>
        <w:t xml:space="preserve"> a tokom krvi do periférií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FA362E">
        <w:rPr>
          <w:lang w:val="sk-SK"/>
        </w:rPr>
        <w:t xml:space="preserve"> (</w:t>
      </w:r>
      <w:r w:rsidRPr="00FA362E">
        <w:rPr>
          <w:lang w:val="sk-SK"/>
        </w:rPr>
        <w:fldChar w:fldCharType="begin"/>
      </w:r>
      <w:r w:rsidRPr="00FA362E">
        <w:rPr>
          <w:lang w:val="sk-SK"/>
        </w:rPr>
        <w:instrText xml:space="preserve"> REF windkessel_3 \h </w:instrText>
      </w:r>
      <w:r w:rsidRPr="00FA362E">
        <w:rPr>
          <w:lang w:val="sk-SK"/>
        </w:rPr>
      </w:r>
      <w:r w:rsidRPr="00FA362E">
        <w:rPr>
          <w:lang w:val="sk-SK"/>
        </w:rPr>
        <w:fldChar w:fldCharType="separate"/>
      </w:r>
      <w:r>
        <w:rPr>
          <w:noProof/>
          <w:color w:val="000000"/>
          <w:lang w:val="sk-SK"/>
        </w:rPr>
        <w:t>8</w:t>
      </w:r>
      <w:r w:rsidRPr="00FA362E">
        <w:rPr>
          <w:lang w:val="sk-SK"/>
        </w:rPr>
        <w:fldChar w:fldCharType="end"/>
      </w:r>
      <w:r w:rsidRPr="00FA362E">
        <w:rPr>
          <w:lang w:val="sk-SK"/>
        </w:rPr>
        <w:t>)</w:t>
      </w:r>
    </w:p>
    <w:p w14:paraId="16583AD4"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7748478" w14:textId="77777777" w:rsidTr="00452ADC">
        <w:tc>
          <w:tcPr>
            <w:tcW w:w="704" w:type="dxa"/>
          </w:tcPr>
          <w:p w14:paraId="51D59FFF" w14:textId="77777777" w:rsidR="00CE547F" w:rsidRPr="00FA362E" w:rsidRDefault="00CE547F" w:rsidP="00452ADC">
            <w:pPr>
              <w:jc w:val="center"/>
              <w:rPr>
                <w:color w:val="000000"/>
                <w:lang w:val="sk-SK"/>
              </w:rPr>
            </w:pPr>
          </w:p>
        </w:tc>
        <w:tc>
          <w:tcPr>
            <w:tcW w:w="7088" w:type="dxa"/>
            <w:vAlign w:val="center"/>
          </w:tcPr>
          <w:p w14:paraId="0B67D055" w14:textId="77777777" w:rsidR="00CE547F" w:rsidRPr="00FA362E" w:rsidRDefault="00CE547F" w:rsidP="00452ADC">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14:paraId="28B0066D" w14:textId="77777777" w:rsidR="00CE547F" w:rsidRPr="00FA362E" w:rsidRDefault="00CE547F" w:rsidP="00452ADC">
            <w:pPr>
              <w:jc w:val="center"/>
              <w:rPr>
                <w:color w:val="000000"/>
                <w:lang w:val="sk-SK"/>
              </w:rPr>
            </w:pPr>
          </w:p>
        </w:tc>
        <w:tc>
          <w:tcPr>
            <w:tcW w:w="702" w:type="dxa"/>
            <w:vAlign w:val="center"/>
          </w:tcPr>
          <w:p w14:paraId="03F34A42" w14:textId="77777777" w:rsidR="00CE547F" w:rsidRPr="00FA362E" w:rsidRDefault="00CE547F" w:rsidP="00452ADC">
            <w:pPr>
              <w:jc w:val="center"/>
              <w:rPr>
                <w:color w:val="000000"/>
                <w:lang w:val="sk-SK"/>
              </w:rPr>
            </w:pPr>
            <w:r w:rsidRPr="00FA362E">
              <w:rPr>
                <w:color w:val="000000"/>
                <w:lang w:val="sk-SK"/>
              </w:rPr>
              <w:t>(</w:t>
            </w:r>
            <w:bookmarkStart w:id="41" w:name="windkessel_3"/>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8</w:t>
            </w:r>
            <w:r w:rsidRPr="00FA362E">
              <w:rPr>
                <w:color w:val="000000"/>
                <w:lang w:val="sk-SK"/>
              </w:rPr>
              <w:fldChar w:fldCharType="end"/>
            </w:r>
            <w:bookmarkEnd w:id="41"/>
            <w:r w:rsidRPr="00FA362E">
              <w:rPr>
                <w:color w:val="000000"/>
                <w:lang w:val="sk-SK"/>
              </w:rPr>
              <w:t>)</w:t>
            </w:r>
          </w:p>
        </w:tc>
      </w:tr>
    </w:tbl>
    <w:p w14:paraId="3C0AB5CD" w14:textId="77777777" w:rsidR="00CE547F" w:rsidRPr="00FA362E" w:rsidRDefault="00CE547F" w:rsidP="00CE547F">
      <w:pPr>
        <w:rPr>
          <w:lang w:val="sk-SK"/>
        </w:rPr>
      </w:pPr>
    </w:p>
    <w:p w14:paraId="01ED5AE2" w14:textId="77777777" w:rsidR="00CE547F" w:rsidRPr="00FA362E" w:rsidRDefault="00CE547F" w:rsidP="00CE547F">
      <w:pPr>
        <w:rPr>
          <w:lang w:val="sk-SK"/>
        </w:rPr>
      </w:pPr>
      <w:r w:rsidRPr="00FA362E">
        <w:rPr>
          <w:lang w:val="sk-SK"/>
        </w:rPr>
        <w:t xml:space="preserve">Napriek svojej obľúbenosti sa tento model odchyľuje od skutočnosti. Predpokladá sa totiž súčasný nárast tlaku v celom arteriálnom strome </w:t>
      </w:r>
      <w:r w:rsidRPr="00FA362E">
        <w:rPr>
          <w:lang w:val="sk-SK"/>
        </w:rPr>
        <w:fldChar w:fldCharType="begin"/>
      </w:r>
      <w:r w:rsidRPr="00FA362E">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PROPERTIES&lt;/IDText&gt;&lt;DisplayText&gt;[16]&lt;/DisplayText&gt;&lt;record&gt;&lt;keywords&gt;&lt;keyword&gt;Engineering&lt;/keyword&gt;&lt;/keywords&gt;&lt;urls&gt;&lt;related-urls&gt;&lt;url&gt;&amp;lt;Go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FA362E">
        <w:rPr>
          <w:lang w:val="sk-SK"/>
        </w:rPr>
        <w:fldChar w:fldCharType="separate"/>
      </w:r>
      <w:r w:rsidRPr="00FA362E">
        <w:rPr>
          <w:noProof/>
          <w:lang w:val="sk-SK"/>
        </w:rPr>
        <w:t>[16]</w:t>
      </w:r>
      <w:r w:rsidRPr="00FA362E">
        <w:rPr>
          <w:lang w:val="sk-SK"/>
        </w:rPr>
        <w:fldChar w:fldCharType="end"/>
      </w:r>
      <w:r w:rsidRPr="00FA362E">
        <w:rPr>
          <w:lang w:val="sk-SK"/>
        </w:rPr>
        <w:t xml:space="preserve">. Vlastnosti periférnych ciev však ovplyvňujú tvar arteriálnej tlakovej krivky. Model zanedbáva vplyv odrazov tlakovej vlny na tvar arteriálnej tlakovej krivky a predpokladá nekonečne rýchle šírenie tlakovej vlny </w:t>
      </w:r>
      <w:r w:rsidRPr="00FA362E">
        <w:rPr>
          <w:lang w:val="sk-SK"/>
        </w:rPr>
        <w:fldChar w:fldCharType="begin"/>
      </w:r>
      <w:r w:rsidRPr="00FA362E">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lang w:val="sk-SK"/>
        </w:rPr>
        <w:fldChar w:fldCharType="separate"/>
      </w:r>
      <w:r w:rsidRPr="00FA362E">
        <w:rPr>
          <w:noProof/>
          <w:lang w:val="sk-SK"/>
        </w:rPr>
        <w:t>[12]</w:t>
      </w:r>
      <w:r w:rsidRPr="00FA362E">
        <w:rPr>
          <w:lang w:val="sk-SK"/>
        </w:rPr>
        <w:fldChar w:fldCharType="end"/>
      </w:r>
      <w:r w:rsidRPr="00FA362E">
        <w:rPr>
          <w:lang w:val="sk-SK"/>
        </w:rPr>
        <w:t xml:space="preserve">. Pulzná vlna postupuje smerom od srdca k perifériám z viac elastických veľkých artérií do tuhších artérií. Tlaková krivka počas systoly vo vzdialenejších artériách sa tým zužuje a zvyšuje svoje maximum. Brachiálna artéria môže dosahovať hodnotu systolického krvného tlaku aj o 30 mmHg vyššiu ako centrálna aorta </w:t>
      </w:r>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A362E">
        <w:rPr>
          <w:lang w:val="sk-SK"/>
        </w:rPr>
        <w:instrText xml:space="preserve"> ADDIN EN.CITE </w:instrText>
      </w:r>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[17]</w:t>
      </w:r>
      <w:r w:rsidRPr="00FA362E">
        <w:rPr>
          <w:lang w:val="sk-SK"/>
        </w:rPr>
        <w:fldChar w:fldCharType="end"/>
      </w:r>
      <w:r w:rsidRPr="00FA362E">
        <w:rPr>
          <w:lang w:val="sk-SK"/>
        </w:rPr>
        <w:t xml:space="preserve">. Tvar arteriálneho krvného tlaku na rôznych miestach tela spolu s výškou systolického arteriálneho krvného tlaku ukazuje </w:t>
      </w:r>
      <w:r w:rsidRPr="00FA362E">
        <w:rPr>
          <w:lang w:val="sk-SK"/>
        </w:rPr>
        <w:fldChar w:fldCharType="begin"/>
      </w:r>
      <w:r w:rsidRPr="00FA362E">
        <w:rPr>
          <w:lang w:val="sk-SK"/>
        </w:rPr>
        <w:instrText xml:space="preserve"> REF _Ref510016402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3</w:t>
      </w:r>
      <w:r w:rsidRPr="00FA362E">
        <w:rPr>
          <w:lang w:val="sk-SK"/>
        </w:rPr>
        <w:fldChar w:fldCharType="end"/>
      </w:r>
      <w:r w:rsidRPr="00FA362E">
        <w:rPr>
          <w:lang w:val="sk-SK"/>
        </w:rPr>
        <w:t>.</w:t>
      </w:r>
    </w:p>
    <w:p w14:paraId="09C448AD" w14:textId="77777777" w:rsidR="00CE547F" w:rsidRPr="00FA362E" w:rsidRDefault="00CE547F" w:rsidP="00CE547F">
      <w:pPr>
        <w:keepNext/>
        <w:rPr>
          <w:lang w:val="sk-SK"/>
        </w:rPr>
      </w:pPr>
      <w:r w:rsidRPr="00FA362E">
        <w:rPr>
          <w:noProof/>
        </w:rPr>
        <w:drawing>
          <wp:inline distT="0" distB="0" distL="0" distR="0" wp14:anchorId="055494B4" wp14:editId="18D9640E">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14:paraId="4A24CDA5" w14:textId="77777777" w:rsidR="00CE547F" w:rsidRPr="00FA362E" w:rsidRDefault="00CE547F" w:rsidP="00CE547F">
      <w:pPr>
        <w:pStyle w:val="Popis"/>
        <w:rPr>
          <w:vanish/>
          <w:lang w:val="sk-SK"/>
          <w:specVanish/>
        </w:rPr>
      </w:pPr>
      <w:bookmarkStart w:id="42" w:name="_Ref510016402"/>
      <w:bookmarkStart w:id="43" w:name="_Toc513585078"/>
      <w:bookmarkStart w:id="44" w:name="_Ref510016396"/>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1</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3</w:t>
      </w:r>
      <w:r w:rsidRPr="00FA362E">
        <w:rPr>
          <w:lang w:val="sk-SK"/>
        </w:rPr>
        <w:fldChar w:fldCharType="end"/>
      </w:r>
      <w:bookmarkStart w:id="45" w:name="_Ref509476787"/>
      <w:bookmarkEnd w:id="42"/>
      <w:r w:rsidRPr="00FA362E">
        <w:rPr>
          <w:lang w:val="sk-SK"/>
        </w:rPr>
        <w:t>: Tvar krivky arteriálneho krvného tlaku v rôznych artériách</w:t>
      </w:r>
      <w:bookmarkEnd w:id="43"/>
    </w:p>
    <w:p w14:paraId="00F217A4" w14:textId="77777777" w:rsidR="00CE547F" w:rsidRPr="00FA362E" w:rsidRDefault="00CE547F" w:rsidP="00CE547F">
      <w:pPr>
        <w:pStyle w:val="Popis"/>
        <w:rPr>
          <w:lang w:val="sk-SK"/>
        </w:rPr>
      </w:pPr>
      <w:r w:rsidRPr="00FA362E">
        <w:rPr>
          <w:lang w:val="sk-SK"/>
        </w:rPr>
        <w:t>.</w:t>
      </w:r>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A362E">
        <w:rPr>
          <w:lang w:val="sk-SK"/>
        </w:rPr>
        <w:instrText xml:space="preserve"> ADDIN EN.CITE </w:instrText>
      </w:r>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[17]</w:t>
      </w:r>
      <w:r w:rsidRPr="00FA362E">
        <w:rPr>
          <w:lang w:val="sk-SK"/>
        </w:rPr>
        <w:fldChar w:fldCharType="end"/>
      </w:r>
      <w:bookmarkEnd w:id="44"/>
      <w:bookmarkEnd w:id="45"/>
      <w:r w:rsidRPr="00FA362E">
        <w:rPr>
          <w:lang w:val="sk-SK"/>
        </w:rPr>
        <w:t>.</w:t>
      </w:r>
    </w:p>
    <w:p w14:paraId="62819790" w14:textId="77777777" w:rsidR="00CE547F" w:rsidRPr="00FA362E" w:rsidRDefault="00CE547F" w:rsidP="00CE547F">
      <w:pPr>
        <w:rPr>
          <w:lang w:val="sk-SK"/>
        </w:rPr>
      </w:pPr>
      <w:r w:rsidRPr="00FA362E">
        <w:rPr>
          <w:lang w:val="sk-SK"/>
        </w:rPr>
        <w:t>Aj napriek svojim nedostatkom je dvojdielny Windkesselov model je základom pre často používané modely na popis zmien bioimpedancie a výpočtu srdcového výdaja odvodeného od Bernstainovho modelu</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w:t>
      </w:r>
    </w:p>
    <w:p w14:paraId="20A056DE" w14:textId="77777777" w:rsidR="00CE547F" w:rsidRPr="00FA362E" w:rsidRDefault="00CE547F" w:rsidP="00CE547F">
      <w:pPr>
        <w:rPr>
          <w:lang w:val="sk-SK"/>
        </w:rPr>
      </w:pPr>
    </w:p>
    <w:p w14:paraId="423142A3" w14:textId="77777777" w:rsidR="00CE547F" w:rsidRPr="00FA362E" w:rsidRDefault="00CE547F" w:rsidP="00CE547F">
      <w:pPr>
        <w:pStyle w:val="Nadpis2"/>
        <w:rPr>
          <w:lang w:val="sk-SK"/>
        </w:rPr>
      </w:pPr>
      <w:bookmarkStart w:id="46" w:name="_Toc513585029"/>
      <w:r w:rsidRPr="00FA362E">
        <w:rPr>
          <w:lang w:val="sk-SK"/>
        </w:rPr>
        <w:t>Trojprvkový Windeksselov hemodynamický model</w:t>
      </w:r>
      <w:bookmarkEnd w:id="46"/>
    </w:p>
    <w:p w14:paraId="76D645B2" w14:textId="77777777" w:rsidR="00CE547F" w:rsidRPr="00FA362E" w:rsidRDefault="00CE547F" w:rsidP="00CE547F">
      <w:pPr>
        <w:rPr>
          <w:lang w:val="sk-SK"/>
        </w:rPr>
      </w:pPr>
    </w:p>
    <w:p w14:paraId="153CBFBE" w14:textId="77777777" w:rsidR="00CE547F" w:rsidRPr="00FA362E" w:rsidRDefault="00CE547F" w:rsidP="00CE547F">
      <w:pPr>
        <w:rPr>
          <w:lang w:val="sk-SK"/>
        </w:rPr>
      </w:pPr>
      <w:r w:rsidRPr="00FA362E">
        <w:rPr>
          <w:lang w:val="sk-SK"/>
        </w:rPr>
        <w:t>Pre nedostatky dvojdielneho Windkesselovho modelu bol zavedený trojdielny Windkesselov model</w:t>
      </w:r>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A362E">
        <w:rPr>
          <w:u w:val="single"/>
          <w:lang w:val="sk-SK"/>
        </w:rPr>
        <w:instrText xml:space="preserve"> ADDIN EN.CITE </w:instrText>
      </w:r>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A362E">
        <w:rPr>
          <w:u w:val="single"/>
          <w:lang w:val="sk-SK"/>
        </w:rPr>
        <w:instrText xml:space="preserve"> ADDIN EN.CITE.DATA </w:instrText>
      </w:r>
      <w:r w:rsidRPr="00FA362E">
        <w:rPr>
          <w:u w:val="single"/>
          <w:lang w:val="sk-SK"/>
        </w:rPr>
      </w:r>
      <w:r w:rsidRPr="00FA362E">
        <w:rPr>
          <w:u w:val="single"/>
          <w:lang w:val="sk-SK"/>
        </w:rPr>
        <w:fldChar w:fldCharType="end"/>
      </w:r>
      <w:r w:rsidRPr="00FA362E">
        <w:rPr>
          <w:u w:val="single"/>
          <w:lang w:val="sk-SK"/>
        </w:rPr>
      </w:r>
      <w:r w:rsidRPr="00FA362E">
        <w:rPr>
          <w:u w:val="single"/>
          <w:lang w:val="sk-SK"/>
        </w:rPr>
        <w:fldChar w:fldCharType="separate"/>
      </w:r>
      <w:r w:rsidRPr="00FA362E">
        <w:rPr>
          <w:noProof/>
          <w:u w:val="single"/>
          <w:lang w:val="sk-SK"/>
        </w:rPr>
        <w:t>[18]</w:t>
      </w:r>
      <w:r w:rsidRPr="00FA362E">
        <w:rPr>
          <w:u w:val="single"/>
          <w:lang w:val="sk-SK"/>
        </w:rPr>
        <w:fldChar w:fldCharType="end"/>
      </w:r>
      <w:r w:rsidRPr="00FA362E">
        <w:rPr>
          <w:lang w:val="sk-SK"/>
        </w:rPr>
        <w:t xml:space="preserve">. Arteriálny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w:t>
      </w:r>
      <w:r>
        <w:rPr>
          <w:lang w:val="sk-SK"/>
        </w:rPr>
        <w:t>( todo</w:t>
      </w:r>
      <w:r w:rsidRPr="00FA362E">
        <w:rPr>
          <w:lang w:val="sk-SK"/>
        </w:rPr>
        <w:t>). Dvojdielny Windkesselov model nesprávne odhaduje vstupnú impedanciu</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Pr="00FA362E">
        <w:rPr>
          <w:lang w:val="sk-SK"/>
        </w:rPr>
        <w:t xml:space="preserve"> </w:t>
      </w:r>
      <w:r w:rsidRPr="00FA362E">
        <w:rPr>
          <w:lang w:val="sk-SK"/>
        </w:rPr>
        <w:lastRenderedPageBreak/>
        <w:t xml:space="preserve">Hlavne při vysokých frekvenciách dochádzalo k veľkej chybe pri odhade skutočnej impedancie aorty. Preto trojdielny Windkesselov model zavádza ďalší člen v náhradnej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Pr="00FA362E">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Pr="00FA362E">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fldChar w:fldCharType="begin"/>
      </w:r>
      <w:r w:rsidRPr="00FA362E">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METHOD&lt;/IDText&gt;&lt;DisplayText&gt;[19]&lt;/DisplayText&gt;&lt;record&gt;&lt;dates&gt;&lt;pub-dates&gt;&lt;date&gt;Jul-Aug&lt;/date&gt;&lt;/pub-dates&gt;&lt;year&gt;1994&lt;/year&gt;&lt;/dates&gt;&lt;keywords&gt;&lt;keyword&gt;windkessel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Pr="00FA362E">
        <w:rPr>
          <w:lang w:val="sk-SK"/>
        </w:rPr>
        <w:fldChar w:fldCharType="separate"/>
      </w:r>
      <w:r w:rsidRPr="00FA362E">
        <w:rPr>
          <w:noProof/>
          <w:lang w:val="sk-SK"/>
        </w:rPr>
        <w:t>[19]</w:t>
      </w:r>
      <w:r w:rsidRPr="00FA362E">
        <w:rPr>
          <w:lang w:val="sk-SK"/>
        </w:rPr>
        <w:fldChar w:fldCharType="end"/>
      </w:r>
      <w:r w:rsidRPr="00FA362E">
        <w:rPr>
          <w:lang w:val="sk-SK"/>
        </w:rPr>
        <w:t xml:space="preserve"> (</w:t>
      </w:r>
      <w:r w:rsidRPr="00FA362E">
        <w:rPr>
          <w:lang w:val="sk-SK"/>
        </w:rPr>
        <w:fldChar w:fldCharType="begin"/>
      </w:r>
      <w:r w:rsidRPr="00FA362E">
        <w:rPr>
          <w:lang w:val="sk-SK"/>
        </w:rPr>
        <w:instrText xml:space="preserve"> REF windkessel_4 \h </w:instrText>
      </w:r>
      <w:r w:rsidRPr="00FA362E">
        <w:rPr>
          <w:lang w:val="sk-SK"/>
        </w:rPr>
      </w:r>
      <w:r w:rsidRPr="00FA362E">
        <w:rPr>
          <w:lang w:val="sk-SK"/>
        </w:rPr>
        <w:fldChar w:fldCharType="separate"/>
      </w:r>
      <w:r>
        <w:rPr>
          <w:noProof/>
          <w:color w:val="000000"/>
          <w:lang w:val="sk-SK"/>
        </w:rPr>
        <w:t>9</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EE74C31" w14:textId="77777777" w:rsidTr="00452ADC">
        <w:tc>
          <w:tcPr>
            <w:tcW w:w="704" w:type="dxa"/>
          </w:tcPr>
          <w:p w14:paraId="56949C16" w14:textId="77777777" w:rsidR="00CE547F" w:rsidRPr="00FA362E" w:rsidRDefault="00CE547F" w:rsidP="00452ADC">
            <w:pPr>
              <w:jc w:val="center"/>
              <w:rPr>
                <w:color w:val="000000"/>
                <w:lang w:val="sk-SK"/>
              </w:rPr>
            </w:pPr>
          </w:p>
        </w:tc>
        <w:tc>
          <w:tcPr>
            <w:tcW w:w="7088" w:type="dxa"/>
            <w:vAlign w:val="center"/>
          </w:tcPr>
          <w:p w14:paraId="1E34DD73" w14:textId="77777777" w:rsidR="00CE547F" w:rsidRPr="00FA362E" w:rsidRDefault="0068674C" w:rsidP="00452ADC">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14:paraId="6D203601" w14:textId="77777777" w:rsidR="00CE547F" w:rsidRPr="00FA362E" w:rsidRDefault="00CE547F" w:rsidP="00452ADC">
            <w:pPr>
              <w:jc w:val="center"/>
              <w:rPr>
                <w:color w:val="000000"/>
                <w:lang w:val="sk-SK"/>
              </w:rPr>
            </w:pPr>
          </w:p>
        </w:tc>
        <w:tc>
          <w:tcPr>
            <w:tcW w:w="702" w:type="dxa"/>
            <w:vAlign w:val="center"/>
          </w:tcPr>
          <w:p w14:paraId="07C4AB2B" w14:textId="77777777" w:rsidR="00CE547F" w:rsidRPr="00FA362E" w:rsidRDefault="00CE547F" w:rsidP="00452ADC">
            <w:pPr>
              <w:jc w:val="center"/>
              <w:rPr>
                <w:color w:val="000000"/>
                <w:lang w:val="sk-SK"/>
              </w:rPr>
            </w:pPr>
            <w:r w:rsidRPr="00FA362E">
              <w:rPr>
                <w:color w:val="000000"/>
                <w:lang w:val="sk-SK"/>
              </w:rPr>
              <w:t>(</w:t>
            </w:r>
            <w:bookmarkStart w:id="47" w:name="windkessel_4"/>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9</w:t>
            </w:r>
            <w:r w:rsidRPr="00FA362E">
              <w:rPr>
                <w:color w:val="000000"/>
                <w:lang w:val="sk-SK"/>
              </w:rPr>
              <w:fldChar w:fldCharType="end"/>
            </w:r>
            <w:bookmarkEnd w:id="47"/>
            <w:r w:rsidRPr="00FA362E">
              <w:rPr>
                <w:color w:val="000000"/>
                <w:lang w:val="sk-SK"/>
              </w:rPr>
              <w:t>)</w:t>
            </w:r>
          </w:p>
        </w:tc>
      </w:tr>
    </w:tbl>
    <w:p w14:paraId="2A62B6CA" w14:textId="77777777" w:rsidR="00CE547F" w:rsidRPr="00FA362E" w:rsidRDefault="00CE547F" w:rsidP="00CE547F">
      <w:pPr>
        <w:rPr>
          <w:u w:val="single"/>
          <w:lang w:val="sk-SK"/>
        </w:rPr>
      </w:pPr>
      <w:r w:rsidRPr="00FA362E">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.je v náhradnej elektrickej schéme srdcovocievnej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w:t>
      </w:r>
      <w:r w:rsidRPr="00FA362E">
        <w:rPr>
          <w:lang w:val="sk-SK"/>
        </w:rPr>
        <w:fldChar w:fldCharType="begin"/>
      </w:r>
      <w:r w:rsidRPr="00FA362E">
        <w:rPr>
          <w:lang w:val="sk-SK"/>
        </w:rPr>
        <w:instrText xml:space="preserve"> REF _Ref508524788 \h  \* MERGEFORMAT </w:instrText>
      </w:r>
      <w:r w:rsidRPr="00FA362E">
        <w:rPr>
          <w:lang w:val="sk-SK"/>
        </w:rPr>
      </w:r>
      <w:r w:rsidRPr="00FA362E">
        <w:rPr>
          <w:lang w:val="sk-SK"/>
        </w:rPr>
        <w:fldChar w:fldCharType="separate"/>
      </w:r>
      <w:r w:rsidRPr="00FA362E">
        <w:rPr>
          <w:lang w:val="sk-SK"/>
        </w:rPr>
        <w:t xml:space="preserve">Obrázok </w:t>
      </w:r>
      <w:r>
        <w:rPr>
          <w:lang w:val="sk-SK"/>
        </w:rPr>
        <w:t>1</w:t>
      </w:r>
      <w:r w:rsidRPr="00FA362E">
        <w:rPr>
          <w:lang w:val="sk-SK"/>
        </w:rPr>
        <w:t>.</w:t>
      </w:r>
      <w:r>
        <w:rPr>
          <w:lang w:val="sk-SK"/>
        </w:rPr>
        <w:t>4</w:t>
      </w:r>
      <w:r w:rsidRPr="00FA362E">
        <w:rPr>
          <w:lang w:val="sk-SK"/>
        </w:rPr>
        <w:fldChar w:fldCharType="end"/>
      </w:r>
      <w:r w:rsidRPr="00FA362E">
        <w:rPr>
          <w:lang w:val="sk-SK"/>
        </w:rPr>
        <w:t xml:space="preserve"> v strede).</w:t>
      </w:r>
    </w:p>
    <w:p w14:paraId="280B25B2" w14:textId="77777777" w:rsidR="00CE547F" w:rsidRPr="00FA362E" w:rsidRDefault="00CE547F" w:rsidP="00CE547F">
      <w:pPr>
        <w:rPr>
          <w:lang w:val="sk-SK"/>
        </w:rPr>
      </w:pPr>
    </w:p>
    <w:p w14:paraId="4EB1EDFD" w14:textId="77777777" w:rsidR="00CE547F" w:rsidRPr="00FA362E" w:rsidRDefault="00CE547F" w:rsidP="00CE547F">
      <w:pPr>
        <w:rPr>
          <w:u w:val="single"/>
          <w:lang w:val="sk-SK"/>
        </w:rPr>
      </w:pPr>
      <w:r w:rsidRPr="00FA362E">
        <w:rPr>
          <w:noProof/>
          <w:u w:val="single"/>
        </w:rPr>
        <w:drawing>
          <wp:inline distT="0" distB="0" distL="0" distR="0" wp14:anchorId="66E03C6F" wp14:editId="437B55E0">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14:paraId="1B03D1F6" w14:textId="77777777" w:rsidR="00CE547F" w:rsidRPr="00FA362E" w:rsidRDefault="00CE547F" w:rsidP="00CE547F">
      <w:pPr>
        <w:pStyle w:val="Popis"/>
        <w:rPr>
          <w:vanish/>
          <w:u w:val="single"/>
          <w:lang w:val="sk-SK"/>
          <w:specVanish/>
        </w:rPr>
      </w:pPr>
      <w:bookmarkStart w:id="48" w:name="_Ref508524788"/>
      <w:bookmarkStart w:id="49" w:name="_Toc513585079"/>
      <w:bookmarkStart w:id="50" w:name="_Ref508529687"/>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1</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4</w:t>
      </w:r>
      <w:r w:rsidRPr="00FA362E">
        <w:rPr>
          <w:lang w:val="sk-SK"/>
        </w:rPr>
        <w:fldChar w:fldCharType="end"/>
      </w:r>
      <w:bookmarkEnd w:id="48"/>
      <w:r w:rsidRPr="00FA362E">
        <w:rPr>
          <w:lang w:val="sk-SK"/>
        </w:rPr>
        <w:t>: Mechanická a elektrická analógia 2,3 a 4 dielneho Windkesselovho modelu</w:t>
      </w:r>
      <w:bookmarkEnd w:id="49"/>
    </w:p>
    <w:p w14:paraId="7C9A960B" w14:textId="77777777" w:rsidR="00CE547F" w:rsidRPr="00FA362E" w:rsidRDefault="00CE547F" w:rsidP="00CE547F">
      <w:pPr>
        <w:pStyle w:val="Popis"/>
        <w:rPr>
          <w:lang w:val="sk-SK"/>
        </w:rPr>
      </w:pPr>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A362E">
        <w:rPr>
          <w:u w:val="single"/>
          <w:lang w:val="sk-SK"/>
        </w:rPr>
        <w:instrText xml:space="preserve"> ADDIN EN.CITE </w:instrText>
      </w:r>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A362E">
        <w:rPr>
          <w:u w:val="single"/>
          <w:lang w:val="sk-SK"/>
        </w:rPr>
        <w:instrText xml:space="preserve"> ADDIN EN.CITE.DATA </w:instrText>
      </w:r>
      <w:r w:rsidRPr="00FA362E">
        <w:rPr>
          <w:u w:val="single"/>
          <w:lang w:val="sk-SK"/>
        </w:rPr>
      </w:r>
      <w:r w:rsidRPr="00FA362E">
        <w:rPr>
          <w:u w:val="single"/>
          <w:lang w:val="sk-SK"/>
        </w:rPr>
        <w:fldChar w:fldCharType="end"/>
      </w:r>
      <w:r w:rsidRPr="00FA362E">
        <w:rPr>
          <w:u w:val="single"/>
          <w:lang w:val="sk-SK"/>
        </w:rPr>
      </w:r>
      <w:r w:rsidRPr="00FA362E">
        <w:rPr>
          <w:u w:val="single"/>
          <w:lang w:val="sk-SK"/>
        </w:rPr>
        <w:fldChar w:fldCharType="separate"/>
      </w:r>
      <w:r w:rsidRPr="00FA362E">
        <w:rPr>
          <w:noProof/>
          <w:u w:val="single"/>
          <w:lang w:val="sk-SK"/>
        </w:rPr>
        <w:t>[18]</w:t>
      </w:r>
      <w:r w:rsidRPr="00FA362E">
        <w:rPr>
          <w:u w:val="single"/>
          <w:lang w:val="sk-SK"/>
        </w:rPr>
        <w:fldChar w:fldCharType="end"/>
      </w:r>
      <w:bookmarkEnd w:id="50"/>
      <w:r w:rsidRPr="00FA362E">
        <w:rPr>
          <w:u w:val="single"/>
          <w:lang w:val="sk-SK"/>
        </w:rPr>
        <w:t>.</w:t>
      </w:r>
    </w:p>
    <w:p w14:paraId="517B0F5E" w14:textId="77777777" w:rsidR="00CE547F" w:rsidRPr="00FA362E" w:rsidRDefault="00CE547F" w:rsidP="00CE547F">
      <w:pPr>
        <w:rPr>
          <w:lang w:val="sk-SK"/>
        </w:rPr>
      </w:pPr>
      <w:r w:rsidRPr="00FA362E">
        <w:rPr>
          <w:lang w:val="sk-SK"/>
        </w:rPr>
        <w:t xml:space="preserve">Vstupná impedancia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má známe vlastnosti. 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dosahuje vysoké hodnoty pre jednosmernú zložku a prudko klesá pre frekvencie nad 3 Hz </w:t>
      </w:r>
      <w:r w:rsidRPr="00FA362E">
        <w:rPr>
          <w:lang w:val="sk-SK"/>
        </w:rPr>
        <w:fldChar w:fldCharType="begin"/>
      </w:r>
      <w:r w:rsidRPr="00FA362E">
        <w:rPr>
          <w:lang w:val="sk-SK"/>
        </w:rPr>
        <w:instrText xml:space="preserve"> ADDIN EN.CITE &lt;EndNote&gt;&lt;Cite&gt;&lt;Author&gt;Westerhof&lt;/Author&gt;&lt;Year&gt;1971&lt;/Year&gt;&lt;RecNum&gt;0&lt;/RecNum&gt;&lt;IDText&gt;ARTIFICIAL ARTERIAL SYSTEM FOR PUMPING HEARTS&lt;/IDText&gt;&lt;DisplayText&gt;[20]&lt;/DisplayText&gt;&lt;record&gt;&lt;keywords&gt;&lt;keyword&gt;Physiology&lt;/keyword&gt;&lt;keyword&gt;Sport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FA362E">
        <w:rPr>
          <w:lang w:val="sk-SK"/>
        </w:rPr>
        <w:fldChar w:fldCharType="separate"/>
      </w:r>
      <w:r w:rsidRPr="00FA362E">
        <w:rPr>
          <w:noProof/>
          <w:lang w:val="sk-SK"/>
        </w:rPr>
        <w:t>[20]</w:t>
      </w:r>
      <w:r w:rsidRPr="00FA362E">
        <w:rPr>
          <w:lang w:val="sk-SK"/>
        </w:rPr>
        <w:fldChar w:fldCharType="end"/>
      </w:r>
      <w:r w:rsidRPr="00FA362E">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je pre jednosmernú zložku nulová, záporná pre nízke frekvencie a nulová pre vysoké frekvencie </w:t>
      </w:r>
      <w:r w:rsidRPr="00FA362E">
        <w:rPr>
          <w:lang w:val="sk-SK"/>
        </w:rPr>
        <w:fldChar w:fldCharType="begin"/>
      </w:r>
      <w:r w:rsidRPr="00FA362E">
        <w:rPr>
          <w:lang w:val="sk-SK"/>
        </w:rPr>
        <w:instrText xml:space="preserve"> ADDIN EN.CITE &lt;EndNote&gt;&lt;Cite&gt;&lt;Author&gt;Westerhof&lt;/Author&gt;&lt;Year&gt;1971&lt;/Year&gt;&lt;RecNum&gt;0&lt;/RecNum&gt;&lt;IDText&gt;ARTIFICIAL ARTERIAL SYSTEM FOR PUMPING HEARTS&lt;/IDText&gt;&lt;DisplayText&gt;[20]&lt;/DisplayText&gt;&lt;record&gt;&lt;keywords&gt;&lt;keyword&gt;Physiology&lt;/keyword&gt;&lt;keyword&gt;Sport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FA362E">
        <w:rPr>
          <w:lang w:val="sk-SK"/>
        </w:rPr>
        <w:fldChar w:fldCharType="separate"/>
      </w:r>
      <w:r w:rsidRPr="00FA362E">
        <w:rPr>
          <w:noProof/>
          <w:lang w:val="sk-SK"/>
        </w:rPr>
        <w:t>[20]</w:t>
      </w:r>
      <w:r w:rsidRPr="00FA362E">
        <w:rPr>
          <w:lang w:val="sk-SK"/>
        </w:rPr>
        <w:fldChar w:fldCharType="end"/>
      </w:r>
      <w:r w:rsidRPr="00FA362E">
        <w:rPr>
          <w:lang w:val="sk-SK"/>
        </w:rPr>
        <w:t xml:space="preserve">. </w:t>
      </w:r>
      <w:r w:rsidRPr="00FA362E">
        <w:rPr>
          <w:lang w:val="sk-SK"/>
        </w:rPr>
        <w:lastRenderedPageBreak/>
        <w:t xml:space="preserve">Z hemodynamického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 modeluje zotrvačnosť krvi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 vyjadrená vzťahom (</w:t>
      </w:r>
      <w:r w:rsidRPr="00FA362E">
        <w:rPr>
          <w:lang w:val="sk-SK"/>
        </w:rPr>
        <w:fldChar w:fldCharType="begin"/>
      </w:r>
      <w:r w:rsidRPr="00FA362E">
        <w:rPr>
          <w:lang w:val="sk-SK"/>
        </w:rPr>
        <w:instrText xml:space="preserve"> REF windkessel_5 \h </w:instrText>
      </w:r>
      <w:r w:rsidRPr="00FA362E">
        <w:rPr>
          <w:lang w:val="sk-SK"/>
        </w:rPr>
      </w:r>
      <w:r w:rsidRPr="00FA362E">
        <w:rPr>
          <w:lang w:val="sk-SK"/>
        </w:rPr>
        <w:fldChar w:fldCharType="separate"/>
      </w:r>
      <w:r>
        <w:rPr>
          <w:noProof/>
          <w:color w:val="000000"/>
          <w:lang w:val="sk-SK"/>
        </w:rPr>
        <w:t>10</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3032FB78" w14:textId="77777777" w:rsidTr="00452ADC">
        <w:tc>
          <w:tcPr>
            <w:tcW w:w="704" w:type="dxa"/>
          </w:tcPr>
          <w:p w14:paraId="79096E39" w14:textId="77777777" w:rsidR="00CE547F" w:rsidRPr="00FA362E" w:rsidRDefault="00CE547F" w:rsidP="00452ADC">
            <w:pPr>
              <w:jc w:val="center"/>
              <w:rPr>
                <w:color w:val="000000"/>
                <w:lang w:val="sk-SK"/>
              </w:rPr>
            </w:pPr>
          </w:p>
        </w:tc>
        <w:tc>
          <w:tcPr>
            <w:tcW w:w="7088" w:type="dxa"/>
            <w:vAlign w:val="center"/>
          </w:tcPr>
          <w:p w14:paraId="79D6822E" w14:textId="77777777" w:rsidR="00CE547F" w:rsidRPr="00FA362E" w:rsidRDefault="0068674C" w:rsidP="00452ADC">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14:paraId="354D1A1E" w14:textId="77777777" w:rsidR="00CE547F" w:rsidRPr="00FA362E" w:rsidRDefault="00CE547F" w:rsidP="00452ADC">
            <w:pPr>
              <w:jc w:val="center"/>
              <w:rPr>
                <w:color w:val="000000"/>
                <w:lang w:val="sk-SK"/>
              </w:rPr>
            </w:pPr>
          </w:p>
        </w:tc>
        <w:tc>
          <w:tcPr>
            <w:tcW w:w="702" w:type="dxa"/>
            <w:vAlign w:val="center"/>
          </w:tcPr>
          <w:p w14:paraId="69EFD107" w14:textId="77777777" w:rsidR="00CE547F" w:rsidRPr="00FA362E" w:rsidRDefault="00CE547F" w:rsidP="00452ADC">
            <w:pPr>
              <w:jc w:val="center"/>
              <w:rPr>
                <w:color w:val="000000"/>
                <w:lang w:val="sk-SK"/>
              </w:rPr>
            </w:pPr>
            <w:r w:rsidRPr="00FA362E">
              <w:rPr>
                <w:color w:val="000000"/>
                <w:lang w:val="sk-SK"/>
              </w:rPr>
              <w:t>(</w:t>
            </w:r>
            <w:bookmarkStart w:id="51" w:name="windkessel_5"/>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10</w:t>
            </w:r>
            <w:r w:rsidRPr="00FA362E">
              <w:rPr>
                <w:color w:val="000000"/>
                <w:lang w:val="sk-SK"/>
              </w:rPr>
              <w:fldChar w:fldCharType="end"/>
            </w:r>
            <w:bookmarkEnd w:id="51"/>
            <w:r w:rsidRPr="00FA362E">
              <w:rPr>
                <w:color w:val="000000"/>
                <w:lang w:val="sk-SK"/>
              </w:rPr>
              <w:t>)</w:t>
            </w:r>
          </w:p>
        </w:tc>
      </w:tr>
    </w:tbl>
    <w:p w14:paraId="2EE60316" w14:textId="77777777" w:rsidR="00CE547F" w:rsidRPr="00FA362E" w:rsidRDefault="00CE547F" w:rsidP="00CE547F">
      <w:pPr>
        <w:rPr>
          <w:color w:val="000000"/>
          <w:lang w:val="sk-SK"/>
        </w:rPr>
      </w:pPr>
      <w:r w:rsidRPr="00FA362E">
        <w:rPr>
          <w:lang w:val="sk-SK" w:eastAsia="en-US" w:bidi="en-US"/>
        </w:rPr>
        <w:t xml:space="preserve">Kde L je intertancia krvi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FA362E">
        <w:rPr>
          <w:color w:val="000000"/>
          <w:lang w:val="sk-SK"/>
        </w:rPr>
        <w:t xml:space="preserve"> je rozťažnosť proximálnej aorty </w:t>
      </w:r>
      <w:r w:rsidRPr="00FA362E">
        <w:rPr>
          <w:color w:val="000000"/>
          <w:lang w:val="sk-SK"/>
        </w:rPr>
        <w:fldChar w:fldCharType="begin"/>
      </w:r>
      <w:r w:rsidRPr="00FA362E">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color w:val="000000"/>
          <w:lang w:val="sk-SK"/>
        </w:rPr>
        <w:fldChar w:fldCharType="separate"/>
      </w:r>
      <w:r w:rsidRPr="00FA362E">
        <w:rPr>
          <w:noProof/>
          <w:color w:val="000000"/>
          <w:lang w:val="sk-SK"/>
        </w:rPr>
        <w:t>[12]</w:t>
      </w:r>
      <w:r w:rsidRPr="00FA362E">
        <w:rPr>
          <w:color w:val="000000"/>
          <w:lang w:val="sk-SK"/>
        </w:rPr>
        <w:fldChar w:fldCharType="end"/>
      </w:r>
      <w:r w:rsidRPr="00FA362E">
        <w:rPr>
          <w:color w:val="000000"/>
          <w:lang w:val="sk-SK"/>
        </w:rPr>
        <w:t>.</w:t>
      </w:r>
    </w:p>
    <w:p w14:paraId="49112A53" w14:textId="77777777" w:rsidR="00CE547F" w:rsidRPr="00FA362E" w:rsidRDefault="00CE547F" w:rsidP="00CE547F">
      <w:pPr>
        <w:rPr>
          <w:color w:val="000000"/>
          <w:lang w:val="sk-SK"/>
        </w:rPr>
      </w:pPr>
    </w:p>
    <w:p w14:paraId="329188FF" w14:textId="77777777" w:rsidR="00CE547F" w:rsidRPr="00FA362E" w:rsidRDefault="00CE547F" w:rsidP="00CE547F">
      <w:pPr>
        <w:pStyle w:val="Nadpis2"/>
        <w:rPr>
          <w:lang w:val="sk-SK"/>
        </w:rPr>
      </w:pPr>
      <w:bookmarkStart w:id="52" w:name="_Toc513585030"/>
      <w:r w:rsidRPr="00FA362E">
        <w:rPr>
          <w:lang w:val="sk-SK"/>
        </w:rPr>
        <w:t>Štvordielny Windeksselov hemodynamický model</w:t>
      </w:r>
      <w:bookmarkEnd w:id="52"/>
    </w:p>
    <w:p w14:paraId="1441661F" w14:textId="77777777" w:rsidR="00CE547F" w:rsidRPr="00FA362E" w:rsidRDefault="00CE547F" w:rsidP="00CE547F">
      <w:pPr>
        <w:rPr>
          <w:lang w:val="sk-SK"/>
        </w:rPr>
      </w:pPr>
    </w:p>
    <w:p w14:paraId="2BF771AE" w14:textId="77777777" w:rsidR="00CE547F" w:rsidRPr="00FA362E" w:rsidRDefault="00CE547F" w:rsidP="00CE547F">
      <w:pPr>
        <w:rPr>
          <w:color w:val="000000"/>
          <w:lang w:val="sk-SK"/>
        </w:rPr>
      </w:pPr>
      <w:r w:rsidRPr="00FA362E">
        <w:rPr>
          <w:lang w:val="sk-SK"/>
        </w:rPr>
        <w:t xml:space="preserve">Štvordielny Windkesselov model pridáva do náhradnej elektrickej schémy trojdielneho Windkesselovho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FA362E">
        <w:rPr>
          <w:color w:val="000000"/>
          <w:lang w:val="sk-SK"/>
        </w:rPr>
        <w:t xml:space="preserve">. Mechanickú a elektrickú analógiu tohto modelu uvádza </w:t>
      </w:r>
      <w:r w:rsidRPr="00FA362E">
        <w:rPr>
          <w:color w:val="000000"/>
          <w:lang w:val="sk-SK"/>
        </w:rPr>
        <w:fldChar w:fldCharType="begin"/>
      </w:r>
      <w:r w:rsidRPr="00FA362E">
        <w:rPr>
          <w:color w:val="000000"/>
          <w:lang w:val="sk-SK"/>
        </w:rPr>
        <w:instrText xml:space="preserve"> REF _Ref508524788 \h </w:instrText>
      </w:r>
      <w:r w:rsidRPr="00FA362E">
        <w:rPr>
          <w:color w:val="000000"/>
          <w:lang w:val="sk-SK"/>
        </w:rPr>
      </w:r>
      <w:r w:rsidRPr="00FA362E">
        <w:rPr>
          <w:color w:val="000000"/>
          <w:lang w:val="sk-SK"/>
        </w:rPr>
        <w:fldChar w:fldCharType="separate"/>
      </w:r>
      <w:r w:rsidRPr="00FA362E">
        <w:rPr>
          <w:lang w:val="sk-SK"/>
        </w:rPr>
        <w:t xml:space="preserve">Obrázok </w:t>
      </w:r>
      <w:r>
        <w:rPr>
          <w:noProof/>
          <w:lang w:val="sk-SK"/>
        </w:rPr>
        <w:t>1</w:t>
      </w:r>
      <w:r w:rsidRPr="00FA362E">
        <w:rPr>
          <w:lang w:val="sk-SK"/>
        </w:rPr>
        <w:t>.</w:t>
      </w:r>
      <w:r>
        <w:rPr>
          <w:noProof/>
          <w:lang w:val="sk-SK"/>
        </w:rPr>
        <w:t>4</w:t>
      </w:r>
      <w:r w:rsidRPr="00FA362E">
        <w:rPr>
          <w:color w:val="000000"/>
          <w:lang w:val="sk-SK"/>
        </w:rPr>
        <w:fldChar w:fldCharType="end"/>
      </w:r>
      <w:r w:rsidRPr="00FA362E">
        <w:rPr>
          <w:color w:val="000000"/>
          <w:lang w:val="sk-SK"/>
        </w:rPr>
        <w:t xml:space="preserve"> v spodnej časti. Tento model sa snaží potlačiť chybu v nízkych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FA362E">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bGF5VGV4dD5bMjFdPC9EaXNwbGF5VGV4dD48cmVjb3JkPjxkYXRlcz48cHViLWRhdGVzPjxkYXRl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Pr="00FA362E">
        <w:rPr>
          <w:color w:val="000000"/>
          <w:lang w:val="sk-SK"/>
        </w:rPr>
        <w:instrText xml:space="preserve"> ADDIN EN.CITE </w:instrText>
      </w:r>
      <w:r w:rsidRPr="00FA362E">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bGF5VGV4dD5bMjFdPC9EaXNwbGF5VGV4dD48cmVjb3JkPjxkYXRlcz48cHViLWRhdGVzPjxkYXRl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Pr="00FA362E">
        <w:rPr>
          <w:color w:val="000000"/>
          <w:lang w:val="sk-SK"/>
        </w:rPr>
        <w:instrText xml:space="preserve"> ADDIN EN.CITE.DATA </w:instrText>
      </w:r>
      <w:r w:rsidRPr="00FA362E">
        <w:rPr>
          <w:color w:val="000000"/>
          <w:lang w:val="sk-SK"/>
        </w:rPr>
      </w:r>
      <w:r w:rsidRPr="00FA362E">
        <w:rPr>
          <w:color w:val="000000"/>
          <w:lang w:val="sk-SK"/>
        </w:rPr>
        <w:fldChar w:fldCharType="end"/>
      </w:r>
      <w:r w:rsidRPr="00FA362E">
        <w:rPr>
          <w:color w:val="000000"/>
          <w:lang w:val="sk-SK"/>
        </w:rPr>
      </w:r>
      <w:r w:rsidRPr="00FA362E">
        <w:rPr>
          <w:color w:val="000000"/>
          <w:lang w:val="sk-SK"/>
        </w:rPr>
        <w:fldChar w:fldCharType="separate"/>
      </w:r>
      <w:r w:rsidRPr="00FA362E">
        <w:rPr>
          <w:noProof/>
          <w:color w:val="000000"/>
          <w:lang w:val="sk-SK"/>
        </w:rPr>
        <w:t>[21]</w:t>
      </w:r>
      <w:r w:rsidRPr="00FA362E">
        <w:rPr>
          <w:color w:val="000000"/>
          <w:lang w:val="sk-SK"/>
        </w:rPr>
        <w:fldChar w:fldCharType="end"/>
      </w:r>
      <w:r w:rsidRPr="00FA362E">
        <w:rPr>
          <w:color w:val="000000"/>
          <w:lang w:val="sk-SK"/>
        </w:rPr>
        <w:t>.</w:t>
      </w:r>
    </w:p>
    <w:p w14:paraId="4ED0DF73" w14:textId="77777777" w:rsidR="00CE547F" w:rsidRPr="00FA362E" w:rsidRDefault="00CE547F" w:rsidP="00CE547F">
      <w:pPr>
        <w:rPr>
          <w:lang w:val="sk-SK"/>
        </w:rPr>
      </w:pPr>
    </w:p>
    <w:p w14:paraId="3E19244E" w14:textId="77777777" w:rsidR="00CE547F" w:rsidRPr="00FA362E" w:rsidRDefault="00CE547F" w:rsidP="00CE547F">
      <w:pPr>
        <w:pStyle w:val="Nadpis2"/>
        <w:rPr>
          <w:lang w:val="sk-SK"/>
        </w:rPr>
      </w:pPr>
      <w:bookmarkStart w:id="53" w:name="_Toc513585031"/>
      <w:r w:rsidRPr="00FA362E">
        <w:rPr>
          <w:lang w:val="sk-SK"/>
        </w:rPr>
        <w:t>Spôsoby merania srdcového výdaja – SV</w:t>
      </w:r>
      <w:bookmarkEnd w:id="53"/>
    </w:p>
    <w:p w14:paraId="6592A2E5" w14:textId="77777777" w:rsidR="00CE547F" w:rsidRPr="00FA362E" w:rsidRDefault="00CE547F" w:rsidP="00CE547F">
      <w:pPr>
        <w:rPr>
          <w:lang w:val="sk-SK"/>
        </w:rPr>
      </w:pPr>
    </w:p>
    <w:p w14:paraId="45800DDF" w14:textId="77777777" w:rsidR="00CE547F" w:rsidRPr="00FA362E" w:rsidRDefault="00CE547F" w:rsidP="00CE547F">
      <w:pPr>
        <w:rPr>
          <w:lang w:val="sk-SK"/>
        </w:rPr>
      </w:pPr>
      <w:r w:rsidRPr="00FA362E">
        <w:rPr>
          <w:lang w:val="sk-SK"/>
        </w:rPr>
        <w:t xml:space="preserve">Na meranie SV sa používajú viaceré invazívne aj neinvazívne metódy. </w:t>
      </w:r>
    </w:p>
    <w:p w14:paraId="5CA10651" w14:textId="77777777" w:rsidR="00CE547F" w:rsidRPr="00FA362E" w:rsidRDefault="00CE547F" w:rsidP="00CE547F">
      <w:pPr>
        <w:rPr>
          <w:lang w:val="sk-SK"/>
        </w:rPr>
      </w:pPr>
    </w:p>
    <w:p w14:paraId="287C3741" w14:textId="77777777" w:rsidR="00CE547F" w:rsidRPr="00FA362E" w:rsidRDefault="00CE547F" w:rsidP="00CE547F">
      <w:pPr>
        <w:pStyle w:val="Nadpis3"/>
        <w:rPr>
          <w:lang w:val="sk-SK"/>
        </w:rPr>
      </w:pPr>
      <w:bookmarkStart w:id="54" w:name="_Toc513585032"/>
      <w:r w:rsidRPr="00FA362E">
        <w:rPr>
          <w:lang w:val="sk-SK"/>
        </w:rPr>
        <w:t>Invazívne</w:t>
      </w:r>
      <w:bookmarkEnd w:id="54"/>
    </w:p>
    <w:p w14:paraId="40608CAF" w14:textId="77777777" w:rsidR="00CE547F" w:rsidRPr="00FA362E" w:rsidRDefault="00CE547F" w:rsidP="00CE547F">
      <w:pPr>
        <w:rPr>
          <w:lang w:val="sk-SK"/>
        </w:rPr>
      </w:pPr>
    </w:p>
    <w:p w14:paraId="5301E7C5" w14:textId="77777777" w:rsidR="00CE547F" w:rsidRPr="00FA362E" w:rsidRDefault="00CE547F" w:rsidP="00CE547F">
      <w:pPr>
        <w:rPr>
          <w:lang w:val="sk-SK"/>
        </w:rPr>
      </w:pPr>
      <w:r w:rsidRPr="00FA362E">
        <w:rPr>
          <w:lang w:val="sk-SK"/>
        </w:rPr>
        <w:t xml:space="preserve">Medzi invazívne patrí dilučná metóda </w:t>
      </w:r>
      <w:r w:rsidRPr="00FA362E">
        <w:rPr>
          <w:lang w:val="sk-SK"/>
        </w:rPr>
        <w:fldChar w:fldCharType="begin"/>
      </w:r>
      <w:r w:rsidRPr="00FA362E">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A362E">
        <w:rPr>
          <w:lang w:val="sk-SK"/>
        </w:rPr>
        <w:fldChar w:fldCharType="separate"/>
      </w:r>
      <w:r w:rsidRPr="00FA362E">
        <w:rPr>
          <w:noProof/>
          <w:lang w:val="sk-SK"/>
        </w:rPr>
        <w:t>[2]</w:t>
      </w:r>
      <w:r w:rsidRPr="00FA362E">
        <w:rPr>
          <w:lang w:val="sk-SK"/>
        </w:rPr>
        <w:fldChar w:fldCharType="end"/>
      </w:r>
      <w:r w:rsidRPr="00FA362E">
        <w:rPr>
          <w:lang w:val="sk-SK"/>
        </w:rPr>
        <w:t xml:space="preserve">. Vyžaduje zavedenie katétra najskôr do hornej dutej žily a následne pomocou nafúknutého balónika cez srdce až do pľúcnej tepny. Využíva sa tu dilúcia tepelná, ale aj dilúcia farbiva. Pri termodilúcií sa do tepny cez katéter vstrekuje fyziologický roztok s definovanom teplotou a objemom. Absolútny tok krvi je spočítaný z rozdielu teploty krvi pred infúziou a po infúzií. Ďalšou invazívnou metódou je Fickova metóda </w:t>
      </w:r>
      <w:r w:rsidRPr="00FA362E">
        <w:rPr>
          <w:lang w:val="sk-SK"/>
        </w:rPr>
        <w:fldChar w:fldCharType="begin"/>
      </w:r>
      <w:r w:rsidRPr="00FA362E">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A362E">
        <w:rPr>
          <w:lang w:val="sk-SK"/>
        </w:rPr>
        <w:fldChar w:fldCharType="separate"/>
      </w:r>
      <w:r w:rsidRPr="00FA362E">
        <w:rPr>
          <w:noProof/>
          <w:lang w:val="sk-SK"/>
        </w:rPr>
        <w:t>[2]</w:t>
      </w:r>
      <w:r w:rsidRPr="00FA362E">
        <w:rPr>
          <w:lang w:val="sk-SK"/>
        </w:rPr>
        <w:fldChar w:fldCharType="end"/>
      </w:r>
      <w:r w:rsidRPr="00FA362E">
        <w:rPr>
          <w:lang w:val="sk-SK"/>
        </w:rPr>
        <w:t xml:space="preserve">, kde sa meria rozdiel v nasýtení krvi kyslíkom medzi krvou pritekajúcou do pľúc a krvou odtekajúcou z pľúc. Množstvo kyslíka ktoré organizmus prijal meria spirometer. Táto metóda je jednou z najpresnejších. </w:t>
      </w:r>
    </w:p>
    <w:p w14:paraId="0B255460" w14:textId="77777777" w:rsidR="00CE547F" w:rsidRPr="00FA362E" w:rsidRDefault="00CE547F" w:rsidP="00CE547F">
      <w:pPr>
        <w:rPr>
          <w:lang w:val="sk-SK"/>
        </w:rPr>
      </w:pPr>
    </w:p>
    <w:p w14:paraId="32229841" w14:textId="77777777" w:rsidR="00CE547F" w:rsidRPr="00FA362E" w:rsidRDefault="00CE547F" w:rsidP="00CE547F">
      <w:pPr>
        <w:pStyle w:val="Nadpis3"/>
        <w:rPr>
          <w:lang w:val="sk-SK"/>
        </w:rPr>
      </w:pPr>
      <w:bookmarkStart w:id="55" w:name="_Toc513585033"/>
      <w:r w:rsidRPr="00FA362E">
        <w:rPr>
          <w:lang w:val="sk-SK"/>
        </w:rPr>
        <w:lastRenderedPageBreak/>
        <w:t>Neinvazívne</w:t>
      </w:r>
      <w:bookmarkEnd w:id="55"/>
    </w:p>
    <w:p w14:paraId="7437C3FC" w14:textId="77777777" w:rsidR="00CE547F" w:rsidRPr="00FA362E" w:rsidRDefault="00CE547F" w:rsidP="00CE547F">
      <w:pPr>
        <w:rPr>
          <w:lang w:val="sk-SK"/>
        </w:rPr>
      </w:pPr>
    </w:p>
    <w:p w14:paraId="1A669A9A" w14:textId="77777777" w:rsidR="00CE547F" w:rsidRPr="00FA362E" w:rsidRDefault="00CE547F" w:rsidP="00CE547F">
      <w:pPr>
        <w:rPr>
          <w:lang w:val="sk-SK"/>
        </w:rPr>
      </w:pPr>
      <w:r w:rsidRPr="00FA362E">
        <w:rPr>
          <w:lang w:val="sk-SK"/>
        </w:rPr>
        <w:t xml:space="preserve">Neinvazívne metódy na výpočet srdečného výdaja sa vyznačujú komplikovanosťou a nepresnosťou. Jedno z najčastejšie používaných neinvazívnych metód je Dopplerová echokardiografia,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Pr="00FA362E">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Pr="00FA362E">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Pr="00FA362E">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FA362E">
        <w:rPr>
          <w:lang w:val="sk-SK"/>
        </w:rPr>
        <w:t>. (</w:t>
      </w:r>
      <w:r w:rsidRPr="00FA362E">
        <w:rPr>
          <w:lang w:val="sk-SK"/>
        </w:rPr>
        <w:fldChar w:fldCharType="begin"/>
      </w:r>
      <w:r w:rsidRPr="00FA362E">
        <w:rPr>
          <w:lang w:val="sk-SK"/>
        </w:rPr>
        <w:instrText xml:space="preserve"> REF echo_flow \h </w:instrText>
      </w:r>
      <w:r w:rsidRPr="00FA362E">
        <w:rPr>
          <w:lang w:val="sk-SK"/>
        </w:rPr>
      </w:r>
      <w:r w:rsidRPr="00FA362E">
        <w:rPr>
          <w:lang w:val="sk-SK"/>
        </w:rPr>
        <w:fldChar w:fldCharType="separate"/>
      </w:r>
      <w:r>
        <w:rPr>
          <w:noProof/>
          <w:color w:val="000000"/>
          <w:lang w:val="sk-SK"/>
        </w:rPr>
        <w:t>11</w:t>
      </w:r>
      <w:r w:rsidRPr="00FA362E">
        <w:rPr>
          <w:lang w:val="sk-SK"/>
        </w:rPr>
        <w:fldChar w:fldCharType="end"/>
      </w:r>
      <w:r w:rsidRPr="00FA362E">
        <w:rPr>
          <w:lang w:val="sk-SK"/>
        </w:rPr>
        <w:t xml:space="preserve">) </w:t>
      </w:r>
    </w:p>
    <w:p w14:paraId="6D45C9C1"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C528A77" w14:textId="77777777" w:rsidTr="00452ADC">
        <w:tc>
          <w:tcPr>
            <w:tcW w:w="704" w:type="dxa"/>
          </w:tcPr>
          <w:p w14:paraId="2959D9B7" w14:textId="77777777" w:rsidR="00CE547F" w:rsidRPr="00FA362E" w:rsidRDefault="00CE547F" w:rsidP="00452ADC">
            <w:pPr>
              <w:jc w:val="center"/>
              <w:rPr>
                <w:color w:val="000000"/>
                <w:lang w:val="sk-SK"/>
              </w:rPr>
            </w:pPr>
          </w:p>
        </w:tc>
        <w:tc>
          <w:tcPr>
            <w:tcW w:w="7088" w:type="dxa"/>
            <w:vAlign w:val="center"/>
          </w:tcPr>
          <w:p w14:paraId="77020AD5" w14:textId="77777777" w:rsidR="00CE547F" w:rsidRPr="00FA362E" w:rsidRDefault="00CE547F" w:rsidP="00452ADC">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14:paraId="246686EA" w14:textId="77777777" w:rsidR="00CE547F" w:rsidRPr="00FA362E" w:rsidRDefault="00CE547F" w:rsidP="00452ADC">
            <w:pPr>
              <w:jc w:val="center"/>
              <w:rPr>
                <w:color w:val="000000"/>
                <w:lang w:val="sk-SK"/>
              </w:rPr>
            </w:pPr>
            <w:r w:rsidRPr="00FA362E">
              <w:rPr>
                <w:color w:val="000000"/>
                <w:lang w:val="sk-SK"/>
              </w:rPr>
              <w:t>(</w:t>
            </w:r>
            <w:bookmarkStart w:id="56" w:name="echo_flow"/>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11</w:t>
            </w:r>
            <w:r w:rsidRPr="00FA362E">
              <w:rPr>
                <w:color w:val="000000"/>
                <w:lang w:val="sk-SK"/>
              </w:rPr>
              <w:fldChar w:fldCharType="end"/>
            </w:r>
            <w:bookmarkEnd w:id="56"/>
            <w:r w:rsidRPr="00FA362E">
              <w:rPr>
                <w:color w:val="000000"/>
                <w:lang w:val="sk-SK"/>
              </w:rPr>
              <w:t>)</w:t>
            </w:r>
          </w:p>
        </w:tc>
      </w:tr>
    </w:tbl>
    <w:p w14:paraId="5596A755" w14:textId="77777777" w:rsidR="00CE547F" w:rsidRPr="00FA362E" w:rsidRDefault="00CE547F" w:rsidP="00CE547F">
      <w:pPr>
        <w:jc w:val="center"/>
        <w:rPr>
          <w:lang w:val="sk-SK"/>
        </w:rPr>
      </w:pPr>
    </w:p>
    <w:p w14:paraId="0F9E5940" w14:textId="77777777" w:rsidR="00CE547F" w:rsidRPr="00FA362E" w:rsidRDefault="00CE547F" w:rsidP="00CE547F">
      <w:pPr>
        <w:rPr>
          <w:lang w:val="sk-SK"/>
        </w:rPr>
      </w:pPr>
      <w:r w:rsidRPr="00FA362E">
        <w:rPr>
          <w:lang w:val="sk-SK"/>
        </w:rPr>
        <w:t xml:space="preserve">Táto metóda vyžaduje veľmi skúsený personál. Ďalšia presná ale drahá metóda merania SV je meranie magnetickou </w:t>
      </w:r>
      <w:r w:rsidRPr="00FA362E">
        <w:rPr>
          <w:szCs w:val="24"/>
          <w:lang w:val="sk-SK"/>
        </w:rPr>
        <w:t xml:space="preserve">rezonanciou (Phase contrast magnetic resonance imaging (PC-MRI)) </w:t>
      </w:r>
      <w:r w:rsidRPr="00FA362E">
        <w:rPr>
          <w:szCs w:val="24"/>
          <w:lang w:val="sk-SK"/>
        </w:rPr>
        <w:fldChar w:fldCharType="begin"/>
      </w:r>
      <w:r w:rsidRPr="00FA362E">
        <w:rPr>
          <w:szCs w:val="24"/>
          <w:lang w:val="sk-SK"/>
        </w:rPr>
        <w:instrText xml:space="preserve"> ADDIN EN.CITE &lt;EndNote&gt;&lt;Cite&gt;&lt;Author&gt;Rooney&lt;/Author&gt;&lt;Year&gt;2003&lt;/Year&gt;&lt;RecNum&gt;0&lt;/RecNum&gt;&lt;IDText&gt;MRI: From picture to proton&lt;/IDText&gt;&lt;DisplayText&gt;[22]&lt;/DisplayText&gt;&lt;record&gt;&lt;dates&gt;&lt;pub-dates&gt;&lt;date&gt;Oct&lt;/date&gt;&lt;/pub-dates&gt;&lt;year&gt;2003&lt;/year&gt;&lt;/dates&gt;&lt;keywords&gt;&lt;keyword&gt;Environmental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FA362E">
        <w:rPr>
          <w:szCs w:val="24"/>
          <w:lang w:val="sk-SK"/>
        </w:rPr>
        <w:fldChar w:fldCharType="separate"/>
      </w:r>
      <w:r w:rsidRPr="00FA362E">
        <w:rPr>
          <w:noProof/>
          <w:szCs w:val="24"/>
          <w:lang w:val="sk-SK"/>
        </w:rPr>
        <w:t>[22]</w:t>
      </w:r>
      <w:r w:rsidRPr="00FA362E">
        <w:rPr>
          <w:szCs w:val="24"/>
          <w:lang w:val="sk-SK"/>
        </w:rPr>
        <w:fldChar w:fldCharType="end"/>
      </w:r>
      <w:r w:rsidRPr="00FA362E">
        <w:rPr>
          <w:szCs w:val="24"/>
          <w:lang w:val="sk-SK"/>
        </w:rPr>
        <w:t>, a pozitrón emisná tomografia</w:t>
      </w:r>
      <w:r w:rsidRPr="00FA362E">
        <w:rPr>
          <w:lang w:val="sk-SK"/>
        </w:rPr>
        <w:t xml:space="preserve"> (PET) </w:t>
      </w:r>
      <w:r w:rsidRPr="00FA362E">
        <w:rPr>
          <w:lang w:val="sk-SK"/>
        </w:rPr>
        <w:fldChar w:fldCharType="begin"/>
      </w:r>
      <w:r w:rsidRPr="00FA362E">
        <w:rPr>
          <w:lang w:val="sk-SK"/>
        </w:rPr>
        <w:instrText xml:space="preserve"> ADDIN EN.CITE &lt;EndNote&gt;&lt;Cite&gt;&lt;Author&gt;Leenders&lt;/Author&gt;&lt;Year&gt;1994&lt;/Year&gt;&lt;RecNum&gt;0&lt;/RecNum&gt;&lt;IDText&gt;PET - BLOOD-FLOW AND OXYGEN-CONSUMPTION IN BRAIN-TUMORS&lt;/IDText&gt;&lt;DisplayText&gt;[23]&lt;/DisplayText&gt;&lt;record&gt;&lt;keywords&gt;&lt;keyword&gt;positron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FA362E">
        <w:rPr>
          <w:lang w:val="sk-SK"/>
        </w:rPr>
        <w:fldChar w:fldCharType="separate"/>
      </w:r>
      <w:r w:rsidRPr="00FA362E">
        <w:rPr>
          <w:noProof/>
          <w:lang w:val="sk-SK"/>
        </w:rPr>
        <w:t>[23]</w:t>
      </w:r>
      <w:r w:rsidRPr="00FA362E">
        <w:rPr>
          <w:lang w:val="sk-SK"/>
        </w:rPr>
        <w:fldChar w:fldCharType="end"/>
      </w:r>
      <w:r w:rsidRPr="00FA362E">
        <w:rPr>
          <w:lang w:val="sk-SK"/>
        </w:rPr>
        <w:t xml:space="preserve">. Nepriamy odhad SV z parametrov obehovej sústavy je možné získať analýzou pulznej vlny </w:t>
      </w:r>
      <w:r w:rsidRPr="00FA362E">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YXlUZXh0PlsxM108L0Rpc3BsYXlUZXh0PjxyZWNvcmQ+PGRhdGVzPjxwdWItZGF0ZXM+PGRhdGU+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Pr="00FA362E">
        <w:rPr>
          <w:lang w:val="sk-SK"/>
        </w:rPr>
        <w:instrText xml:space="preserve"> ADDIN EN.CITE </w:instrText>
      </w:r>
      <w:r w:rsidRPr="00FA362E">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YXlUZXh0PlsxM108L0Rpc3BsYXlUZXh0PjxyZWNvcmQ+PGRhdGVzPjxwdWItZGF0ZXM+PGRhdGU+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[13]</w:t>
      </w:r>
      <w:r w:rsidRPr="00FA362E">
        <w:rPr>
          <w:lang w:val="sk-SK"/>
        </w:rPr>
        <w:fldChar w:fldCharType="end"/>
      </w:r>
      <w:r w:rsidRPr="00FA362E">
        <w:rPr>
          <w:lang w:val="sk-SK"/>
        </w:rPr>
        <w:t xml:space="preserve">. Tok krvi v ľudskom tele vzniká ako následok rozdielu tlaku krvi </w:t>
      </w:r>
      <m:oMath>
        <m:r>
          <w:rPr>
            <w:rFonts w:ascii="Cambria Math" w:hAnsi="Cambria Math"/>
            <w:lang w:val="sk-SK"/>
          </w:rPr>
          <m:t>dP/dt</m:t>
        </m:r>
      </m:oMath>
      <w:r w:rsidRPr="00FA362E">
        <w:rPr>
          <w:lang w:val="sk-SK"/>
        </w:rPr>
        <w:t>, ktorý vytvára srdce svojou pumpovanou činnosťou. Vzťah medzi rozdielom tlaku a tokom vyjadruje Darcyho zákon (</w:t>
      </w:r>
      <w:r w:rsidRPr="00FA362E">
        <w:rPr>
          <w:lang w:val="sk-SK"/>
        </w:rPr>
        <w:fldChar w:fldCharType="begin"/>
      </w:r>
      <w:r w:rsidRPr="00FA362E">
        <w:rPr>
          <w:lang w:val="sk-SK"/>
        </w:rPr>
        <w:instrText xml:space="preserve"> REF darciho_zakon \h </w:instrText>
      </w:r>
      <w:r w:rsidRPr="00FA362E">
        <w:rPr>
          <w:lang w:val="sk-SK"/>
        </w:rPr>
      </w:r>
      <w:r w:rsidRPr="00FA362E">
        <w:rPr>
          <w:lang w:val="sk-SK"/>
        </w:rPr>
        <w:fldChar w:fldCharType="separate"/>
      </w:r>
      <w:r>
        <w:rPr>
          <w:noProof/>
          <w:color w:val="000000"/>
          <w:lang w:val="sk-SK"/>
        </w:rPr>
        <w:t>12</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ADDIN EN.CITE &lt;EndNote&gt;&lt;Cite&gt;&lt;Author&gt;Mayet&lt;/Author&gt;&lt;Year&gt;2003&lt;/Year&gt;&lt;RecNum&gt;0&lt;/RecNum&gt;&lt;IDText&gt;Cardiac and vascular pathophysiology in hypertension&lt;/IDText&gt;&lt;DisplayText&gt;[24]&lt;/DisplayText&gt;&lt;record&gt;&lt;dates&gt;&lt;pub-dates&gt;&lt;date&gt;Sep&lt;/date&gt;&lt;/pub-dates&gt;&lt;year&gt;2003&lt;/year&gt;&lt;/dates&gt;&lt;keywords&gt;&lt;keyword&gt;left-ventricular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FA362E">
        <w:rPr>
          <w:lang w:val="sk-SK"/>
        </w:rPr>
        <w:fldChar w:fldCharType="separate"/>
      </w:r>
      <w:r w:rsidRPr="00FA362E">
        <w:rPr>
          <w:noProof/>
          <w:lang w:val="sk-SK"/>
        </w:rPr>
        <w:t>[24]</w:t>
      </w:r>
      <w:r w:rsidRPr="00FA362E">
        <w:rPr>
          <w:lang w:val="sk-SK"/>
        </w:rPr>
        <w:fldChar w:fldCharType="end"/>
      </w:r>
    </w:p>
    <w:p w14:paraId="48D298E8"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3B8A3B8" w14:textId="77777777" w:rsidTr="00452ADC">
        <w:tc>
          <w:tcPr>
            <w:tcW w:w="704" w:type="dxa"/>
          </w:tcPr>
          <w:p w14:paraId="5240E003" w14:textId="77777777" w:rsidR="00CE547F" w:rsidRPr="00FA362E" w:rsidRDefault="00CE547F" w:rsidP="00452ADC">
            <w:pPr>
              <w:jc w:val="center"/>
              <w:rPr>
                <w:color w:val="000000"/>
                <w:lang w:val="sk-SK"/>
              </w:rPr>
            </w:pPr>
          </w:p>
        </w:tc>
        <w:tc>
          <w:tcPr>
            <w:tcW w:w="7088" w:type="dxa"/>
            <w:vAlign w:val="center"/>
          </w:tcPr>
          <w:p w14:paraId="1DDEA3DD" w14:textId="77777777" w:rsidR="00CE547F" w:rsidRPr="00FA362E" w:rsidRDefault="00CE547F" w:rsidP="00452ADC">
            <w:pPr>
              <w:jc w:val="center"/>
              <w:rPr>
                <w:rFonts w:eastAsiaTheme="minorEastAsia"/>
                <w:lang w:val="sk-SK"/>
              </w:rPr>
            </w:pPr>
            <m:oMath>
              <m:r>
                <w:rPr>
                  <w:rFonts w:ascii="Cambria Math" w:hAnsi="Cambria Math"/>
                  <w:lang w:val="sk-SK"/>
                </w:rPr>
                <m:t>dP/dt=Q × R</m:t>
              </m:r>
            </m:oMath>
            <w:r w:rsidRPr="00FA362E">
              <w:rPr>
                <w:rFonts w:eastAsiaTheme="minorEastAsia"/>
                <w:lang w:val="sk-SK"/>
              </w:rPr>
              <w:t>.</w:t>
            </w:r>
          </w:p>
          <w:p w14:paraId="014127C9" w14:textId="77777777" w:rsidR="00CE547F" w:rsidRPr="00FA362E" w:rsidRDefault="00CE547F" w:rsidP="00452ADC">
            <w:pPr>
              <w:jc w:val="center"/>
              <w:rPr>
                <w:color w:val="000000"/>
                <w:lang w:val="sk-SK"/>
              </w:rPr>
            </w:pPr>
          </w:p>
        </w:tc>
        <w:tc>
          <w:tcPr>
            <w:tcW w:w="702" w:type="dxa"/>
            <w:vAlign w:val="center"/>
          </w:tcPr>
          <w:p w14:paraId="3B9FFCF9" w14:textId="77777777" w:rsidR="00CE547F" w:rsidRPr="00FA362E" w:rsidRDefault="00CE547F" w:rsidP="00452ADC">
            <w:pPr>
              <w:jc w:val="center"/>
              <w:rPr>
                <w:color w:val="000000"/>
                <w:lang w:val="sk-SK"/>
              </w:rPr>
            </w:pPr>
            <w:r w:rsidRPr="00FA362E">
              <w:rPr>
                <w:color w:val="000000"/>
                <w:lang w:val="sk-SK"/>
              </w:rPr>
              <w:t>(</w:t>
            </w:r>
            <w:bookmarkStart w:id="57" w:name="darciho_zakon"/>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12</w:t>
            </w:r>
            <w:r w:rsidRPr="00FA362E">
              <w:rPr>
                <w:color w:val="000000"/>
                <w:lang w:val="sk-SK"/>
              </w:rPr>
              <w:fldChar w:fldCharType="end"/>
            </w:r>
            <w:bookmarkEnd w:id="57"/>
            <w:r w:rsidRPr="00FA362E">
              <w:rPr>
                <w:color w:val="000000"/>
                <w:lang w:val="sk-SK"/>
              </w:rPr>
              <w:t>)</w:t>
            </w:r>
          </w:p>
        </w:tc>
      </w:tr>
    </w:tbl>
    <w:p w14:paraId="5D6D7ED1" w14:textId="77777777" w:rsidR="00CE547F" w:rsidRPr="00FA362E" w:rsidRDefault="00CE547F" w:rsidP="00CE547F">
      <w:pPr>
        <w:rPr>
          <w:lang w:val="sk-SK"/>
        </w:rPr>
      </w:pPr>
    </w:p>
    <w:p w14:paraId="4CA701E0" w14:textId="77777777" w:rsidR="00CE547F" w:rsidRPr="00FA362E" w:rsidRDefault="00CE547F" w:rsidP="00CE547F">
      <w:pPr>
        <w:rPr>
          <w:rFonts w:eastAsiaTheme="minorEastAsia"/>
          <w:lang w:val="sk-SK"/>
        </w:rPr>
      </w:pPr>
      <w:r w:rsidRPr="00FA362E">
        <w:rPr>
          <w:lang w:val="sk-SK"/>
        </w:rPr>
        <w:t xml:space="preserve">Kde </w:t>
      </w:r>
      <m:oMath>
        <m:r>
          <w:rPr>
            <w:rFonts w:ascii="Cambria Math" w:hAnsi="Cambria Math"/>
            <w:lang w:val="sk-SK"/>
          </w:rPr>
          <m:t>dP/dt</m:t>
        </m:r>
      </m:oMath>
      <w:r w:rsidRPr="00FA362E">
        <w:rPr>
          <w:rFonts w:eastAsiaTheme="minorEastAsia"/>
          <w:lang w:val="sk-SK"/>
        </w:rPr>
        <w:t xml:space="preserve"> je zmena tlaku, </w:t>
      </w:r>
      <m:oMath>
        <m:r>
          <w:rPr>
            <w:rFonts w:ascii="Cambria Math" w:hAnsi="Cambria Math"/>
            <w:lang w:val="sk-SK"/>
          </w:rPr>
          <m:t>Q</m:t>
        </m:r>
      </m:oMath>
      <w:r w:rsidRPr="00FA362E">
        <w:rPr>
          <w:rFonts w:eastAsiaTheme="minorEastAsia"/>
          <w:lang w:val="sk-SK"/>
        </w:rPr>
        <w:t xml:space="preserve"> je srdcový výdaj a </w:t>
      </w:r>
      <m:oMath>
        <m:r>
          <w:rPr>
            <w:rFonts w:ascii="Cambria Math" w:hAnsi="Cambria Math"/>
            <w:lang w:val="sk-SK"/>
          </w:rPr>
          <m:t>R</m:t>
        </m:r>
      </m:oMath>
      <w:r w:rsidRPr="00FA362E">
        <w:rPr>
          <w:rFonts w:eastAsiaTheme="minorEastAsia"/>
          <w:lang w:val="sk-SK"/>
        </w:rPr>
        <w:t xml:space="preserve"> je úplný odpor periférií. Tento zákon je analógiou Ohmovho zákona pre elektrický prúd. Rozdiel tlaku je rozdiel medzi aortálnym systolickým tlakom a aortálnym diastolickým tlakom, označovaným ako pulzný tlak (</w:t>
      </w:r>
      <w:r w:rsidRPr="00FA362E">
        <w:rPr>
          <w:rFonts w:eastAsiaTheme="minorEastAsia"/>
          <w:i/>
          <w:lang w:val="sk-SK"/>
        </w:rPr>
        <w:t>pulse pressure</w:t>
      </w:r>
      <w:r w:rsidRPr="00FA362E">
        <w:rPr>
          <w:rFonts w:eastAsiaTheme="minorEastAsia"/>
          <w:lang w:val="sk-SK"/>
        </w:rPr>
        <w:t xml:space="preserve"> - PP). Jedným z parametrov obehovej sústavy, ktorý sa používa na odhad SV je PP </w:t>
      </w:r>
      <w:r w:rsidRPr="00FA362E">
        <w:rPr>
          <w:rFonts w:eastAsiaTheme="minorEastAsia"/>
          <w:lang w:val="sk-SK"/>
        </w:rPr>
        <w:fldChar w:fldCharType="begin"/>
      </w:r>
      <w:r w:rsidRPr="00FA362E">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Resistance&lt;/IDText&gt;&lt;DisplayText&gt;[25]&lt;/DisplayText&gt;&lt;record&gt;&lt;keywords&gt;&lt;keyword&gt;wave-form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FA362E">
        <w:rPr>
          <w:rFonts w:eastAsiaTheme="minorEastAsia"/>
          <w:lang w:val="sk-SK"/>
        </w:rPr>
        <w:fldChar w:fldCharType="separate"/>
      </w:r>
      <w:r w:rsidRPr="00FA362E">
        <w:rPr>
          <w:rFonts w:eastAsiaTheme="minorEastAsia"/>
          <w:noProof/>
          <w:lang w:val="sk-SK"/>
        </w:rPr>
        <w:t>[25]</w:t>
      </w:r>
      <w:r w:rsidRPr="00FA362E">
        <w:rPr>
          <w:rFonts w:eastAsiaTheme="minorEastAsia"/>
          <w:lang w:val="sk-SK"/>
        </w:rPr>
        <w:fldChar w:fldCharType="end"/>
      </w:r>
      <w:r w:rsidRPr="00FA362E">
        <w:rPr>
          <w:rFonts w:eastAsiaTheme="minorEastAsia"/>
          <w:lang w:val="sk-SK"/>
        </w:rPr>
        <w:t xml:space="preserve">. Bolo ukázané sa že PP je úmerný SV </w:t>
      </w:r>
      <w:r w:rsidRPr="00FA362E">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ZXNzdXJlIGNvbnRvdXIgd2F2ZSBhbmFseXNpczwvSURUZXh0PjxEaXNwbGF5VGV4dD5bMjZdPC9E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Pr="00FA362E">
        <w:rPr>
          <w:rFonts w:eastAsiaTheme="minorEastAsia"/>
          <w:lang w:val="sk-SK"/>
        </w:rPr>
        <w:instrText xml:space="preserve"> ADDIN EN.CITE </w:instrText>
      </w:r>
      <w:r w:rsidRPr="00FA362E">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ZXNzdXJlIGNvbnRvdXIgd2F2ZSBhbmFseXNpczwvSURUZXh0PjxEaXNwbGF5VGV4dD5bMjZdPC9E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Pr="00FA362E">
        <w:rPr>
          <w:rFonts w:eastAsiaTheme="minorEastAsia"/>
          <w:lang w:val="sk-SK"/>
        </w:rPr>
        <w:instrText xml:space="preserve"> ADDIN EN.CITE.DATA </w:instrText>
      </w:r>
      <w:r w:rsidRPr="00FA362E">
        <w:rPr>
          <w:rFonts w:eastAsiaTheme="minorEastAsia"/>
          <w:lang w:val="sk-SK"/>
        </w:rPr>
      </w:r>
      <w:r w:rsidRPr="00FA362E">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Pr="00FA362E">
        <w:rPr>
          <w:rFonts w:eastAsiaTheme="minorEastAsia"/>
          <w:noProof/>
          <w:lang w:val="sk-SK"/>
        </w:rPr>
        <w:t>[26]</w:t>
      </w:r>
      <w:r w:rsidRPr="00FA362E">
        <w:rPr>
          <w:rFonts w:eastAsiaTheme="minorEastAsia"/>
          <w:lang w:val="sk-SK"/>
        </w:rPr>
        <w:fldChar w:fldCharType="end"/>
      </w:r>
      <w:r w:rsidRPr="00FA362E">
        <w:rPr>
          <w:rFonts w:eastAsiaTheme="minorEastAsia"/>
          <w:lang w:val="sk-SK"/>
        </w:rPr>
        <w:t>. Jednoduchá metóda na odhad SV z PP je definovaná rovnicou (</w:t>
      </w:r>
      <w:r w:rsidRPr="00FA362E">
        <w:rPr>
          <w:rFonts w:eastAsiaTheme="minorEastAsia"/>
          <w:lang w:val="sk-SK"/>
        </w:rPr>
        <w:fldChar w:fldCharType="begin"/>
      </w:r>
      <w:r w:rsidRPr="00FA362E">
        <w:rPr>
          <w:rFonts w:eastAsiaTheme="minorEastAsia"/>
          <w:lang w:val="sk-SK"/>
        </w:rPr>
        <w:instrText xml:space="preserve"> REF coESTzPP \h </w:instrText>
      </w:r>
      <w:r w:rsidRPr="00FA362E">
        <w:rPr>
          <w:rFonts w:eastAsiaTheme="minorEastAsia"/>
          <w:lang w:val="sk-SK"/>
        </w:rPr>
      </w:r>
      <w:r w:rsidRPr="00FA362E">
        <w:rPr>
          <w:rFonts w:eastAsiaTheme="minorEastAsia"/>
          <w:lang w:val="sk-SK"/>
        </w:rPr>
        <w:fldChar w:fldCharType="separate"/>
      </w:r>
      <w:r>
        <w:rPr>
          <w:noProof/>
          <w:color w:val="000000"/>
          <w:lang w:val="sk-SK"/>
        </w:rPr>
        <w:t>13</w:t>
      </w:r>
      <w:r w:rsidRPr="00FA362E">
        <w:rPr>
          <w:rFonts w:eastAsiaTheme="minorEastAsia"/>
          <w:lang w:val="sk-SK"/>
        </w:rPr>
        <w:fldChar w:fldCharType="end"/>
      </w:r>
      <w:r w:rsidRPr="00FA362E">
        <w:rPr>
          <w:rFonts w:eastAsiaTheme="minorEastAsia"/>
          <w:lang w:val="sk-SK"/>
        </w:rPr>
        <w:t>)</w: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A362E">
        <w:rPr>
          <w:rFonts w:eastAsiaTheme="minorEastAsia"/>
          <w:lang w:val="sk-SK"/>
        </w:rPr>
        <w:instrText xml:space="preserve"> ADDIN EN.CITE </w:instrTex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A362E">
        <w:rPr>
          <w:rFonts w:eastAsiaTheme="minorEastAsia"/>
          <w:lang w:val="sk-SK"/>
        </w:rPr>
        <w:instrText xml:space="preserve"> ADDIN EN.CITE.DATA </w:instrText>
      </w:r>
      <w:r w:rsidRPr="00FA362E">
        <w:rPr>
          <w:rFonts w:eastAsiaTheme="minorEastAsia"/>
          <w:lang w:val="sk-SK"/>
        </w:rPr>
      </w:r>
      <w:r w:rsidRPr="00FA362E">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Pr="00FA362E">
        <w:rPr>
          <w:rFonts w:eastAsiaTheme="minorEastAsia"/>
          <w:noProof/>
          <w:lang w:val="sk-SK"/>
        </w:rPr>
        <w:t>[27]</w:t>
      </w:r>
      <w:r w:rsidRPr="00FA362E">
        <w:rPr>
          <w:rFonts w:eastAsiaTheme="minorEastAsia"/>
          <w:lang w:val="sk-SK"/>
        </w:rPr>
        <w:fldChar w:fldCharType="end"/>
      </w:r>
      <w:r w:rsidRPr="00FA362E">
        <w:rPr>
          <w:rFonts w:eastAsiaTheme="minorEastAsia"/>
          <w:lang w:val="sk-SK"/>
        </w:rPr>
        <w:t>:</w:t>
      </w:r>
    </w:p>
    <w:p w14:paraId="3DFFC212" w14:textId="77777777" w:rsidR="00CE547F" w:rsidRPr="00FA362E" w:rsidRDefault="00CE547F" w:rsidP="00CE547F">
      <w:pPr>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5D70568" w14:textId="77777777" w:rsidTr="00452ADC">
        <w:tc>
          <w:tcPr>
            <w:tcW w:w="704" w:type="dxa"/>
          </w:tcPr>
          <w:p w14:paraId="17C50243" w14:textId="77777777" w:rsidR="00CE547F" w:rsidRPr="00FA362E" w:rsidRDefault="00CE547F" w:rsidP="00452ADC">
            <w:pPr>
              <w:jc w:val="center"/>
              <w:rPr>
                <w:color w:val="000000"/>
                <w:lang w:val="sk-SK"/>
              </w:rPr>
            </w:pPr>
          </w:p>
        </w:tc>
        <w:tc>
          <w:tcPr>
            <w:tcW w:w="7088" w:type="dxa"/>
            <w:vAlign w:val="center"/>
          </w:tcPr>
          <w:p w14:paraId="7BF47005" w14:textId="77777777" w:rsidR="00CE547F" w:rsidRPr="00FA362E" w:rsidRDefault="0068674C" w:rsidP="00452ADC">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14:paraId="6B7A6C0C" w14:textId="77777777" w:rsidR="00CE547F" w:rsidRPr="00FA362E" w:rsidRDefault="00CE547F" w:rsidP="00452ADC">
            <w:pPr>
              <w:jc w:val="center"/>
              <w:rPr>
                <w:color w:val="000000"/>
                <w:lang w:val="sk-SK"/>
              </w:rPr>
            </w:pPr>
          </w:p>
        </w:tc>
        <w:tc>
          <w:tcPr>
            <w:tcW w:w="702" w:type="dxa"/>
            <w:vAlign w:val="center"/>
          </w:tcPr>
          <w:p w14:paraId="528FE87E" w14:textId="77777777" w:rsidR="00CE547F" w:rsidRPr="00FA362E" w:rsidRDefault="00CE547F" w:rsidP="00452ADC">
            <w:pPr>
              <w:jc w:val="center"/>
              <w:rPr>
                <w:color w:val="000000"/>
                <w:lang w:val="sk-SK"/>
              </w:rPr>
            </w:pPr>
            <w:r w:rsidRPr="00FA362E">
              <w:rPr>
                <w:color w:val="000000"/>
                <w:lang w:val="sk-SK"/>
              </w:rPr>
              <w:t>(</w:t>
            </w:r>
            <w:bookmarkStart w:id="58" w:name="coESTzPP"/>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13</w:t>
            </w:r>
            <w:r w:rsidRPr="00FA362E">
              <w:rPr>
                <w:color w:val="000000"/>
                <w:lang w:val="sk-SK"/>
              </w:rPr>
              <w:fldChar w:fldCharType="end"/>
            </w:r>
            <w:bookmarkEnd w:id="58"/>
            <w:r w:rsidRPr="00FA362E">
              <w:rPr>
                <w:color w:val="000000"/>
                <w:lang w:val="sk-SK"/>
              </w:rPr>
              <w:t>)</w:t>
            </w:r>
          </w:p>
        </w:tc>
      </w:tr>
    </w:tbl>
    <w:p w14:paraId="54F76C9A" w14:textId="77777777" w:rsidR="00CE547F" w:rsidRPr="00FA362E" w:rsidRDefault="00CE547F" w:rsidP="00CE547F">
      <w:pPr>
        <w:rPr>
          <w:rFonts w:eastAsiaTheme="minorEastAsia"/>
          <w:lang w:val="sk-SK"/>
        </w:rPr>
      </w:pPr>
      <w:r w:rsidRPr="00FA362E">
        <w:rPr>
          <w:rFonts w:eastAsiaTheme="minorEastAsia"/>
          <w:lang w:val="sk-SK"/>
        </w:rPr>
        <w:lastRenderedPageBreak/>
        <w:t xml:space="preserve">Komerčný prístroj Finometer odhaduje CO z PP metódou Modelfow, ktorá je založená na Trojdielnom Windkessel modely </w:t>
      </w:r>
      <w:r w:rsidRPr="00FA362E">
        <w:rPr>
          <w:rFonts w:eastAsiaTheme="minorEastAsia"/>
          <w:lang w:val="sk-SK"/>
        </w:rPr>
        <w:fldChar w:fldCharType="begin"/>
      </w:r>
      <w:r w:rsidRPr="00FA362E">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ethnicity&lt;/IDText&gt;&lt;DisplayText&gt;[28]&lt;/DisplayText&gt;&lt;record&gt;&lt;keywords&gt;&lt;keyword&gt;arterial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FA362E">
        <w:rPr>
          <w:rFonts w:eastAsiaTheme="minorEastAsia"/>
          <w:lang w:val="sk-SK"/>
        </w:rPr>
        <w:fldChar w:fldCharType="separate"/>
      </w:r>
      <w:r w:rsidRPr="00FA362E">
        <w:rPr>
          <w:rFonts w:eastAsiaTheme="minorEastAsia"/>
          <w:noProof/>
          <w:lang w:val="sk-SK"/>
        </w:rPr>
        <w:t>[28]</w:t>
      </w:r>
      <w:r w:rsidRPr="00FA362E">
        <w:rPr>
          <w:rFonts w:eastAsiaTheme="minorEastAsia"/>
          <w:lang w:val="sk-SK"/>
        </w:rPr>
        <w:fldChar w:fldCharType="end"/>
      </w:r>
      <w:r w:rsidRPr="00FA362E">
        <w:rPr>
          <w:rFonts w:eastAsiaTheme="minorEastAsia"/>
          <w:lang w:val="sk-SK"/>
        </w:rPr>
        <w:t xml:space="preserve"> a vykazuje podobnú presnosť ako termodilučné metódy </w: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A362E">
        <w:rPr>
          <w:rFonts w:eastAsiaTheme="minorEastAsia"/>
          <w:lang w:val="sk-SK"/>
        </w:rPr>
        <w:instrText xml:space="preserve"> ADDIN EN.CITE </w:instrTex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A362E">
        <w:rPr>
          <w:rFonts w:eastAsiaTheme="minorEastAsia"/>
          <w:lang w:val="sk-SK"/>
        </w:rPr>
        <w:instrText xml:space="preserve"> ADDIN EN.CITE.DATA </w:instrText>
      </w:r>
      <w:r w:rsidRPr="00FA362E">
        <w:rPr>
          <w:rFonts w:eastAsiaTheme="minorEastAsia"/>
          <w:lang w:val="sk-SK"/>
        </w:rPr>
      </w:r>
      <w:r w:rsidRPr="00FA362E">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Pr="00FA362E">
        <w:rPr>
          <w:rFonts w:eastAsiaTheme="minorEastAsia"/>
          <w:noProof/>
          <w:lang w:val="sk-SK"/>
        </w:rPr>
        <w:t>[27]</w:t>
      </w:r>
      <w:r w:rsidRPr="00FA362E">
        <w:rPr>
          <w:rFonts w:eastAsiaTheme="minorEastAsia"/>
          <w:lang w:val="sk-SK"/>
        </w:rPr>
        <w:fldChar w:fldCharType="end"/>
      </w:r>
      <w:r w:rsidRPr="00FA362E">
        <w:rPr>
          <w:rFonts w:eastAsiaTheme="minorEastAsia"/>
          <w:lang w:val="sk-SK"/>
        </w:rPr>
        <w:t xml:space="preserve">. Avšak aj keď PP a SV korelujú ich vzťah sa vykazuje známky nelinearity </w:t>
      </w:r>
      <w:r w:rsidRPr="00FA362E">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aW9uIGJ1dCBub3QgYnkgbm9yZXBpbmVwaHJpbmU8L0lEVGV4dD48RGlzcGxheVRleHQ+WzI5XTwv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FA362E">
        <w:rPr>
          <w:rFonts w:eastAsiaTheme="minorEastAsia"/>
          <w:lang w:val="sk-SK"/>
        </w:rPr>
        <w:instrText xml:space="preserve"> ADDIN EN.CITE </w:instrText>
      </w:r>
      <w:r w:rsidRPr="00FA362E">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aW9uIGJ1dCBub3QgYnkgbm9yZXBpbmVwaHJpbmU8L0lEVGV4dD48RGlzcGxheVRleHQ+WzI5XTwv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FA362E">
        <w:rPr>
          <w:rFonts w:eastAsiaTheme="minorEastAsia"/>
          <w:lang w:val="sk-SK"/>
        </w:rPr>
        <w:instrText xml:space="preserve"> ADDIN EN.CITE.DATA </w:instrText>
      </w:r>
      <w:r w:rsidRPr="00FA362E">
        <w:rPr>
          <w:rFonts w:eastAsiaTheme="minorEastAsia"/>
          <w:lang w:val="sk-SK"/>
        </w:rPr>
      </w:r>
      <w:r w:rsidRPr="00FA362E">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Pr="00FA362E">
        <w:rPr>
          <w:rFonts w:eastAsiaTheme="minorEastAsia"/>
          <w:noProof/>
          <w:lang w:val="sk-SK"/>
        </w:rPr>
        <w:t>[29]</w:t>
      </w:r>
      <w:r w:rsidRPr="00FA362E">
        <w:rPr>
          <w:rFonts w:eastAsiaTheme="minorEastAsia"/>
          <w:lang w:val="sk-SK"/>
        </w:rPr>
        <w:fldChar w:fldCharType="end"/>
      </w:r>
      <w:r w:rsidRPr="00FA362E">
        <w:rPr>
          <w:rFonts w:eastAsiaTheme="minorEastAsia"/>
          <w:lang w:val="sk-SK"/>
        </w:rPr>
        <w:t xml:space="preserve">. Medzi ďalšie komerčné produkty, ktoré merajú SV z PP patrí Nexfin. SV počíta pre každý tep </w:t>
      </w:r>
      <w:r w:rsidRPr="00FA362E">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YXRpb248L0lEVGV4dD48RGlzcGxheVRleHQ+WzMwXTwvRGlzcGxheVRleHQ+PHJlY29yZD48ZGF0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FA362E">
        <w:rPr>
          <w:rFonts w:eastAsiaTheme="minorEastAsia"/>
          <w:lang w:val="sk-SK"/>
        </w:rPr>
        <w:instrText xml:space="preserve"> ADDIN EN.CITE </w:instrText>
      </w:r>
      <w:r w:rsidRPr="00FA362E">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YXRpb248L0lEVGV4dD48RGlzcGxheVRleHQ+WzMwXTwvRGlzcGxheVRleHQ+PHJlY29yZD48ZGF0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FA362E">
        <w:rPr>
          <w:rFonts w:eastAsiaTheme="minorEastAsia"/>
          <w:lang w:val="sk-SK"/>
        </w:rPr>
        <w:instrText xml:space="preserve"> ADDIN EN.CITE.DATA </w:instrText>
      </w:r>
      <w:r w:rsidRPr="00FA362E">
        <w:rPr>
          <w:rFonts w:eastAsiaTheme="minorEastAsia"/>
          <w:lang w:val="sk-SK"/>
        </w:rPr>
      </w:r>
      <w:r w:rsidRPr="00FA362E">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Pr="00FA362E">
        <w:rPr>
          <w:rFonts w:eastAsiaTheme="minorEastAsia"/>
          <w:noProof/>
          <w:lang w:val="sk-SK"/>
        </w:rPr>
        <w:t>[30]</w:t>
      </w:r>
      <w:r w:rsidRPr="00FA362E">
        <w:rPr>
          <w:rFonts w:eastAsiaTheme="minorEastAsia"/>
          <w:lang w:val="sk-SK"/>
        </w:rPr>
        <w:fldChar w:fldCharType="end"/>
      </w:r>
      <w:r w:rsidRPr="00FA362E">
        <w:rPr>
          <w:rFonts w:eastAsiaTheme="minorEastAsia"/>
          <w:lang w:val="sk-SK"/>
        </w:rPr>
        <w:t xml:space="preserve">. </w:t>
      </w:r>
    </w:p>
    <w:p w14:paraId="330E39AC" w14:textId="77777777" w:rsidR="00CE547F" w:rsidRPr="00FA362E" w:rsidRDefault="00CE547F" w:rsidP="00CE547F">
      <w:pPr>
        <w:rPr>
          <w:rFonts w:eastAsiaTheme="minorEastAsia"/>
          <w:lang w:val="sk-SK"/>
        </w:rPr>
      </w:pPr>
    </w:p>
    <w:p w14:paraId="43C73A46" w14:textId="77777777" w:rsidR="00CE547F" w:rsidRPr="00FA362E" w:rsidRDefault="00CE547F" w:rsidP="00CE547F">
      <w:pPr>
        <w:rPr>
          <w:rFonts w:eastAsiaTheme="minorEastAsia"/>
          <w:lang w:val="sk-SK"/>
        </w:rPr>
      </w:pPr>
      <w:r w:rsidRPr="00FA362E">
        <w:rPr>
          <w:rFonts w:eastAsiaTheme="minorEastAsia"/>
          <w:lang w:val="sk-SK"/>
        </w:rPr>
        <w:t>Skupina metód na odhad SV pomocou zmien v impedancii hrudníka sa nazýva impedančná kardiografia.</w:t>
      </w:r>
    </w:p>
    <w:p w14:paraId="4D137183" w14:textId="77777777" w:rsidR="00CE547F" w:rsidRPr="00FA362E" w:rsidRDefault="00CE547F" w:rsidP="00CE547F">
      <w:pPr>
        <w:rPr>
          <w:lang w:val="sk-SK"/>
        </w:rPr>
      </w:pPr>
    </w:p>
    <w:p w14:paraId="7DF67F82" w14:textId="77777777" w:rsidR="00CE547F" w:rsidRPr="00FA362E" w:rsidRDefault="00CE547F" w:rsidP="00CE547F">
      <w:pPr>
        <w:pStyle w:val="Nadpis2"/>
        <w:rPr>
          <w:lang w:val="sk-SK"/>
        </w:rPr>
      </w:pPr>
      <w:bookmarkStart w:id="59" w:name="_Toc513585034"/>
      <w:r w:rsidRPr="00FA362E">
        <w:rPr>
          <w:lang w:val="sk-SK"/>
        </w:rPr>
        <w:t>Impedančná kardiografia</w:t>
      </w:r>
      <w:bookmarkEnd w:id="59"/>
    </w:p>
    <w:p w14:paraId="7486A505" w14:textId="77777777" w:rsidR="00CE547F" w:rsidRPr="00FA362E" w:rsidRDefault="00CE547F" w:rsidP="00CE547F">
      <w:pPr>
        <w:rPr>
          <w:lang w:val="sk-SK"/>
        </w:rPr>
      </w:pPr>
    </w:p>
    <w:p w14:paraId="6C75A853" w14:textId="77777777" w:rsidR="00CE547F" w:rsidRPr="00FA362E" w:rsidRDefault="00CE547F" w:rsidP="00CE547F">
      <w:pPr>
        <w:rPr>
          <w:lang w:val="sk-SK"/>
        </w:rPr>
      </w:pPr>
      <w:r w:rsidRPr="00FA362E">
        <w:rPr>
          <w:lang w:val="sk-SK"/>
        </w:rPr>
        <w:t>Impedančná kardiografia (IC) slúži na vyšetrovanie obehového systému vrátane srdca. Využíva pri tom elektrický odpor tela a jeho zmeny v priebehu srdcového cyklu. Špeciálne impedanciou hrudníka sa zaoberá hrudníková impedančná kardiografia (TIC - thoracic impedance cardiography). Impedanciu hrudníka ovplyvňuje jeho plnenie krvou v priebehu srdečného cyklu. Nižší odpor krvi v porovnaní s okolitým tkanivom zapríčiňuje zníženie elektrického odporu hrudníka v čase zvýšeného množstva krvi v hrudníku. Priebeh zmien impedancie hrudníka počas srdcového cyklu je preto možné využiť na odhad SV. K odhadu SV z impedančnej krivky začal ako prvý používať Nyboerov (v 1950tych rokoch)</w:t>
      </w:r>
      <w:r w:rsidRPr="00FA362E">
        <w:rPr>
          <w:lang w:val="sk-SK"/>
        </w:rPr>
        <w:fldChar w:fldCharType="begin"/>
      </w:r>
      <w:r w:rsidRPr="00FA362E">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A362E">
        <w:rPr>
          <w:lang w:val="sk-SK"/>
        </w:rPr>
        <w:fldChar w:fldCharType="separate"/>
      </w:r>
      <w:r w:rsidRPr="00FA362E">
        <w:rPr>
          <w:noProof/>
          <w:lang w:val="sk-SK"/>
        </w:rPr>
        <w:t>[4]</w:t>
      </w:r>
      <w:r w:rsidRPr="00FA362E">
        <w:rPr>
          <w:lang w:val="sk-SK"/>
        </w:rPr>
        <w:fldChar w:fldCharType="end"/>
      </w:r>
      <w:r w:rsidRPr="00FA362E">
        <w:rPr>
          <w:lang w:val="sk-SK"/>
        </w:rPr>
        <w:t xml:space="preserve"> a Kubíčkov model</w:t>
      </w:r>
      <w:r w:rsidRPr="00FA362E">
        <w:rPr>
          <w:lang w:val="sk-SK"/>
        </w:rPr>
        <w:fldChar w:fldCharType="begin"/>
      </w:r>
      <w:r w:rsidRPr="00FA362E">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A362E">
        <w:rPr>
          <w:lang w:val="sk-SK"/>
        </w:rPr>
        <w:fldChar w:fldCharType="separate"/>
      </w:r>
      <w:r w:rsidRPr="00FA362E">
        <w:rPr>
          <w:noProof/>
          <w:lang w:val="sk-SK"/>
        </w:rPr>
        <w:t>[31]</w:t>
      </w:r>
      <w:r w:rsidRPr="00FA362E">
        <w:rPr>
          <w:lang w:val="sk-SK"/>
        </w:rPr>
        <w:fldChar w:fldCharType="end"/>
      </w:r>
      <w:r w:rsidRPr="00FA362E">
        <w:rPr>
          <w:lang w:val="sk-SK"/>
        </w:rPr>
        <w:t>, neskôr Šrámkov</w:t>
      </w:r>
      <w:r w:rsidRPr="00FA362E">
        <w:rPr>
          <w:lang w:val="sk-SK"/>
        </w:rPr>
        <w:fldChar w:fldCharType="begin"/>
      </w:r>
      <w:r w:rsidRPr="00FA362E">
        <w:rPr>
          <w:lang w:val="sk-SK"/>
        </w:rPr>
        <w:instrText xml:space="preserve"> ADDIN EN.CITE &lt;EndNote&gt;&lt;Cite&gt;&lt;Author&gt;Bernstein&lt;/Author&gt;&lt;Year&gt;1986&lt;/Year&gt;&lt;IDText&gt;A NEW STROKE VOLUME EQUATION FOR THORACIC ELECTRICAL BIOIMPEDANCE - THEORY AND RATIONALE&lt;/IDText&gt;&lt;DisplayText&gt;[32]&lt;/DisplayText&gt;&lt;record&gt;&lt;dates&gt;&lt;pub-dates&gt;&lt;date&gt;Oct&lt;/date&gt;&lt;/pub-dates&gt;&lt;year&gt;1986&lt;/year&gt;&lt;/dates&gt;&lt;keywords&gt;&lt;keyword&gt;General &amp;amp; Internal Medicine&lt;/keyword&gt;&lt;/keywords&gt;&lt;urls&gt;&lt;related-urls&gt;&lt;url&gt;&amp;lt;Go to ISI&amp;gt;://WOS:A1986E333800017&lt;/url&gt;&lt;/related-urls&gt;&lt;/urls&gt;&lt;isbn&gt;0090-3493&lt;/isbn&gt;&lt;work-type&gt;Article&lt;/work-type&gt;&lt;titles&gt;&lt;title&gt;A NEW STROKE VOLUME EQUATION FOR THORACIC ELECTRICAL BIOIMPEDANCE - THEORY AND RATIONALE&lt;/title&gt;&lt;secondary-title&gt;Critical Care Medicine&lt;/secondary-title&gt;&lt;alt-title&gt;Crit. Care Med.&lt;/alt-title&gt;&lt;/titles&gt;&lt;pages&gt;904-909&lt;/pages&gt;&lt;number&gt;10&lt;/number&gt;&lt;contributors&gt;&lt;authors&gt;&lt;author&gt;Bernstein, D. P.&lt;/author&gt;&lt;/authors&gt;&lt;/contributors&gt;&lt;language&gt;English&lt;/language&gt;&lt;added-date format="utc"&gt;1520090284&lt;/added-date&gt;&lt;ref-type name="Journal Article"&gt;17&lt;/ref-type&gt;&lt;auth-address&gt;PALOMAR MEM HOSP,DEPT ANESTHESIOL,ESCONDIDO,CA.&lt;/auth-address&gt;&lt;rec-number&gt;4&lt;/rec-number&gt;&lt;last-updated-date format="utc"&gt;1520090284&lt;/last-updated-date&gt;&lt;accession-num&gt;WOS:A1986E333800017&lt;/accession-num&gt;&lt;electronic-resource-num&gt;10.1097/00003246-198610000-00017&lt;/electronic-resource-num&gt;&lt;volume&gt;14&lt;/volume&gt;&lt;/record&gt;&lt;/Cite&gt;&lt;/EndNote&gt;</w:instrText>
      </w:r>
      <w:r w:rsidRPr="00FA362E">
        <w:rPr>
          <w:lang w:val="sk-SK"/>
        </w:rPr>
        <w:fldChar w:fldCharType="separate"/>
      </w:r>
      <w:r w:rsidRPr="00FA362E">
        <w:rPr>
          <w:noProof/>
          <w:lang w:val="sk-SK"/>
        </w:rPr>
        <w:t>[32]</w:t>
      </w:r>
      <w:r w:rsidRPr="00FA362E">
        <w:rPr>
          <w:lang w:val="sk-SK"/>
        </w:rPr>
        <w:fldChar w:fldCharType="end"/>
      </w:r>
      <w:r w:rsidRPr="00FA362E">
        <w:rPr>
          <w:lang w:val="sk-SK"/>
        </w:rPr>
        <w:t xml:space="preserve"> a v súčasnosti hlavne Bernsteinov model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Tieto modely sa ďalej vyvíjajú a objavuje sa nielen použitie elektrickej resistivity ako je to vo vyššie spomenutých modeloch, ale aj použitie elektrickej reaktancie na výpočet SV a CO </w:t>
      </w:r>
      <w:r w:rsidRPr="00FA362E">
        <w:rPr>
          <w:lang w:val="sk-SK"/>
        </w:rPr>
        <w:fldChar w:fldCharType="begin"/>
      </w:r>
      <w:r w:rsidRPr="00FA362E">
        <w:rPr>
          <w:lang w:val="sk-SK"/>
        </w:rPr>
        <w:instrText xml:space="preserve"> ADDIN EN.CITE &lt;EndNote&gt;&lt;Cite&gt;&lt;Author&gt;Keren&lt;/Author&gt;&lt;Year&gt;2007&lt;/Year&gt;&lt;IDText&gt;Evaluation of a noninvasive continuous cardiac output monitoring system based on thoracic bioreactance&lt;/IDText&gt;&lt;DisplayText&gt;[33]&lt;/DisplayText&gt;&lt;record&gt;&lt;dates&gt;&lt;pub-dates&gt;&lt;date&gt;Jul&lt;/date&gt;&lt;/pub-dates&gt;&lt;year&gt;2007&lt;/year&gt;&lt;/dates&gt;&lt;keywords&gt;&lt;keyword&gt;noninvasive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Pr="00FA362E">
        <w:rPr>
          <w:lang w:val="sk-SK"/>
        </w:rPr>
        <w:fldChar w:fldCharType="separate"/>
      </w:r>
      <w:r w:rsidRPr="00FA362E">
        <w:rPr>
          <w:noProof/>
          <w:lang w:val="sk-SK"/>
        </w:rPr>
        <w:t>[33]</w:t>
      </w:r>
      <w:r w:rsidRPr="00FA362E">
        <w:rPr>
          <w:lang w:val="sk-SK"/>
        </w:rPr>
        <w:fldChar w:fldCharType="end"/>
      </w:r>
      <w:r w:rsidRPr="00FA362E">
        <w:rPr>
          <w:lang w:val="sk-SK"/>
        </w:rPr>
        <w:t>.</w:t>
      </w:r>
    </w:p>
    <w:p w14:paraId="78C76D90" w14:textId="77777777" w:rsidR="00CE547F" w:rsidRPr="00FA362E" w:rsidRDefault="00CE547F" w:rsidP="00CE547F">
      <w:pPr>
        <w:rPr>
          <w:lang w:val="sk-SK"/>
        </w:rPr>
      </w:pPr>
    </w:p>
    <w:p w14:paraId="15C31F6E" w14:textId="322FE0AF" w:rsidR="00CE547F" w:rsidRPr="00FA362E" w:rsidRDefault="00CE547F" w:rsidP="00CE547F">
      <w:pPr>
        <w:rPr>
          <w:lang w:val="sk-SK"/>
        </w:rPr>
      </w:pPr>
      <w:r w:rsidRPr="00FA362E">
        <w:rPr>
          <w:lang w:val="sk-SK"/>
        </w:rPr>
        <w:t xml:space="preserve">Impedanciu hrudníka ovplyvňuje okrem jeho plnenia krvou taktiež dýchanie a aktivita svalov. Krv je navyše súčasne vo viacerých častiach hrudníka (aorta, srdce, pľúca) a v týchto častiach dosahuje maximálny objem a rýchlosť v rôznych fázach srdcového cyklu. Nie je zatiaľ jasné, čo presne stojí za zmenami v impedancii. Diskutuje sa aj nad možnosťou, že výrazný pokles impedancie v čase systoly nespôsobuje len väčší objem krvi v meranom úseku, ale aj rýchlosť prúdenia krvi. </w:t>
      </w:r>
    </w:p>
    <w:p w14:paraId="79998B03" w14:textId="77777777" w:rsidR="00CE547F" w:rsidRPr="00FA362E" w:rsidRDefault="00CE547F" w:rsidP="00CE547F">
      <w:pPr>
        <w:rPr>
          <w:lang w:val="sk-SK"/>
        </w:rPr>
      </w:pPr>
    </w:p>
    <w:p w14:paraId="1276D9F2" w14:textId="77777777" w:rsidR="00CE547F" w:rsidRPr="00FA362E" w:rsidRDefault="00CE547F" w:rsidP="00CE547F">
      <w:pPr>
        <w:rPr>
          <w:lang w:val="sk-SK"/>
        </w:rPr>
      </w:pPr>
      <w:r w:rsidRPr="00FA362E">
        <w:rPr>
          <w:lang w:val="sk-SK"/>
        </w:rPr>
        <w:lastRenderedPageBreak/>
        <w:t>Táto práca sa zaoberá najmä problematikou Bernsteinov modelu. K výpočtu SV podľa tohto modelu sú potrebné hlavne tri parametre, a to dĺžka systoly, hodnota základnej impedancie a záporné maximum derivovanej impedancie. Detekcia a verifikácia týchto troch parametrov je hlavným cieľom tejto práce.</w:t>
      </w:r>
    </w:p>
    <w:p w14:paraId="7493C319" w14:textId="77777777" w:rsidR="00CE547F" w:rsidRPr="00FA362E" w:rsidRDefault="00CE547F" w:rsidP="00CE547F">
      <w:pPr>
        <w:rPr>
          <w:lang w:val="sk-SK"/>
        </w:rPr>
      </w:pPr>
      <w:bookmarkStart w:id="60" w:name="_Toc386404202"/>
    </w:p>
    <w:p w14:paraId="63B07A09" w14:textId="77777777" w:rsidR="00CE547F" w:rsidRPr="00FA362E" w:rsidRDefault="00CE547F" w:rsidP="00CE547F">
      <w:pPr>
        <w:rPr>
          <w:color w:val="000000"/>
          <w:lang w:val="sk-SK"/>
        </w:rPr>
      </w:pPr>
      <w:r w:rsidRPr="00FA362E">
        <w:rPr>
          <w:color w:val="000000"/>
          <w:lang w:val="sk-SK"/>
        </w:rPr>
        <w:t xml:space="preserve">Pri výpočte SV z bioimpedancie je zavedený nasledujúci model: tepový objem V (mL) považujeme za valec dĺžky </w:t>
      </w:r>
      <m:oMath>
        <m:r>
          <w:rPr>
            <w:rFonts w:ascii="Cambria Math" w:hAnsi="Cambria Math"/>
            <w:color w:val="000000"/>
            <w:lang w:val="sk-SK"/>
          </w:rPr>
          <m:t>l</m:t>
        </m:r>
      </m:oMath>
      <w:r w:rsidRPr="00FA362E">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FA362E">
        <w:rPr>
          <w:color w:val="000000"/>
          <w:lang w:val="sk-SK"/>
        </w:rPr>
        <w:t xml:space="preserve">, kde </w:t>
      </w:r>
      <m:oMath>
        <m:r>
          <w:rPr>
            <w:rFonts w:ascii="Cambria Math" w:hAnsi="Cambria Math"/>
            <w:color w:val="000000"/>
            <w:lang w:val="sk-SK"/>
          </w:rPr>
          <m:t>r</m:t>
        </m:r>
      </m:oMath>
      <w:r w:rsidRPr="00FA362E">
        <w:rPr>
          <w:color w:val="000000"/>
          <w:lang w:val="sk-SK"/>
        </w:rPr>
        <w:t xml:space="preserve"> je polomer aorty (</w:t>
      </w:r>
      <w:r w:rsidRPr="00FA362E">
        <w:rPr>
          <w:color w:val="000000"/>
          <w:lang w:val="sk-SK"/>
        </w:rPr>
        <w:fldChar w:fldCharType="begin"/>
      </w:r>
      <w:r w:rsidRPr="00FA362E">
        <w:rPr>
          <w:color w:val="000000"/>
          <w:lang w:val="sk-SK"/>
        </w:rPr>
        <w:instrText xml:space="preserve"> REF valec \h </w:instrText>
      </w:r>
      <w:r w:rsidRPr="00FA362E">
        <w:rPr>
          <w:color w:val="000000"/>
          <w:lang w:val="sk-SK"/>
        </w:rPr>
      </w:r>
      <w:r w:rsidRPr="00FA362E">
        <w:rPr>
          <w:color w:val="000000"/>
          <w:lang w:val="sk-SK"/>
        </w:rPr>
        <w:fldChar w:fldCharType="separate"/>
      </w:r>
      <w:r>
        <w:rPr>
          <w:noProof/>
          <w:color w:val="000000"/>
          <w:lang w:val="sk-SK"/>
        </w:rPr>
        <w:t>14</w:t>
      </w:r>
      <w:r w:rsidRPr="00FA362E">
        <w:rPr>
          <w:color w:val="000000"/>
          <w:lang w:val="sk-SK"/>
        </w:rPr>
        <w:fldChar w:fldCharType="end"/>
      </w:r>
      <w:r w:rsidRPr="00FA362E">
        <w:rPr>
          <w:color w:val="000000"/>
          <w:lang w:val="sk-SK"/>
        </w:rPr>
        <w:t xml:space="preserve">). </w:t>
      </w:r>
      <w:r w:rsidRPr="00FA362E">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951D598" w14:textId="77777777" w:rsidTr="00452ADC">
        <w:tc>
          <w:tcPr>
            <w:tcW w:w="704" w:type="dxa"/>
          </w:tcPr>
          <w:p w14:paraId="0446911A" w14:textId="77777777" w:rsidR="00CE547F" w:rsidRPr="00FA362E" w:rsidRDefault="00CE547F" w:rsidP="00452ADC">
            <w:pPr>
              <w:jc w:val="center"/>
              <w:rPr>
                <w:color w:val="000000"/>
                <w:lang w:val="sk-SK"/>
              </w:rPr>
            </w:pPr>
          </w:p>
        </w:tc>
        <w:tc>
          <w:tcPr>
            <w:tcW w:w="7088" w:type="dxa"/>
            <w:vAlign w:val="center"/>
          </w:tcPr>
          <w:p w14:paraId="22394027" w14:textId="77777777" w:rsidR="00CE547F" w:rsidRPr="00FA362E" w:rsidRDefault="00CE547F" w:rsidP="00452ADC">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14:paraId="095EEA5E" w14:textId="77777777" w:rsidR="00CE547F" w:rsidRPr="00FA362E" w:rsidRDefault="00CE547F" w:rsidP="00452ADC">
            <w:pPr>
              <w:jc w:val="center"/>
              <w:rPr>
                <w:color w:val="000000"/>
                <w:lang w:val="sk-SK"/>
              </w:rPr>
            </w:pPr>
            <w:r w:rsidRPr="00FA362E">
              <w:rPr>
                <w:color w:val="000000"/>
                <w:lang w:val="sk-SK"/>
              </w:rPr>
              <w:t>(</w:t>
            </w:r>
            <w:bookmarkStart w:id="61" w:name="valec"/>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14</w:t>
            </w:r>
            <w:r w:rsidRPr="00FA362E">
              <w:rPr>
                <w:color w:val="000000"/>
                <w:lang w:val="sk-SK"/>
              </w:rPr>
              <w:fldChar w:fldCharType="end"/>
            </w:r>
            <w:bookmarkEnd w:id="61"/>
            <w:r w:rsidRPr="00FA362E">
              <w:rPr>
                <w:color w:val="000000"/>
                <w:lang w:val="sk-SK"/>
              </w:rPr>
              <w:t>)</w:t>
            </w:r>
          </w:p>
        </w:tc>
      </w:tr>
    </w:tbl>
    <w:p w14:paraId="737BD998" w14:textId="77777777" w:rsidR="00CE547F" w:rsidRPr="00FA362E" w:rsidRDefault="00CE547F" w:rsidP="00CE547F">
      <w:pPr>
        <w:rPr>
          <w:color w:val="000000"/>
          <w:lang w:val="sk-SK"/>
        </w:rPr>
      </w:pPr>
    </w:p>
    <w:p w14:paraId="715790F4" w14:textId="77777777" w:rsidR="00CE547F" w:rsidRPr="00FA362E" w:rsidRDefault="00CE547F" w:rsidP="00CE547F">
      <w:pPr>
        <w:rPr>
          <w:color w:val="000000"/>
          <w:lang w:val="sk-SK"/>
        </w:rPr>
      </w:pPr>
      <w:r w:rsidRPr="00FA362E">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FA362E">
        <w:rPr>
          <w:color w:val="000000"/>
          <w:lang w:val="sk-SK"/>
        </w:rPr>
        <w:t>pri systole roztiahne (</w:t>
      </w:r>
      <m:oMath>
        <m:r>
          <w:rPr>
            <w:rFonts w:ascii="Cambria Math" w:hAnsi="Cambria Math"/>
            <w:color w:val="000000"/>
            <w:lang w:val="sk-SK"/>
          </w:rPr>
          <m:t>dr</m:t>
        </m:r>
      </m:oMath>
      <w:r w:rsidRPr="00FA362E">
        <w:rPr>
          <w:color w:val="000000"/>
          <w:lang w:val="sk-SK"/>
        </w:rPr>
        <w:t>) a tým uchová časť krvi vypudenej zo srdca, nazvime to objemový efekt systoly, zvyšná časť krvi prúdi ďalej do periférií (</w:t>
      </w:r>
      <m:oMath>
        <m:r>
          <w:rPr>
            <w:rFonts w:ascii="Cambria Math" w:hAnsi="Cambria Math"/>
            <w:color w:val="000000"/>
            <w:lang w:val="sk-SK"/>
          </w:rPr>
          <m:t>dl</m:t>
        </m:r>
      </m:oMath>
      <w:r w:rsidRPr="00FA362E">
        <w:rPr>
          <w:color w:val="000000"/>
          <w:lang w:val="sk-SK"/>
        </w:rPr>
        <w:t>), nazvime to rýchlostný efekt systoly. Zmenu objemu v čase a teda tok krvi aortou popisuje rovnica (</w:t>
      </w:r>
      <w:r w:rsidRPr="00FA362E">
        <w:rPr>
          <w:color w:val="000000"/>
          <w:lang w:val="sk-SK"/>
        </w:rPr>
        <w:fldChar w:fldCharType="begin"/>
      </w:r>
      <w:r w:rsidRPr="00FA362E">
        <w:rPr>
          <w:color w:val="000000"/>
          <w:lang w:val="sk-SK"/>
        </w:rPr>
        <w:instrText xml:space="preserve"> REF tok_bernstain \h </w:instrText>
      </w:r>
      <w:r w:rsidRPr="00FA362E">
        <w:rPr>
          <w:color w:val="000000"/>
          <w:lang w:val="sk-SK"/>
        </w:rPr>
      </w:r>
      <w:r w:rsidRPr="00FA362E">
        <w:rPr>
          <w:color w:val="000000"/>
          <w:lang w:val="sk-SK"/>
        </w:rPr>
        <w:fldChar w:fldCharType="separate"/>
      </w:r>
      <w:r>
        <w:rPr>
          <w:noProof/>
          <w:color w:val="000000"/>
          <w:lang w:val="sk-SK"/>
        </w:rPr>
        <w:t>15</w:t>
      </w:r>
      <w:r w:rsidRPr="00FA362E">
        <w:rPr>
          <w:color w:val="000000"/>
          <w:lang w:val="sk-SK"/>
        </w:rPr>
        <w:fldChar w:fldCharType="end"/>
      </w:r>
      <w:r w:rsidRPr="00FA362E">
        <w:rPr>
          <w:color w:val="000000"/>
          <w:lang w:val="sk-SK"/>
        </w:rPr>
        <w:t>)</w:t>
      </w:r>
      <w:r w:rsidRPr="00FA362E">
        <w:rPr>
          <w:color w:val="000000"/>
          <w:lang w:val="sk-SK"/>
        </w:rPr>
        <w:fldChar w:fldCharType="begin"/>
      </w:r>
      <w:r w:rsidRPr="00FA362E">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lang w:val="sk-SK"/>
        </w:rPr>
        <w:fldChar w:fldCharType="separate"/>
      </w:r>
      <w:r w:rsidRPr="00FA362E">
        <w:rPr>
          <w:noProof/>
          <w:color w:val="000000"/>
          <w:lang w:val="sk-SK"/>
        </w:rPr>
        <w:t>[3]</w:t>
      </w:r>
      <w:r w:rsidRPr="00FA362E">
        <w:rPr>
          <w:color w:val="000000"/>
          <w:lang w:val="sk-SK"/>
        </w:rPr>
        <w:fldChar w:fldCharType="end"/>
      </w:r>
      <w:r w:rsidRPr="00FA362E">
        <w:rPr>
          <w:color w:val="000000"/>
          <w:lang w:val="sk-SK"/>
        </w:rPr>
        <w:t>:</w:t>
      </w:r>
    </w:p>
    <w:p w14:paraId="4760E0D8"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B2F173F" w14:textId="77777777" w:rsidTr="00452ADC">
        <w:tc>
          <w:tcPr>
            <w:tcW w:w="704" w:type="dxa"/>
          </w:tcPr>
          <w:p w14:paraId="6A9E9037" w14:textId="77777777" w:rsidR="00CE547F" w:rsidRPr="00FA362E" w:rsidRDefault="00CE547F" w:rsidP="00452ADC">
            <w:pPr>
              <w:jc w:val="center"/>
              <w:rPr>
                <w:color w:val="000000"/>
                <w:lang w:val="sk-SK"/>
              </w:rPr>
            </w:pPr>
          </w:p>
        </w:tc>
        <w:tc>
          <w:tcPr>
            <w:tcW w:w="7088" w:type="dxa"/>
            <w:vAlign w:val="center"/>
          </w:tcPr>
          <w:p w14:paraId="600F6E56" w14:textId="77777777" w:rsidR="00CE547F" w:rsidRPr="00FA362E" w:rsidRDefault="0068674C" w:rsidP="00452AD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14:paraId="4B08C9B6" w14:textId="77777777" w:rsidR="00CE547F" w:rsidRPr="00FA362E" w:rsidRDefault="00CE547F" w:rsidP="00452ADC">
            <w:pPr>
              <w:jc w:val="center"/>
              <w:rPr>
                <w:color w:val="000000"/>
                <w:lang w:val="sk-SK"/>
              </w:rPr>
            </w:pPr>
            <w:r w:rsidRPr="00FA362E">
              <w:rPr>
                <w:color w:val="000000"/>
                <w:lang w:val="sk-SK"/>
              </w:rPr>
              <w:t>(</w:t>
            </w:r>
            <w:bookmarkStart w:id="62" w:name="tok_bernstain"/>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15</w:t>
            </w:r>
            <w:r w:rsidRPr="00FA362E">
              <w:rPr>
                <w:color w:val="000000"/>
                <w:lang w:val="sk-SK"/>
              </w:rPr>
              <w:fldChar w:fldCharType="end"/>
            </w:r>
            <w:bookmarkEnd w:id="62"/>
            <w:r w:rsidRPr="00FA362E">
              <w:rPr>
                <w:color w:val="000000"/>
                <w:lang w:val="sk-SK"/>
              </w:rPr>
              <w:t>)</w:t>
            </w:r>
          </w:p>
        </w:tc>
      </w:tr>
    </w:tbl>
    <w:p w14:paraId="489B9458" w14:textId="77777777" w:rsidR="00CE547F" w:rsidRPr="00FA362E" w:rsidRDefault="00CE547F" w:rsidP="00CE547F">
      <w:pPr>
        <w:jc w:val="center"/>
        <w:rPr>
          <w:color w:val="000000"/>
          <w:lang w:val="sk-SK"/>
        </w:rPr>
      </w:pPr>
    </w:p>
    <w:p w14:paraId="1396C040" w14:textId="77777777" w:rsidR="00CE547F" w:rsidRPr="00FA362E" w:rsidRDefault="00CE547F" w:rsidP="00CE547F">
      <w:pPr>
        <w:rPr>
          <w:color w:val="000000"/>
          <w:lang w:val="sk-SK"/>
        </w:rPr>
      </w:pPr>
      <w:r w:rsidRPr="00FA362E">
        <w:rPr>
          <w:color w:val="000000"/>
          <w:lang w:val="sk-SK"/>
        </w:rPr>
        <w:t>Rovnica (</w:t>
      </w:r>
      <w:r w:rsidRPr="00FA362E">
        <w:rPr>
          <w:color w:val="000000"/>
          <w:lang w:val="sk-SK"/>
        </w:rPr>
        <w:fldChar w:fldCharType="begin"/>
      </w:r>
      <w:r w:rsidRPr="00FA362E">
        <w:rPr>
          <w:color w:val="000000"/>
          <w:lang w:val="sk-SK"/>
        </w:rPr>
        <w:instrText xml:space="preserve"> REF tok_bernstain \h </w:instrText>
      </w:r>
      <w:r w:rsidRPr="00FA362E">
        <w:rPr>
          <w:color w:val="000000"/>
          <w:lang w:val="sk-SK"/>
        </w:rPr>
      </w:r>
      <w:r w:rsidRPr="00FA362E">
        <w:rPr>
          <w:color w:val="000000"/>
          <w:lang w:val="sk-SK"/>
        </w:rPr>
        <w:fldChar w:fldCharType="separate"/>
      </w:r>
      <w:r>
        <w:rPr>
          <w:noProof/>
          <w:color w:val="000000"/>
          <w:lang w:val="sk-SK"/>
        </w:rPr>
        <w:t>15</w:t>
      </w:r>
      <w:r w:rsidRPr="00FA362E">
        <w:rPr>
          <w:color w:val="000000"/>
          <w:lang w:val="sk-SK"/>
        </w:rPr>
        <w:fldChar w:fldCharType="end"/>
      </w:r>
      <w:r w:rsidRPr="00FA362E">
        <w:rPr>
          <w:color w:val="000000"/>
          <w:lang w:val="sk-SK"/>
        </w:rPr>
        <w:t>) je analógiou rovnice (</w:t>
      </w:r>
      <w:r w:rsidRPr="00FA362E">
        <w:rPr>
          <w:color w:val="000000"/>
          <w:lang w:val="sk-SK"/>
        </w:rPr>
        <w:fldChar w:fldCharType="begin"/>
      </w:r>
      <w:r w:rsidRPr="00FA362E">
        <w:rPr>
          <w:color w:val="000000"/>
          <w:lang w:val="sk-SK"/>
        </w:rPr>
        <w:instrText xml:space="preserve"> REF windkessel_3 \h </w:instrText>
      </w:r>
      <w:r w:rsidRPr="00FA362E">
        <w:rPr>
          <w:color w:val="000000"/>
          <w:lang w:val="sk-SK"/>
        </w:rPr>
      </w:r>
      <w:r w:rsidRPr="00FA362E">
        <w:rPr>
          <w:color w:val="000000"/>
          <w:lang w:val="sk-SK"/>
        </w:rPr>
        <w:fldChar w:fldCharType="separate"/>
      </w:r>
      <w:r>
        <w:rPr>
          <w:noProof/>
          <w:color w:val="000000"/>
          <w:lang w:val="sk-SK"/>
        </w:rPr>
        <w:t>8</w:t>
      </w:r>
      <w:r w:rsidRPr="00FA362E">
        <w:rPr>
          <w:color w:val="000000"/>
          <w:lang w:val="sk-SK"/>
        </w:rPr>
        <w:fldChar w:fldCharType="end"/>
      </w:r>
      <w:r w:rsidRPr="00FA362E">
        <w:rPr>
          <w:color w:val="000000"/>
          <w:lang w:val="sk-SK"/>
        </w:rPr>
        <w:t xml:space="preserve">) 2-dielneho Windkessel modelu. 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echokardiografiu a elektromagnetickú flowmetriu </w:t>
      </w:r>
      <w:r w:rsidRPr="00FA362E">
        <w:rPr>
          <w:color w:val="000000"/>
          <w:lang w:val="sk-SK"/>
        </w:rPr>
        <w:fldChar w:fldCharType="begin"/>
      </w:r>
      <w:r w:rsidRPr="00FA362E">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lang w:val="sk-SK"/>
        </w:rPr>
        <w:fldChar w:fldCharType="separate"/>
      </w:r>
      <w:r w:rsidRPr="00FA362E">
        <w:rPr>
          <w:noProof/>
          <w:color w:val="000000"/>
          <w:lang w:val="sk-SK"/>
        </w:rPr>
        <w:t>[3]</w:t>
      </w:r>
      <w:r w:rsidRPr="00FA362E">
        <w:rPr>
          <w:color w:val="000000"/>
          <w:lang w:val="sk-SK"/>
        </w:rPr>
        <w:fldChar w:fldCharType="end"/>
      </w:r>
      <w:r w:rsidRPr="00FA362E">
        <w:rPr>
          <w:color w:val="000000"/>
          <w:lang w:val="sk-SK"/>
        </w:rPr>
        <w:t>. Druhý derivant bol vyjadrený ekvivalentnou rovnicou (</w:t>
      </w:r>
      <w:r w:rsidRPr="00FA362E">
        <w:rPr>
          <w:color w:val="000000"/>
          <w:lang w:val="sk-SK"/>
        </w:rPr>
        <w:fldChar w:fldCharType="begin"/>
      </w:r>
      <w:r w:rsidRPr="00FA362E">
        <w:rPr>
          <w:color w:val="000000"/>
          <w:lang w:val="sk-SK"/>
        </w:rPr>
        <w:instrText xml:space="preserve"> REF echo_flow \h </w:instrText>
      </w:r>
      <w:r w:rsidRPr="00FA362E">
        <w:rPr>
          <w:color w:val="000000"/>
          <w:lang w:val="sk-SK"/>
        </w:rPr>
      </w:r>
      <w:r w:rsidRPr="00FA362E">
        <w:rPr>
          <w:color w:val="000000"/>
          <w:lang w:val="sk-SK"/>
        </w:rPr>
        <w:fldChar w:fldCharType="separate"/>
      </w:r>
      <w:r>
        <w:rPr>
          <w:noProof/>
          <w:color w:val="000000"/>
          <w:lang w:val="sk-SK"/>
        </w:rPr>
        <w:t>11</w:t>
      </w:r>
      <w:r w:rsidRPr="00FA362E">
        <w:rPr>
          <w:color w:val="000000"/>
          <w:lang w:val="sk-SK"/>
        </w:rPr>
        <w:fldChar w:fldCharType="end"/>
      </w:r>
      <w:r w:rsidRPr="00FA362E">
        <w:rPr>
          <w:color w:val="000000"/>
          <w:lang w:val="sk-SK"/>
        </w:rPr>
        <w:t>) a takisto ekvivalentnou rovnicou (</w:t>
      </w:r>
      <w:r w:rsidRPr="00FA362E">
        <w:rPr>
          <w:color w:val="000000"/>
          <w:lang w:val="sk-SK"/>
        </w:rPr>
        <w:fldChar w:fldCharType="begin"/>
      </w:r>
      <w:r w:rsidRPr="00FA362E">
        <w:rPr>
          <w:color w:val="000000"/>
          <w:lang w:val="sk-SK"/>
        </w:rPr>
        <w:instrText xml:space="preserve"> REF windkessel_2 \h </w:instrText>
      </w:r>
      <w:r w:rsidRPr="00FA362E">
        <w:rPr>
          <w:color w:val="000000"/>
          <w:lang w:val="sk-SK"/>
        </w:rPr>
      </w:r>
      <w:r w:rsidRPr="00FA362E">
        <w:rPr>
          <w:color w:val="000000"/>
          <w:lang w:val="sk-SK"/>
        </w:rPr>
        <w:fldChar w:fldCharType="separate"/>
      </w:r>
      <w:r>
        <w:rPr>
          <w:noProof/>
          <w:color w:val="000000"/>
          <w:lang w:val="sk-SK"/>
        </w:rPr>
        <w:t>7</w:t>
      </w:r>
      <w:r w:rsidRPr="00FA362E">
        <w:rPr>
          <w:color w:val="000000"/>
          <w:lang w:val="sk-SK"/>
        </w:rPr>
        <w:fldChar w:fldCharType="end"/>
      </w:r>
      <w:r w:rsidRPr="00FA362E">
        <w:rPr>
          <w:color w:val="000000"/>
          <w:lang w:val="sk-SK"/>
        </w:rPr>
        <w:t xml:space="preserve">). </w:t>
      </w:r>
    </w:p>
    <w:p w14:paraId="195A0748" w14:textId="77777777" w:rsidR="00CE547F" w:rsidRPr="00FA362E" w:rsidRDefault="00CE547F" w:rsidP="00CE547F">
      <w:pPr>
        <w:rPr>
          <w:color w:val="000000"/>
          <w:lang w:val="sk-SK"/>
        </w:rPr>
      </w:pPr>
    </w:p>
    <w:p w14:paraId="2DD61931" w14:textId="77777777" w:rsidR="00CE547F" w:rsidRPr="00FA362E" w:rsidRDefault="00CE547F" w:rsidP="00CE547F">
      <w:pPr>
        <w:rPr>
          <w:color w:val="000000"/>
          <w:lang w:val="sk-SK"/>
        </w:rPr>
      </w:pPr>
      <w:r w:rsidRPr="00FA362E">
        <w:rPr>
          <w:color w:val="000000"/>
          <w:lang w:val="sk-SK"/>
        </w:rPr>
        <w:t xml:space="preserve">Impedancia hrudníka sa skladá z paralelne zapojených impedancií okolitého tkaniva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w:r w:rsidRPr="00FA362E">
        <w:rPr>
          <w:color w:val="000000"/>
          <w:lang w:val="sk-SK"/>
        </w:rPr>
        <w:t xml:space="preserve">, impedancii krvi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w:r w:rsidRPr="00FA362E">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FA362E">
        <w:rPr>
          <w:color w:val="000000"/>
          <w:lang w:val="sk-SK"/>
        </w:rPr>
        <w:t xml:space="preserve">. Impedancia hrudníka sa delí na základnú impedanciu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FA362E">
        <w:rPr>
          <w:color w:val="000000"/>
          <w:szCs w:val="24"/>
          <w:lang w:val="sk-SK"/>
        </w:rPr>
        <w:t xml:space="preserve"> a na meniacu sa impedanciu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A362E">
        <w:rPr>
          <w:color w:val="000000" w:themeColor="text1"/>
          <w:lang w:val="sk-SK"/>
        </w:rPr>
        <w:t xml:space="preserve">. Impedancie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FA362E">
        <w:rPr>
          <w:color w:val="000000"/>
          <w:szCs w:val="24"/>
          <w:lang w:val="sk-SK"/>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A362E">
        <w:rPr>
          <w:color w:val="000000" w:themeColor="text1"/>
          <w:lang w:val="sk-SK"/>
        </w:rPr>
        <w:t xml:space="preserve"> sú zapojené paralelne ako znázorňuje </w:t>
      </w:r>
      <w:r w:rsidRPr="00FA362E">
        <w:rPr>
          <w:color w:val="000000" w:themeColor="text1"/>
          <w:lang w:val="sk-SK"/>
        </w:rPr>
        <w:fldChar w:fldCharType="begin"/>
      </w:r>
      <w:r w:rsidRPr="00FA362E">
        <w:rPr>
          <w:color w:val="000000" w:themeColor="text1"/>
          <w:lang w:val="sk-SK"/>
        </w:rPr>
        <w:instrText xml:space="preserve"> REF _Ref509499377 \h </w:instrText>
      </w:r>
      <w:r w:rsidRPr="00FA362E">
        <w:rPr>
          <w:color w:val="000000" w:themeColor="text1"/>
          <w:lang w:val="sk-SK"/>
        </w:rPr>
      </w:r>
      <w:r w:rsidRPr="00FA362E">
        <w:rPr>
          <w:color w:val="000000" w:themeColor="text1"/>
          <w:lang w:val="sk-SK"/>
        </w:rPr>
        <w:fldChar w:fldCharType="separate"/>
      </w:r>
      <w:r w:rsidRPr="00FA362E">
        <w:rPr>
          <w:lang w:val="sk-SK"/>
        </w:rPr>
        <w:t xml:space="preserve">Obrázok </w:t>
      </w:r>
      <w:r>
        <w:rPr>
          <w:noProof/>
          <w:lang w:val="sk-SK"/>
        </w:rPr>
        <w:t>1</w:t>
      </w:r>
      <w:r w:rsidRPr="00FA362E">
        <w:rPr>
          <w:lang w:val="sk-SK"/>
        </w:rPr>
        <w:t>.</w:t>
      </w:r>
      <w:r>
        <w:rPr>
          <w:noProof/>
          <w:lang w:val="sk-SK"/>
        </w:rPr>
        <w:t>5</w:t>
      </w:r>
      <w:r w:rsidRPr="00FA362E">
        <w:rPr>
          <w:color w:val="000000" w:themeColor="text1"/>
          <w:lang w:val="sk-SK"/>
        </w:rPr>
        <w:fldChar w:fldCharType="end"/>
      </w:r>
      <w:r w:rsidRPr="00FA362E">
        <w:rPr>
          <w:color w:val="000000" w:themeColor="text1"/>
          <w:lang w:val="sk-SK"/>
        </w:rPr>
        <w:t xml:space="preserve">. Na obrázku je zachytená aj štvorelektródová metóda merania </w:t>
      </w:r>
      <w:r w:rsidRPr="00FA362E">
        <w:rPr>
          <w:color w:val="000000" w:themeColor="text1"/>
          <w:lang w:val="sk-SK"/>
        </w:rPr>
        <w:lastRenderedPageBreak/>
        <w:t xml:space="preserve">bioimpedancie. </w:t>
      </w:r>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FA362E">
        <w:rPr>
          <w:color w:val="000000"/>
          <w:szCs w:val="24"/>
          <w:lang w:val="sk-SK"/>
        </w:rPr>
        <w:t xml:space="preserve"> reprezentuje striedavý zdroj prúdu a </w:t>
      </w:r>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FA362E">
        <w:rPr>
          <w:color w:val="000000"/>
          <w:szCs w:val="24"/>
          <w:lang w:val="sk-SK"/>
        </w:rPr>
        <w:t xml:space="preserve"> elektródy zaznamenávajúce hodnotu elektrického napätia.</w:t>
      </w:r>
    </w:p>
    <w:p w14:paraId="099143F2"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26848" behindDoc="0" locked="0" layoutInCell="1" allowOverlap="1" wp14:anchorId="6D9A4D43" wp14:editId="5392E9D7">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1EA86281" w14:textId="77777777" w:rsidR="0068674C" w:rsidRPr="007B44BE" w:rsidRDefault="0068674C" w:rsidP="00CE547F">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3CD7B645" w14:textId="77777777" w:rsidR="0068674C" w:rsidRPr="007B44BE" w:rsidRDefault="0068674C" w:rsidP="00CE547F">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D9A4D43"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72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14:paraId="1EA86281" w14:textId="77777777" w:rsidR="0068674C" w:rsidRPr="007B44BE" w:rsidRDefault="0068674C" w:rsidP="00CE547F">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3CD7B645" w14:textId="77777777" w:rsidR="0068674C" w:rsidRPr="007B44BE" w:rsidRDefault="0068674C" w:rsidP="00CE547F">
                      <w:pPr>
                        <w:rPr>
                          <w:rFonts w:eastAsiaTheme="minorEastAsia" w:cstheme="minorBidi"/>
                          <w:color w:val="000000"/>
                          <w:szCs w:val="24"/>
                        </w:rPr>
                      </w:pPr>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28896" behindDoc="0" locked="0" layoutInCell="1" allowOverlap="1" wp14:anchorId="4621C987" wp14:editId="193D1384">
                <wp:simplePos x="0" y="0"/>
                <wp:positionH relativeFrom="margin">
                  <wp:align>center</wp:align>
                </wp:positionH>
                <wp:positionV relativeFrom="paragraph">
                  <wp:posOffset>186055</wp:posOffset>
                </wp:positionV>
                <wp:extent cx="488315" cy="488315"/>
                <wp:effectExtent l="0" t="0" r="26035" b="26035"/>
                <wp:wrapNone/>
                <wp:docPr id="54" name="Ovál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A084AAD" id="Ovál 54" o:spid="_x0000_s1026" style="position:absolute;margin-left:0;margin-top:14.65pt;width:38.45pt;height:38.45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" filled="f" strokecolor="black [3213]" strokeweight="1pt">
                <v:stroke joinstyle="miter"/>
                <v:path arrowok="t"/>
                <w10:wrap anchorx="margin"/>
              </v:oval>
            </w:pict>
          </mc:Fallback>
        </mc:AlternateContent>
      </w:r>
    </w:p>
    <w:p w14:paraId="24E857E8" w14:textId="77777777" w:rsidR="00CE547F" w:rsidRPr="00FA362E" w:rsidRDefault="00CE547F" w:rsidP="00CE547F">
      <w:pPr>
        <w:rPr>
          <w:color w:val="000000"/>
          <w:lang w:val="sk-SK"/>
        </w:rPr>
      </w:pPr>
      <w:r w:rsidRPr="00FA362E">
        <w:rPr>
          <w:noProof/>
          <w:color w:val="000000"/>
        </w:rPr>
        <mc:AlternateContent>
          <mc:Choice Requires="wps">
            <w:drawing>
              <wp:anchor distT="0" distB="0" distL="114300" distR="114300" simplePos="0" relativeHeight="251753472" behindDoc="0" locked="0" layoutInCell="1" allowOverlap="1" wp14:anchorId="57226FC4" wp14:editId="5F26909C">
                <wp:simplePos x="0" y="0"/>
                <wp:positionH relativeFrom="margin">
                  <wp:posOffset>930275</wp:posOffset>
                </wp:positionH>
                <wp:positionV relativeFrom="paragraph">
                  <wp:posOffset>154940</wp:posOffset>
                </wp:positionV>
                <wp:extent cx="1503045" cy="5080"/>
                <wp:effectExtent l="0" t="0" r="20955" b="33020"/>
                <wp:wrapNone/>
                <wp:docPr id="75" name="Rovná spojnic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F9F2C9" id="Rovná spojnica 75" o:spid="_x0000_s1026" style="position:absolute;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300" distR="114300" simplePos="0" relativeHeight="251748352" behindDoc="0" locked="0" layoutInCell="1" allowOverlap="1" wp14:anchorId="6586ABC7" wp14:editId="7A78DBD6">
                <wp:simplePos x="0" y="0"/>
                <wp:positionH relativeFrom="margin">
                  <wp:align>center</wp:align>
                </wp:positionH>
                <wp:positionV relativeFrom="paragraph">
                  <wp:posOffset>184150</wp:posOffset>
                </wp:positionV>
                <wp:extent cx="391795" cy="95885"/>
                <wp:effectExtent l="0" t="0" r="27305" b="18415"/>
                <wp:wrapNone/>
                <wp:docPr id="64" name="Voľný tvar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1795" cy="95885"/>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C82DBDE" id="Voľný tvar 64" o:spid="_x0000_s1026" style="position:absolute;margin-left:0;margin-top:14.5pt;width:30.85pt;height:7.55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" path="m,75561c43962,36205,87924,-3150,130629,199v42705,3349,82061,95459,125604,95459c299776,95658,371789,18621,391886,199e" filled="f" strokecolor="black [3213]" strokeweight="1pt">
                <v:stroke joinstyle="miter"/>
                <v:path arrowok="t" o:connecttype="custom" o:connectlocs="0,75740;130599,199;256174,95885;391795,199" o:connectangles="0,0,0,0"/>
                <w10:wrap anchorx="margin"/>
              </v:shape>
            </w:pict>
          </mc:Fallback>
        </mc:AlternateContent>
      </w:r>
      <w:r w:rsidRPr="00FA362E">
        <w:rPr>
          <w:noProof/>
          <w:color w:val="000000"/>
        </w:rPr>
        <mc:AlternateContent>
          <mc:Choice Requires="wps">
            <w:drawing>
              <wp:anchor distT="0" distB="0" distL="114300" distR="114300" simplePos="0" relativeHeight="251727872" behindDoc="0" locked="0" layoutInCell="1" allowOverlap="1" wp14:anchorId="0996AC30" wp14:editId="74586242">
                <wp:simplePos x="0" y="0"/>
                <wp:positionH relativeFrom="margin">
                  <wp:posOffset>2940050</wp:posOffset>
                </wp:positionH>
                <wp:positionV relativeFrom="paragraph">
                  <wp:posOffset>165100</wp:posOffset>
                </wp:positionV>
                <wp:extent cx="1503045" cy="5080"/>
                <wp:effectExtent l="0" t="0" r="20955" b="33020"/>
                <wp:wrapNone/>
                <wp:docPr id="67" name="Rovná spojnica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62ECB9" id="Rovná spojnica 67" o:spid="_x0000_s1026" style="position:absolute;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299" distR="114299" simplePos="0" relativeHeight="251752448" behindDoc="0" locked="0" layoutInCell="1" allowOverlap="1" wp14:anchorId="7DBE8059" wp14:editId="104ED8A3">
                <wp:simplePos x="0" y="0"/>
                <wp:positionH relativeFrom="column">
                  <wp:posOffset>4454524</wp:posOffset>
                </wp:positionH>
                <wp:positionV relativeFrom="paragraph">
                  <wp:posOffset>164465</wp:posOffset>
                </wp:positionV>
                <wp:extent cx="0" cy="1495425"/>
                <wp:effectExtent l="38100" t="0" r="57150" b="47625"/>
                <wp:wrapNone/>
                <wp:docPr id="74" name="Rovná spojnic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CF15E60" id="Rovná spojnica 74" o:spid="_x0000_s1026" style="position:absolute;z-index:2517524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" strokecolor="black [3213]" strokeweight="1pt">
                <v:stroke endarrow="oval" joinstyle="miter" endcap="round"/>
                <o:lock v:ext="edit" shapetype="f"/>
              </v:line>
            </w:pict>
          </mc:Fallback>
        </mc:AlternateContent>
      </w:r>
      <w:r w:rsidRPr="00FA362E">
        <w:rPr>
          <w:noProof/>
          <w:color w:val="000000"/>
        </w:rPr>
        <mc:AlternateContent>
          <mc:Choice Requires="wps">
            <w:drawing>
              <wp:anchor distT="0" distB="0" distL="114299" distR="114299" simplePos="0" relativeHeight="251749376" behindDoc="0" locked="0" layoutInCell="1" allowOverlap="1" wp14:anchorId="3BD993E5" wp14:editId="250B9840">
                <wp:simplePos x="0" y="0"/>
                <wp:positionH relativeFrom="column">
                  <wp:posOffset>930274</wp:posOffset>
                </wp:positionH>
                <wp:positionV relativeFrom="paragraph">
                  <wp:posOffset>164465</wp:posOffset>
                </wp:positionV>
                <wp:extent cx="0" cy="1495425"/>
                <wp:effectExtent l="38100" t="0" r="57150" b="47625"/>
                <wp:wrapNone/>
                <wp:docPr id="71" name="Rovná spojnica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1D8C265" id="Rovná spojnica 71" o:spid="_x0000_s1026" style="position:absolute;z-index:2517493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" strokecolor="black [3213]" strokeweight="1pt">
                <v:stroke endarrow="oval" joinstyle="miter" endcap="round"/>
                <o:lock v:ext="edit" shapetype="f"/>
              </v:line>
            </w:pict>
          </mc:Fallback>
        </mc:AlternateContent>
      </w:r>
    </w:p>
    <w:p w14:paraId="00813394" w14:textId="77777777" w:rsidR="00CE547F" w:rsidRPr="00FA362E" w:rsidRDefault="00CE547F" w:rsidP="00CE547F">
      <w:pPr>
        <w:rPr>
          <w:color w:val="000000"/>
          <w:lang w:val="sk-SK"/>
        </w:rPr>
      </w:pPr>
    </w:p>
    <w:p w14:paraId="77A47580"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30944" behindDoc="0" locked="0" layoutInCell="1" allowOverlap="1" wp14:anchorId="48DCA3D8" wp14:editId="53867214">
                <wp:simplePos x="0" y="0"/>
                <wp:positionH relativeFrom="margin">
                  <wp:posOffset>2440305</wp:posOffset>
                </wp:positionH>
                <wp:positionV relativeFrom="paragraph">
                  <wp:posOffset>139065</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510451A" w14:textId="77777777" w:rsidR="0068674C" w:rsidRPr="007B44BE" w:rsidRDefault="0068674C" w:rsidP="00CE547F">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4C37B53C" w14:textId="77777777" w:rsidR="0068674C" w:rsidRPr="007B44BE" w:rsidRDefault="0068674C" w:rsidP="00CE547F">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DCA3D8" id="_x0000_s1027" type="#_x0000_t202" style="position:absolute;left:0;text-align:left;margin-left:192.15pt;margin-top:10.95pt;width:32.25pt;height:22.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14:paraId="3510451A" w14:textId="77777777" w:rsidR="0068674C" w:rsidRPr="007B44BE" w:rsidRDefault="0068674C" w:rsidP="00CE547F">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4C37B53C" w14:textId="77777777" w:rsidR="0068674C" w:rsidRPr="007B44BE" w:rsidRDefault="0068674C" w:rsidP="00CE547F">
                      <w:pPr>
                        <w:rPr>
                          <w:rFonts w:eastAsiaTheme="minorEastAsia" w:cstheme="minorBidi"/>
                          <w:color w:val="000000"/>
                          <w:szCs w:val="24"/>
                        </w:rPr>
                      </w:pPr>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47328" behindDoc="0" locked="0" layoutInCell="1" allowOverlap="1" wp14:anchorId="67D35695" wp14:editId="31AD92DB">
                <wp:simplePos x="0" y="0"/>
                <wp:positionH relativeFrom="margin">
                  <wp:align>center</wp:align>
                </wp:positionH>
                <wp:positionV relativeFrom="paragraph">
                  <wp:posOffset>34925</wp:posOffset>
                </wp:positionV>
                <wp:extent cx="488950" cy="488950"/>
                <wp:effectExtent l="0" t="0" r="25400" b="25400"/>
                <wp:wrapNone/>
                <wp:docPr id="53" name="Ovál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0" cy="488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18DAADC" id="Ovál 53" o:spid="_x0000_s1026" style="position:absolute;margin-left:0;margin-top:2.75pt;width:38.5pt;height:38.5pt;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" filled="f" strokecolor="black [3213]" strokeweight="1pt">
                <v:stroke joinstyle="miter"/>
                <v:path arrowok="t"/>
                <w10:wrap anchorx="margin"/>
              </v:oval>
            </w:pict>
          </mc:Fallback>
        </mc:AlternateContent>
      </w:r>
    </w:p>
    <w:p w14:paraId="7B3CAD4D" w14:textId="77777777" w:rsidR="00CE547F" w:rsidRPr="00FA362E" w:rsidRDefault="00CE547F" w:rsidP="00CE547F">
      <w:pPr>
        <w:rPr>
          <w:color w:val="000000"/>
          <w:lang w:val="sk-SK"/>
        </w:rPr>
      </w:pPr>
      <w:r w:rsidRPr="00FA362E">
        <w:rPr>
          <w:noProof/>
          <w:color w:val="000000"/>
        </w:rPr>
        <mc:AlternateContent>
          <mc:Choice Requires="wps">
            <w:drawing>
              <wp:anchor distT="4294967295" distB="4294967295" distL="114300" distR="114300" simplePos="0" relativeHeight="251754496" behindDoc="0" locked="0" layoutInCell="1" allowOverlap="1" wp14:anchorId="6AE7B7A5" wp14:editId="567D17D9">
                <wp:simplePos x="0" y="0"/>
                <wp:positionH relativeFrom="margin">
                  <wp:posOffset>2950210</wp:posOffset>
                </wp:positionH>
                <wp:positionV relativeFrom="paragraph">
                  <wp:posOffset>4444</wp:posOffset>
                </wp:positionV>
                <wp:extent cx="1195705" cy="0"/>
                <wp:effectExtent l="0" t="0" r="23495" b="19050"/>
                <wp:wrapNone/>
                <wp:docPr id="77" name="Rovná spojnic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692672" id="Rovná spojnica 77" o:spid="_x0000_s1026" style="position:absolute;z-index:25175449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4294967295" distB="4294967295" distL="114300" distR="114300" simplePos="0" relativeHeight="251729920" behindDoc="0" locked="0" layoutInCell="1" allowOverlap="1" wp14:anchorId="1808B0AF" wp14:editId="206EDCAD">
                <wp:simplePos x="0" y="0"/>
                <wp:positionH relativeFrom="margin">
                  <wp:posOffset>1244600</wp:posOffset>
                </wp:positionH>
                <wp:positionV relativeFrom="paragraph">
                  <wp:posOffset>5079</wp:posOffset>
                </wp:positionV>
                <wp:extent cx="1195705" cy="0"/>
                <wp:effectExtent l="0" t="0" r="23495" b="19050"/>
                <wp:wrapNone/>
                <wp:docPr id="66" name="Rovná spojnica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ACF00C" id="Rovná spojnica 66" o:spid="_x0000_s1026" style="position:absolute;z-index:25172992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299" distR="114299" simplePos="0" relativeHeight="251751424" behindDoc="0" locked="0" layoutInCell="1" allowOverlap="1" wp14:anchorId="5814AE0A" wp14:editId="2C65A3A1">
                <wp:simplePos x="0" y="0"/>
                <wp:positionH relativeFrom="column">
                  <wp:posOffset>4144644</wp:posOffset>
                </wp:positionH>
                <wp:positionV relativeFrom="paragraph">
                  <wp:posOffset>16510</wp:posOffset>
                </wp:positionV>
                <wp:extent cx="0" cy="855345"/>
                <wp:effectExtent l="38100" t="0" r="57150" b="59055"/>
                <wp:wrapNone/>
                <wp:docPr id="73" name="Rovná spojnic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CBEE1C" id="Rovná spojnica 73" o:spid="_x0000_s1026" style="position:absolute;z-index:2517514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" strokecolor="black [3213]" strokeweight="1pt">
                <v:stroke endarrow="oval" joinstyle="miter" endcap="round"/>
                <o:lock v:ext="edit" shapetype="f"/>
              </v:line>
            </w:pict>
          </mc:Fallback>
        </mc:AlternateContent>
      </w:r>
      <w:r w:rsidRPr="00FA362E">
        <w:rPr>
          <w:noProof/>
          <w:color w:val="000000"/>
        </w:rPr>
        <mc:AlternateContent>
          <mc:Choice Requires="wps">
            <w:drawing>
              <wp:anchor distT="0" distB="0" distL="114299" distR="114299" simplePos="0" relativeHeight="251750400" behindDoc="0" locked="0" layoutInCell="1" allowOverlap="1" wp14:anchorId="524323D7" wp14:editId="74C2CC77">
                <wp:simplePos x="0" y="0"/>
                <wp:positionH relativeFrom="column">
                  <wp:posOffset>1249679</wp:posOffset>
                </wp:positionH>
                <wp:positionV relativeFrom="paragraph">
                  <wp:posOffset>11430</wp:posOffset>
                </wp:positionV>
                <wp:extent cx="0" cy="855345"/>
                <wp:effectExtent l="38100" t="0" r="57150" b="59055"/>
                <wp:wrapNone/>
                <wp:docPr id="72" name="Rovná spojnic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CBDF96" id="Rovná spojnica 72" o:spid="_x0000_s1026" style="position:absolute;z-index:2517504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" strokecolor="black [3213]" strokeweight="1pt">
                <v:stroke endarrow="oval" joinstyle="miter" endcap="round"/>
                <o:lock v:ext="edit" shapetype="f"/>
              </v:line>
            </w:pict>
          </mc:Fallback>
        </mc:AlternateContent>
      </w:r>
    </w:p>
    <w:p w14:paraId="61D16DD0"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58592" behindDoc="0" locked="0" layoutInCell="1" allowOverlap="1" wp14:anchorId="702AD781" wp14:editId="369A6DD2">
                <wp:simplePos x="0" y="0"/>
                <wp:positionH relativeFrom="margin">
                  <wp:posOffset>2454910</wp:posOffset>
                </wp:positionH>
                <wp:positionV relativeFrom="paragraph">
                  <wp:posOffset>56515</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498A8A9" w14:textId="77777777" w:rsidR="0068674C" w:rsidRPr="007B44BE" w:rsidRDefault="0068674C" w:rsidP="00CE547F">
                            <w:pPr>
                              <w:rPr>
                                <w:color w:val="000000"/>
                                <w:szCs w:val="24"/>
                              </w:rPr>
                            </w:pPr>
                            <m:oMathPara>
                              <m:oMath>
                                <m:r>
                                  <w:rPr>
                                    <w:rFonts w:ascii="Cambria Math" w:hAnsi="Cambria Math"/>
                                    <w:color w:val="000000"/>
                                    <w:szCs w:val="24"/>
                                    <w:lang w:val="sk-SK"/>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AD781" id="_x0000_s1028" type="#_x0000_t202" style="position:absolute;left:0;text-align:left;margin-left:193.3pt;margin-top:4.45pt;width:32.25pt;height:22.5pt;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14:paraId="3498A8A9" w14:textId="77777777" w:rsidR="0068674C" w:rsidRPr="007B44BE" w:rsidRDefault="0068674C" w:rsidP="00CE547F">
                      <w:pPr>
                        <w:rPr>
                          <w:color w:val="000000"/>
                          <w:szCs w:val="24"/>
                        </w:rPr>
                      </w:pPr>
                      <m:oMathPara>
                        <m:oMath>
                          <m:r>
                            <w:rPr>
                              <w:rFonts w:ascii="Cambria Math" w:hAnsi="Cambria Math"/>
                              <w:color w:val="000000"/>
                              <w:szCs w:val="24"/>
                              <w:lang w:val="sk-SK"/>
                            </w:rPr>
                            <m:t>Z(t)</m:t>
                          </m:r>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57568" behindDoc="0" locked="0" layoutInCell="1" allowOverlap="1" wp14:anchorId="5D73D1CD" wp14:editId="3F448E5F">
                <wp:simplePos x="0" y="0"/>
                <wp:positionH relativeFrom="margin">
                  <wp:align>center</wp:align>
                </wp:positionH>
                <wp:positionV relativeFrom="paragraph">
                  <wp:posOffset>191135</wp:posOffset>
                </wp:positionV>
                <wp:extent cx="2329815" cy="2448560"/>
                <wp:effectExtent l="0" t="0" r="13335" b="27940"/>
                <wp:wrapNone/>
                <wp:docPr id="80" name="Obdĺžnik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9815" cy="244856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F9071" id="Obdĺžnik 80" o:spid="_x0000_s1026" style="position:absolute;margin-left:0;margin-top:15.05pt;width:183.45pt;height:192.8pt;z-index:25175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" filled="f" strokecolor="black [3213]" strokeweight="1pt">
                <v:stroke dashstyle="dash"/>
                <v:path arrowok="t"/>
                <w10:wrap anchorx="margin"/>
              </v:rect>
            </w:pict>
          </mc:Fallback>
        </mc:AlternateContent>
      </w:r>
    </w:p>
    <w:p w14:paraId="3A6EB4BB"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31968" behindDoc="0" locked="0" layoutInCell="1" allowOverlap="1" wp14:anchorId="4416B7BD" wp14:editId="3693B6B6">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14:paraId="7B830516" w14:textId="77777777" w:rsidR="0068674C" w:rsidRPr="007B44BE" w:rsidRDefault="0068674C" w:rsidP="00CE547F">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6B7BD" id="_x0000_s1029" type="#_x0000_t202" style="position:absolute;left:0;text-align:left;margin-left:0;margin-top:.6pt;width:47.05pt;height:22.5pt;z-index:251731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14:paraId="7B830516" w14:textId="77777777" w:rsidR="0068674C" w:rsidRPr="007B44BE" w:rsidRDefault="0068674C" w:rsidP="00CE547F">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14:paraId="4418408D" w14:textId="77777777" w:rsidR="00CE547F" w:rsidRPr="00FA362E" w:rsidRDefault="00CE547F" w:rsidP="00CE547F">
      <w:pPr>
        <w:rPr>
          <w:color w:val="000000"/>
          <w:lang w:val="sk-SK"/>
        </w:rPr>
      </w:pPr>
      <w:r w:rsidRPr="00FA362E">
        <w:rPr>
          <w:noProof/>
          <w:color w:val="000000"/>
        </w:rPr>
        <mc:AlternateContent>
          <mc:Choice Requires="wps">
            <w:drawing>
              <wp:anchor distT="0" distB="0" distL="114300" distR="114300" simplePos="0" relativeHeight="251739136" behindDoc="0" locked="0" layoutInCell="1" allowOverlap="1" wp14:anchorId="5BD530EB" wp14:editId="1CC2882E">
                <wp:simplePos x="0" y="0"/>
                <wp:positionH relativeFrom="column">
                  <wp:posOffset>1967865</wp:posOffset>
                </wp:positionH>
                <wp:positionV relativeFrom="paragraph">
                  <wp:posOffset>78740</wp:posOffset>
                </wp:positionV>
                <wp:extent cx="11430" cy="1558290"/>
                <wp:effectExtent l="0" t="0" r="26670" b="22860"/>
                <wp:wrapNone/>
                <wp:docPr id="48" name="Rovná spojnica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62015F" id="Rovná spojnica 48"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" strokecolor="black [3213]" strokeweight="1pt">
                <v:stroke joinstyle="miter"/>
                <o:lock v:ext="edit" shapetype="f"/>
              </v:line>
            </w:pict>
          </mc:Fallback>
        </mc:AlternateContent>
      </w:r>
      <w:r w:rsidRPr="00FA362E">
        <w:rPr>
          <w:noProof/>
          <w:color w:val="000000"/>
        </w:rPr>
        <mc:AlternateContent>
          <mc:Choice Requires="wps">
            <w:drawing>
              <wp:anchor distT="0" distB="0" distL="114299" distR="114299" simplePos="0" relativeHeight="251740160" behindDoc="0" locked="0" layoutInCell="1" allowOverlap="1" wp14:anchorId="6DEF1A42" wp14:editId="08CF561C">
                <wp:simplePos x="0" y="0"/>
                <wp:positionH relativeFrom="column">
                  <wp:posOffset>3399154</wp:posOffset>
                </wp:positionH>
                <wp:positionV relativeFrom="paragraph">
                  <wp:posOffset>78740</wp:posOffset>
                </wp:positionV>
                <wp:extent cx="0" cy="1558290"/>
                <wp:effectExtent l="0" t="0" r="19050" b="22860"/>
                <wp:wrapNone/>
                <wp:docPr id="50" name="Rovná spojnica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16A86E" id="Rovná spojnica 50" o:spid="_x0000_s1026" style="position:absolute;flip:y;z-index:2517401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" strokecolor="black [3213]" strokeweight="1pt">
                <v:stroke joinstyle="miter"/>
                <o:lock v:ext="edit" shapetype="f"/>
              </v:line>
            </w:pict>
          </mc:Fallback>
        </mc:AlternateContent>
      </w:r>
      <w:r w:rsidRPr="00FA362E">
        <w:rPr>
          <w:noProof/>
          <w:color w:val="000000"/>
        </w:rPr>
        <mc:AlternateContent>
          <mc:Choice Requires="wps">
            <w:drawing>
              <wp:anchor distT="4294967295" distB="4294967295" distL="114300" distR="114300" simplePos="0" relativeHeight="251737088" behindDoc="0" locked="0" layoutInCell="1" allowOverlap="1" wp14:anchorId="152714AA" wp14:editId="175082D8">
                <wp:simplePos x="0" y="0"/>
                <wp:positionH relativeFrom="margin">
                  <wp:align>center</wp:align>
                </wp:positionH>
                <wp:positionV relativeFrom="paragraph">
                  <wp:posOffset>81279</wp:posOffset>
                </wp:positionV>
                <wp:extent cx="3513455" cy="0"/>
                <wp:effectExtent l="0" t="0" r="29845" b="19050"/>
                <wp:wrapNone/>
                <wp:docPr id="46" name="Rovná spojnica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1345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D66051" id="Rovná spojnica 46" o:spid="_x0000_s1026" style="position:absolute;z-index:251737088;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300" distR="114300" simplePos="0" relativeHeight="251738112" behindDoc="0" locked="0" layoutInCell="1" allowOverlap="1" wp14:anchorId="06B85E15" wp14:editId="69FDF549">
                <wp:simplePos x="0" y="0"/>
                <wp:positionH relativeFrom="margin">
                  <wp:align>center</wp:align>
                </wp:positionH>
                <wp:positionV relativeFrom="paragraph">
                  <wp:posOffset>10795</wp:posOffset>
                </wp:positionV>
                <wp:extent cx="604520" cy="151130"/>
                <wp:effectExtent l="0" t="0" r="24130" b="20320"/>
                <wp:wrapNone/>
                <wp:docPr id="45" name="Obdĺžnik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4520" cy="1511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A713B" id="Obdĺžnik 45" o:spid="_x0000_s1026" style="position:absolute;margin-left:0;margin-top:.85pt;width:47.6pt;height:11.9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" fillcolor="white [3212]" strokecolor="black [3213]" strokeweight="1pt">
                <v:path arrowok="t"/>
                <w10:wrap anchorx="margin"/>
              </v:rect>
            </w:pict>
          </mc:Fallback>
        </mc:AlternateContent>
      </w:r>
    </w:p>
    <w:p w14:paraId="71713A29"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56544" behindDoc="0" locked="0" layoutInCell="1" allowOverlap="1" wp14:anchorId="4EB7F16C" wp14:editId="01B59866">
                <wp:simplePos x="0" y="0"/>
                <wp:positionH relativeFrom="margin">
                  <wp:posOffset>2449830</wp:posOffset>
                </wp:positionH>
                <wp:positionV relativeFrom="paragraph">
                  <wp:posOffset>71755</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482BB7B1" w14:textId="77777777" w:rsidR="0068674C" w:rsidRPr="007B44BE" w:rsidRDefault="0068674C"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7F16C" id="_x0000_s1030" type="#_x0000_t202" style="position:absolute;left:0;text-align:left;margin-left:192.9pt;margin-top:5.65pt;width:32.25pt;height:22.5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14:paraId="482BB7B1" w14:textId="77777777" w:rsidR="0068674C" w:rsidRPr="007B44BE" w:rsidRDefault="0068674C"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55520" behindDoc="0" locked="0" layoutInCell="1" allowOverlap="1" wp14:anchorId="2EA44491" wp14:editId="6EE73B67">
                <wp:simplePos x="0" y="0"/>
                <wp:positionH relativeFrom="column">
                  <wp:posOffset>1800860</wp:posOffset>
                </wp:positionH>
                <wp:positionV relativeFrom="paragraph">
                  <wp:posOffset>245110</wp:posOffset>
                </wp:positionV>
                <wp:extent cx="1749425" cy="1415415"/>
                <wp:effectExtent l="0" t="0" r="22225" b="13335"/>
                <wp:wrapNone/>
                <wp:docPr id="78" name="Obdĺžnik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9425" cy="141541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1308697" id="Obdĺžnik 78" o:spid="_x0000_s1026" style="position:absolute;margin-left:141.8pt;margin-top:19.3pt;width:137.75pt;height:111.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" filled="f" strokecolor="black [3213]" strokeweight="1pt">
                <v:stroke dashstyle="dash"/>
                <v:path arrowok="t"/>
              </v:rect>
            </w:pict>
          </mc:Fallback>
        </mc:AlternateContent>
      </w:r>
    </w:p>
    <w:p w14:paraId="1FD1280A"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34016" behindDoc="0" locked="0" layoutInCell="1" allowOverlap="1" wp14:anchorId="37DECF43" wp14:editId="79C20618">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488C9714" w14:textId="77777777" w:rsidR="0068674C" w:rsidRPr="007B44BE" w:rsidRDefault="0068674C"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ECF43" id="_x0000_s1031" type="#_x0000_t202" style="position:absolute;left:0;text-align:left;margin-left:196.1pt;margin-top:32.1pt;width:32.25pt;height:22.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14:paraId="488C9714" w14:textId="77777777" w:rsidR="0068674C" w:rsidRPr="007B44BE" w:rsidRDefault="0068674C"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45280" behindDoc="0" locked="0" layoutInCell="1" allowOverlap="1" wp14:anchorId="2370AEDF" wp14:editId="34F16712">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6A6E6" id="Obdĺžnik 43" o:spid="_x0000_s1026" style="position:absolute;margin-left:187.85pt;margin-top:81.65pt;width:47.55pt;height:11.8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" fillcolor="white [3212]" strokecolor="black [3213]" strokeweight="1pt">
                <v:path arrowok="t"/>
                <w10:wrap anchorx="margin"/>
              </v:rect>
            </w:pict>
          </mc:Fallback>
        </mc:AlternateContent>
      </w:r>
      <w:r w:rsidRPr="00FA362E">
        <w:rPr>
          <w:noProof/>
          <w:color w:val="000000"/>
        </w:rPr>
        <mc:AlternateContent>
          <mc:Choice Requires="wps">
            <w:drawing>
              <wp:anchor distT="0" distB="0" distL="114300" distR="114300" simplePos="0" relativeHeight="251744256" behindDoc="0" locked="0" layoutInCell="1" allowOverlap="1" wp14:anchorId="2C0BF103" wp14:editId="6129C0E7">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CC41B" id="Obdĺžnik 42" o:spid="_x0000_s1026" style="position:absolute;margin-left:187.85pt;margin-top:52.65pt;width:47.55pt;height:11.8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" fillcolor="white [3212]" strokecolor="black [3213]" strokeweight="1pt">
                <v:path arrowok="t"/>
                <w10:wrap anchorx="margin"/>
              </v:rect>
            </w:pict>
          </mc:Fallback>
        </mc:AlternateContent>
      </w:r>
      <w:r w:rsidRPr="00FA362E">
        <w:rPr>
          <w:noProof/>
          <w:color w:val="000000"/>
        </w:rPr>
        <mc:AlternateContent>
          <mc:Choice Requires="wps">
            <w:drawing>
              <wp:anchor distT="4294967295" distB="4294967295" distL="114300" distR="114300" simplePos="0" relativeHeight="251741184" behindDoc="0" locked="0" layoutInCell="1" allowOverlap="1" wp14:anchorId="19DA3C55" wp14:editId="64493742">
                <wp:simplePos x="0" y="0"/>
                <wp:positionH relativeFrom="margin">
                  <wp:posOffset>1976120</wp:posOffset>
                </wp:positionH>
                <wp:positionV relativeFrom="paragraph">
                  <wp:posOffset>748029</wp:posOffset>
                </wp:positionV>
                <wp:extent cx="1428750" cy="0"/>
                <wp:effectExtent l="0" t="0" r="19050" b="19050"/>
                <wp:wrapNone/>
                <wp:docPr id="51" name="Rovná spojnic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A11D2A" id="Rovná spojnica 51" o:spid="_x0000_s1026" style="position:absolute;flip:y;z-index:25174118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4294967295" distB="4294967295" distL="114300" distR="114300" simplePos="0" relativeHeight="251742208" behindDoc="0" locked="0" layoutInCell="1" allowOverlap="1" wp14:anchorId="67D9C986" wp14:editId="2914FEC2">
                <wp:simplePos x="0" y="0"/>
                <wp:positionH relativeFrom="margin">
                  <wp:posOffset>1976120</wp:posOffset>
                </wp:positionH>
                <wp:positionV relativeFrom="paragraph">
                  <wp:posOffset>353059</wp:posOffset>
                </wp:positionV>
                <wp:extent cx="1428750" cy="0"/>
                <wp:effectExtent l="0" t="0" r="19050" b="19050"/>
                <wp:wrapNone/>
                <wp:docPr id="52" name="Rovná spojnica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CF9DA" id="Rovná spojnica 52" o:spid="_x0000_s1026" style="position:absolute;flip:y;z-index:25174220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45720" distB="45720" distL="114300" distR="114300" simplePos="0" relativeHeight="251732992" behindDoc="0" locked="0" layoutInCell="1" allowOverlap="1" wp14:anchorId="257E3397" wp14:editId="758DFCE5">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719A822" w14:textId="77777777" w:rsidR="0068674C" w:rsidRPr="007B44BE" w:rsidRDefault="0068674C"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7E3397" id="_x0000_s1032" type="#_x0000_t202" style="position:absolute;left:0;text-align:left;margin-left:196.1pt;margin-top:1.25pt;width:32.25pt;height:22.5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14:paraId="3719A822" w14:textId="77777777" w:rsidR="0068674C" w:rsidRPr="007B44BE" w:rsidRDefault="0068674C"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46304" behindDoc="0" locked="0" layoutInCell="1" allowOverlap="1" wp14:anchorId="632BE39C" wp14:editId="25C7D2C8">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B62B7" id="Obdĺžnik 39" o:spid="_x0000_s1026" style="position:absolute;margin-left:187.85pt;margin-top:22.05pt;width:47.55pt;height:11.8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" fillcolor="white [3212]" strokecolor="black [3213]" strokeweight="1pt">
                <v:path arrowok="t"/>
                <w10:wrap anchorx="margin"/>
              </v:rect>
            </w:pict>
          </mc:Fallback>
        </mc:AlternateContent>
      </w:r>
      <w:r w:rsidRPr="00FA362E">
        <w:rPr>
          <w:noProof/>
          <w:color w:val="000000"/>
        </w:rPr>
        <mc:AlternateContent>
          <mc:Choice Requires="wps">
            <w:drawing>
              <wp:anchor distT="45720" distB="45720" distL="114300" distR="114300" simplePos="0" relativeHeight="251735040" behindDoc="0" locked="0" layoutInCell="1" allowOverlap="1" wp14:anchorId="7DEE06D6" wp14:editId="2F894B2F">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26503FDF" w14:textId="77777777" w:rsidR="0068674C" w:rsidRPr="007B44BE" w:rsidRDefault="0068674C"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E06D6" id="_x0000_s1033" type="#_x0000_t202" style="position:absolute;left:0;text-align:left;margin-left:196.1pt;margin-top:61.45pt;width:32.25pt;height:22.5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14:paraId="26503FDF" w14:textId="77777777" w:rsidR="0068674C" w:rsidRPr="007B44BE" w:rsidRDefault="0068674C"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v:textbox>
                <w10:wrap type="square" anchorx="margin"/>
              </v:shape>
            </w:pict>
          </mc:Fallback>
        </mc:AlternateContent>
      </w:r>
      <w:r w:rsidRPr="00FA362E">
        <w:rPr>
          <w:noProof/>
          <w:color w:val="000000"/>
        </w:rPr>
        <mc:AlternateContent>
          <mc:Choice Requires="wps">
            <w:drawing>
              <wp:anchor distT="4294967295" distB="4294967295" distL="114300" distR="114300" simplePos="0" relativeHeight="251743232" behindDoc="0" locked="0" layoutInCell="1" allowOverlap="1" wp14:anchorId="41162543" wp14:editId="09A0575B">
                <wp:simplePos x="0" y="0"/>
                <wp:positionH relativeFrom="margin">
                  <wp:posOffset>1976120</wp:posOffset>
                </wp:positionH>
                <wp:positionV relativeFrom="paragraph">
                  <wp:posOffset>1108074</wp:posOffset>
                </wp:positionV>
                <wp:extent cx="1428750" cy="0"/>
                <wp:effectExtent l="0" t="0" r="19050" b="19050"/>
                <wp:wrapNone/>
                <wp:docPr id="49" name="Rovná spojnica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EF7C2C" id="Rovná spojnica 49" o:spid="_x0000_s1026" style="position:absolute;flip:y;z-index:25174323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" strokecolor="black [3213]" strokeweight="1pt">
                <v:stroke joinstyle="miter"/>
                <o:lock v:ext="edit" shapetype="f"/>
                <w10:wrap anchorx="margin"/>
              </v:line>
            </w:pict>
          </mc:Fallback>
        </mc:AlternateContent>
      </w:r>
    </w:p>
    <w:p w14:paraId="35F9C5E6" w14:textId="77777777" w:rsidR="00CE547F" w:rsidRPr="00FA362E" w:rsidRDefault="00CE547F" w:rsidP="00CE547F">
      <w:pPr>
        <w:rPr>
          <w:color w:val="000000"/>
          <w:lang w:val="sk-SK"/>
        </w:rPr>
      </w:pPr>
    </w:p>
    <w:p w14:paraId="4A29E038" w14:textId="77777777" w:rsidR="00CE547F" w:rsidRPr="00FA362E" w:rsidRDefault="00CE547F" w:rsidP="00CE547F">
      <w:pPr>
        <w:rPr>
          <w:color w:val="000000"/>
          <w:lang w:val="sk-SK"/>
        </w:rPr>
      </w:pPr>
    </w:p>
    <w:p w14:paraId="438BB21D" w14:textId="77777777" w:rsidR="00CE547F" w:rsidRPr="00FA362E" w:rsidRDefault="00CE547F" w:rsidP="00CE547F">
      <w:pPr>
        <w:rPr>
          <w:color w:val="000000"/>
          <w:lang w:val="sk-SK"/>
        </w:rPr>
      </w:pPr>
    </w:p>
    <w:p w14:paraId="613CE058" w14:textId="77777777" w:rsidR="00CE547F" w:rsidRPr="00FA362E" w:rsidRDefault="00CE547F" w:rsidP="00CE547F">
      <w:pPr>
        <w:rPr>
          <w:color w:val="000000"/>
          <w:lang w:val="sk-SK"/>
        </w:rPr>
      </w:pPr>
    </w:p>
    <w:p w14:paraId="777779B1" w14:textId="77777777" w:rsidR="00CE547F" w:rsidRPr="00FA362E" w:rsidRDefault="00CE547F" w:rsidP="00CE547F">
      <w:pPr>
        <w:rPr>
          <w:color w:val="000000"/>
          <w:lang w:val="sk-SK"/>
        </w:rPr>
      </w:pPr>
    </w:p>
    <w:p w14:paraId="3D846074" w14:textId="77777777" w:rsidR="00CE547F" w:rsidRPr="00FA362E" w:rsidRDefault="00CE547F" w:rsidP="00CE547F">
      <w:pPr>
        <w:pStyle w:val="Popis"/>
        <w:rPr>
          <w:lang w:val="sk-SK"/>
        </w:rPr>
      </w:pPr>
    </w:p>
    <w:p w14:paraId="1A752460" w14:textId="77777777" w:rsidR="00CE547F" w:rsidRPr="00FA362E" w:rsidRDefault="00CE547F" w:rsidP="00CE547F">
      <w:pPr>
        <w:pStyle w:val="Popis"/>
        <w:rPr>
          <w:vanish/>
          <w:color w:val="000000"/>
          <w:lang w:val="sk-SK"/>
          <w:specVanish/>
        </w:rPr>
      </w:pPr>
      <w:bookmarkStart w:id="63" w:name="_Ref509499377"/>
      <w:bookmarkStart w:id="64" w:name="_Toc513585080"/>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1</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5</w:t>
      </w:r>
      <w:r w:rsidRPr="00FA362E">
        <w:rPr>
          <w:lang w:val="sk-SK"/>
        </w:rPr>
        <w:fldChar w:fldCharType="end"/>
      </w:r>
      <w:bookmarkEnd w:id="63"/>
      <w:r w:rsidRPr="00FA362E">
        <w:rPr>
          <w:lang w:val="sk-SK"/>
        </w:rPr>
        <w:t>: Elektrická schéma paralelne zapojených odporov hrudníka.</w:t>
      </w:r>
      <w:bookmarkEnd w:id="64"/>
      <w:r w:rsidRPr="00FA362E">
        <w:rPr>
          <w:lang w:val="sk-SK"/>
        </w:rPr>
        <w:t xml:space="preserve"> </w:t>
      </w:r>
    </w:p>
    <w:p w14:paraId="1B012F60" w14:textId="77777777" w:rsidR="00CE547F" w:rsidRPr="00FA362E" w:rsidRDefault="00CE547F" w:rsidP="00CE547F">
      <w:pPr>
        <w:pStyle w:val="Popis"/>
        <w:rPr>
          <w:lang w:val="sk-SK"/>
        </w:rPr>
      </w:pPr>
      <w:r w:rsidRPr="00FA362E">
        <w:rPr>
          <w:lang w:val="sk-SK"/>
        </w:rPr>
        <w:t xml:space="preserve">Schéma zobrazuje takisto spôsob merania impedancie hrudníka pomocou 4-elektródovej metódy, kde na vonkajších dvoch elektródach je pripojený zdroj prúdu a na vnútorné dve elektródy zaznamenávajú zmeny </w:t>
      </w:r>
      <w:commentRangeStart w:id="65"/>
      <w:r w:rsidRPr="00FA362E">
        <w:rPr>
          <w:lang w:val="sk-SK"/>
        </w:rPr>
        <w:t>napätia</w:t>
      </w:r>
      <w:commentRangeEnd w:id="65"/>
      <w:r w:rsidRPr="00FA362E">
        <w:rPr>
          <w:rStyle w:val="Odkaznakomentr"/>
          <w:rFonts w:eastAsia="Times New Roman" w:cs="Times New Roman"/>
          <w:spacing w:val="0"/>
          <w:lang w:val="sk-SK" w:eastAsia="cs-CZ" w:bidi="ar-SA"/>
        </w:rPr>
        <w:commentReference w:id="65"/>
      </w:r>
      <w:r w:rsidRPr="00FA362E">
        <w:rPr>
          <w:lang w:val="sk-SK"/>
        </w:rPr>
        <w:t xml:space="preserve">. </w:t>
      </w:r>
    </w:p>
    <w:p w14:paraId="178327B5" w14:textId="77777777" w:rsidR="00CE547F" w:rsidRPr="00FA362E" w:rsidRDefault="00CE547F" w:rsidP="00CE547F">
      <w:pPr>
        <w:rPr>
          <w:color w:val="000000"/>
          <w:lang w:val="sk-SK"/>
        </w:rPr>
      </w:pPr>
    </w:p>
    <w:p w14:paraId="1D96F637" w14:textId="77777777" w:rsidR="00CE547F" w:rsidRPr="00FA362E" w:rsidRDefault="00CE547F" w:rsidP="00CE547F">
      <w:pPr>
        <w:rPr>
          <w:color w:val="000000"/>
          <w:lang w:val="sk-SK"/>
        </w:rPr>
      </w:pPr>
      <w:r w:rsidRPr="00FA362E">
        <w:rPr>
          <w:color w:val="000000"/>
          <w:lang w:val="sk-SK"/>
        </w:rPr>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A362E">
        <w:rPr>
          <w:color w:val="000000"/>
          <w:lang w:val="sk-SK"/>
        </w:rPr>
        <w:t>v priebehu srdcového cyklu. Jednotlivé zložky impedancie hrudníka sú uvedené v rovnici (</w:t>
      </w:r>
      <w:r w:rsidRPr="00FA362E">
        <w:rPr>
          <w:color w:val="000000"/>
          <w:lang w:val="sk-SK"/>
        </w:rPr>
        <w:fldChar w:fldCharType="begin"/>
      </w:r>
      <w:r w:rsidRPr="00FA362E">
        <w:rPr>
          <w:color w:val="000000"/>
          <w:lang w:val="sk-SK"/>
        </w:rPr>
        <w:instrText xml:space="preserve"> REF icg_odpor_hrude \h </w:instrText>
      </w:r>
      <w:r w:rsidRPr="00FA362E">
        <w:rPr>
          <w:color w:val="000000"/>
          <w:lang w:val="sk-SK"/>
        </w:rPr>
      </w:r>
      <w:r w:rsidRPr="00FA362E">
        <w:rPr>
          <w:color w:val="000000"/>
          <w:lang w:val="sk-SK"/>
        </w:rPr>
        <w:fldChar w:fldCharType="separate"/>
      </w:r>
      <w:r>
        <w:rPr>
          <w:noProof/>
          <w:color w:val="000000"/>
          <w:lang w:val="sk-SK"/>
        </w:rPr>
        <w:t>16</w:t>
      </w:r>
      <w:r w:rsidRPr="00FA362E">
        <w:rPr>
          <w:color w:val="000000"/>
          <w:lang w:val="sk-SK"/>
        </w:rPr>
        <w:fldChar w:fldCharType="end"/>
      </w:r>
      <w:r w:rsidRPr="00FA362E">
        <w:rPr>
          <w:color w:val="000000"/>
          <w:lang w:val="sk-SK"/>
        </w:rPr>
        <w:t xml:space="preserve">) </w:t>
      </w:r>
      <w:r w:rsidRPr="00FA362E">
        <w:rPr>
          <w:color w:val="000000"/>
          <w:lang w:val="sk-SK"/>
        </w:rPr>
        <w:fldChar w:fldCharType="begin"/>
      </w:r>
      <w:r w:rsidRPr="00FA362E">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lang w:val="sk-SK"/>
        </w:rPr>
        <w:fldChar w:fldCharType="separate"/>
      </w:r>
      <w:r w:rsidRPr="00FA362E">
        <w:rPr>
          <w:noProof/>
          <w:color w:val="000000"/>
          <w:lang w:val="sk-SK"/>
        </w:rPr>
        <w:t>[3]</w:t>
      </w:r>
      <w:r w:rsidRPr="00FA362E">
        <w:rPr>
          <w:color w:val="000000"/>
          <w:lang w:val="sk-SK"/>
        </w:rPr>
        <w:fldChar w:fldCharType="end"/>
      </w:r>
      <w:r w:rsidRPr="00FA362E">
        <w:rPr>
          <w:color w:val="000000"/>
          <w:lang w:val="sk-SK"/>
        </w:rPr>
        <w:t>:</w:t>
      </w:r>
    </w:p>
    <w:p w14:paraId="43705CF2"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CE547F" w:rsidRPr="00FA362E" w14:paraId="2934AEA3" w14:textId="77777777" w:rsidTr="00452ADC">
        <w:tc>
          <w:tcPr>
            <w:tcW w:w="279" w:type="dxa"/>
          </w:tcPr>
          <w:p w14:paraId="48AA75E6" w14:textId="77777777" w:rsidR="00CE547F" w:rsidRPr="00FA362E" w:rsidRDefault="00CE547F" w:rsidP="00452ADC">
            <w:pPr>
              <w:jc w:val="center"/>
              <w:rPr>
                <w:color w:val="000000"/>
                <w:lang w:val="sk-SK"/>
              </w:rPr>
            </w:pPr>
          </w:p>
        </w:tc>
        <w:tc>
          <w:tcPr>
            <w:tcW w:w="7513" w:type="dxa"/>
            <w:vAlign w:val="center"/>
          </w:tcPr>
          <w:p w14:paraId="4E79C50E" w14:textId="77777777" w:rsidR="00CE547F" w:rsidRPr="00FA362E" w:rsidRDefault="00CE547F" w:rsidP="00452ADC">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d>
                  <m:dPr>
                    <m:begChr m:val="["/>
                    <m:endChr m:val="]"/>
                    <m:ctrlPr>
                      <w:rPr>
                        <w:rFonts w:ascii="Cambria Math" w:hAnsi="Cambria Math"/>
                        <w:i/>
                        <w:color w:val="000000"/>
                        <w:lang w:val="sk-SK"/>
                      </w:rPr>
                    </m:ctrlPr>
                  </m:dPr>
                  <m:e>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oMath>
            </m:oMathPara>
          </w:p>
        </w:tc>
        <w:tc>
          <w:tcPr>
            <w:tcW w:w="702" w:type="dxa"/>
            <w:vAlign w:val="center"/>
          </w:tcPr>
          <w:p w14:paraId="30899562" w14:textId="77777777" w:rsidR="00CE547F" w:rsidRPr="00FA362E" w:rsidRDefault="00CE547F" w:rsidP="00452ADC">
            <w:pPr>
              <w:jc w:val="center"/>
              <w:rPr>
                <w:color w:val="000000"/>
                <w:lang w:val="sk-SK"/>
              </w:rPr>
            </w:pPr>
            <w:r w:rsidRPr="00FA362E">
              <w:rPr>
                <w:color w:val="000000"/>
                <w:lang w:val="sk-SK"/>
              </w:rPr>
              <w:t>(</w:t>
            </w:r>
            <w:bookmarkStart w:id="66" w:name="icg_odpor_hrude"/>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16</w:t>
            </w:r>
            <w:r w:rsidRPr="00FA362E">
              <w:rPr>
                <w:color w:val="000000"/>
                <w:lang w:val="sk-SK"/>
              </w:rPr>
              <w:fldChar w:fldCharType="end"/>
            </w:r>
            <w:bookmarkEnd w:id="66"/>
            <w:r w:rsidRPr="00FA362E">
              <w:rPr>
                <w:color w:val="000000"/>
                <w:lang w:val="sk-SK"/>
              </w:rPr>
              <w:t>)</w:t>
            </w:r>
          </w:p>
        </w:tc>
      </w:tr>
    </w:tbl>
    <w:p w14:paraId="651C7B7A" w14:textId="77777777" w:rsidR="00CE547F" w:rsidRPr="00FA362E" w:rsidRDefault="00CE547F" w:rsidP="00CE547F">
      <w:pPr>
        <w:jc w:val="center"/>
        <w:rPr>
          <w:color w:val="000000"/>
          <w:lang w:val="sk-SK"/>
        </w:rPr>
      </w:pPr>
    </w:p>
    <w:p w14:paraId="10B9F67A" w14:textId="77777777" w:rsidR="00CE547F" w:rsidRPr="00FA362E" w:rsidRDefault="00CE547F" w:rsidP="00CE547F">
      <w:pPr>
        <w:rPr>
          <w:color w:val="000000"/>
          <w:lang w:val="sk-SK"/>
        </w:rPr>
      </w:pPr>
      <w:r w:rsidRPr="00FA362E">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FA362E">
        <w:rPr>
          <w:color w:val="000000"/>
          <w:lang w:val="sk-SK"/>
        </w:rPr>
        <w:t xml:space="preserve"> počas srdcového cyklu sa skladá z dvoch častí. Prvá časť je zmena impedancie v dôsledku zmeny objemu krvi v hrudníku počas systoly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FA362E">
        <w:rPr>
          <w:color w:val="000000"/>
          <w:lang w:val="sk-SK"/>
        </w:rPr>
        <w:t>. Počas systoly sa zväčší objem krvi v aorte, čím dôjde k </w:t>
      </w:r>
      <w:r w:rsidRPr="00FA362E">
        <w:rPr>
          <w:color w:val="000000"/>
          <w:highlight w:val="yellow"/>
          <w:lang w:val="sk-SK"/>
        </w:rPr>
        <w:t>zväčšeniu priemeru elektrického vodiča v hrudníku</w:t>
      </w:r>
      <w:r w:rsidRPr="00FA362E">
        <w:rPr>
          <w:color w:val="000000"/>
          <w:lang w:val="sk-SK"/>
        </w:rPr>
        <w:t xml:space="preserve">, a to spôsobí zníženie impedancie. Druhou časťou je zmena impedancie </w:t>
      </w:r>
      <w:r w:rsidRPr="00FA362E">
        <w:rPr>
          <w:color w:val="000000"/>
          <w:lang w:val="sk-SK"/>
        </w:rPr>
        <w:lastRenderedPageBreak/>
        <w:t xml:space="preserve">v dôsledku toku krvi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FA362E">
        <w:rPr>
          <w:color w:val="000000"/>
          <w:lang w:val="sk-SK"/>
        </w:rPr>
        <w:t>. Pri pohybe krvi aortou sa červené krvinky natočia svojou dlhšou osou v smere toku krvi (</w:t>
      </w:r>
      <w:r w:rsidRPr="00FA362E">
        <w:rPr>
          <w:color w:val="000000"/>
          <w:lang w:val="sk-SK"/>
        </w:rPr>
        <w:fldChar w:fldCharType="begin"/>
      </w:r>
      <w:r w:rsidRPr="00FA362E">
        <w:rPr>
          <w:color w:val="000000"/>
          <w:lang w:val="sk-SK"/>
        </w:rPr>
        <w:instrText xml:space="preserve"> REF _Ref513446698 \h </w:instrText>
      </w:r>
      <w:r w:rsidRPr="00FA362E">
        <w:rPr>
          <w:color w:val="000000"/>
          <w:lang w:val="sk-SK"/>
        </w:rPr>
      </w:r>
      <w:r w:rsidRPr="00FA362E">
        <w:rPr>
          <w:color w:val="000000"/>
          <w:lang w:val="sk-SK"/>
        </w:rPr>
        <w:fldChar w:fldCharType="separate"/>
      </w:r>
      <w:r w:rsidRPr="00FA362E">
        <w:rPr>
          <w:lang w:val="sk-SK"/>
        </w:rPr>
        <w:t xml:space="preserve">Obrázok </w:t>
      </w:r>
      <w:r>
        <w:rPr>
          <w:noProof/>
          <w:lang w:val="sk-SK"/>
        </w:rPr>
        <w:t>1</w:t>
      </w:r>
      <w:r w:rsidRPr="00FA362E">
        <w:rPr>
          <w:lang w:val="sk-SK"/>
        </w:rPr>
        <w:t>.</w:t>
      </w:r>
      <w:r>
        <w:rPr>
          <w:noProof/>
          <w:lang w:val="sk-SK"/>
        </w:rPr>
        <w:t>6</w:t>
      </w:r>
      <w:r w:rsidRPr="00FA362E">
        <w:rPr>
          <w:color w:val="000000"/>
          <w:lang w:val="sk-SK"/>
        </w:rPr>
        <w:fldChar w:fldCharType="end"/>
      </w:r>
      <w:r w:rsidRPr="00FA362E">
        <w:rPr>
          <w:color w:val="000000"/>
          <w:lang w:val="sk-SK"/>
        </w:rPr>
        <w:t xml:space="preserve">), čím sa vytvoria vodivé cesty pre vysoko vodivú plazmu a tým sa zníži impedancia </w:t>
      </w:r>
      <w:commentRangeStart w:id="67"/>
      <w:r w:rsidRPr="00FA362E">
        <w:rPr>
          <w:color w:val="000000"/>
          <w:lang w:val="sk-SK"/>
        </w:rPr>
        <w:t>krvi</w:t>
      </w:r>
      <w:commentRangeEnd w:id="67"/>
      <w:r w:rsidRPr="00FA362E">
        <w:rPr>
          <w:rStyle w:val="Odkaznakomentr"/>
          <w:lang w:val="sk-SK"/>
        </w:rPr>
        <w:commentReference w:id="67"/>
      </w:r>
      <w:r w:rsidRPr="00FA362E">
        <w:rPr>
          <w:color w:val="000000"/>
          <w:lang w:val="sk-SK"/>
        </w:rPr>
        <w:t xml:space="preserve">. Maximum zmeny rezistivity nastáva pri natočení červených krviniek dlhšou osou do 20° ku smeru toku krvi </w:t>
      </w:r>
      <w:r w:rsidRPr="00FA362E">
        <w:rPr>
          <w:color w:val="000000"/>
          <w:sz w:val="22"/>
          <w:szCs w:val="22"/>
          <w:lang w:val="sk-SK"/>
        </w:rPr>
        <w:fldChar w:fldCharType="begin"/>
      </w:r>
      <w:r w:rsidRPr="00FA362E">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A362E">
        <w:rPr>
          <w:color w:val="000000"/>
          <w:sz w:val="22"/>
          <w:szCs w:val="22"/>
          <w:lang w:val="sk-SK"/>
        </w:rPr>
        <w:fldChar w:fldCharType="separate"/>
      </w:r>
      <w:r w:rsidRPr="00FA362E">
        <w:rPr>
          <w:noProof/>
          <w:color w:val="000000"/>
          <w:sz w:val="22"/>
          <w:szCs w:val="22"/>
          <w:lang w:val="sk-SK"/>
        </w:rPr>
        <w:t>[34]</w:t>
      </w:r>
      <w:r w:rsidRPr="00FA362E">
        <w:rPr>
          <w:color w:val="000000"/>
          <w:sz w:val="22"/>
          <w:szCs w:val="22"/>
          <w:lang w:val="sk-SK"/>
        </w:rPr>
        <w:fldChar w:fldCharType="end"/>
      </w:r>
      <w:r w:rsidRPr="00FA362E">
        <w:rPr>
          <w:color w:val="000000"/>
          <w:lang w:val="sk-SK"/>
        </w:rPr>
        <w:t>.</w:t>
      </w:r>
    </w:p>
    <w:p w14:paraId="49316329" w14:textId="77777777" w:rsidR="00CE547F" w:rsidRPr="00FA362E" w:rsidRDefault="00CE547F" w:rsidP="00CE547F">
      <w:pPr>
        <w:jc w:val="center"/>
        <w:rPr>
          <w:b/>
          <w:color w:val="000000"/>
          <w:lang w:val="sk-SK"/>
        </w:rPr>
      </w:pPr>
      <w:r w:rsidRPr="00FA362E">
        <w:rPr>
          <w:b/>
          <w:noProof/>
          <w:color w:val="000000"/>
        </w:rPr>
        <w:drawing>
          <wp:inline distT="0" distB="0" distL="0" distR="0" wp14:anchorId="6743F3A1" wp14:editId="34E662D2">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3"/>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14:paraId="06B6089F" w14:textId="77777777" w:rsidR="00CE547F" w:rsidRPr="00FA362E" w:rsidRDefault="00CE547F" w:rsidP="00CE547F">
      <w:pPr>
        <w:pStyle w:val="Popis"/>
        <w:rPr>
          <w:vanish/>
          <w:color w:val="000000"/>
          <w:szCs w:val="22"/>
          <w:lang w:val="sk-SK"/>
          <w:specVanish/>
        </w:rPr>
      </w:pPr>
      <w:bookmarkStart w:id="68" w:name="_Ref513446698"/>
      <w:bookmarkStart w:id="69" w:name="_Toc513585081"/>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1</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6</w:t>
      </w:r>
      <w:r w:rsidRPr="00FA362E">
        <w:rPr>
          <w:lang w:val="sk-SK"/>
        </w:rPr>
        <w:fldChar w:fldCharType="end"/>
      </w:r>
      <w:bookmarkStart w:id="70" w:name="_Ref509500146"/>
      <w:bookmarkEnd w:id="68"/>
      <w:r w:rsidRPr="00FA362E">
        <w:rPr>
          <w:lang w:val="sk-SK"/>
        </w:rPr>
        <w:t>:</w:t>
      </w:r>
      <w:r w:rsidRPr="00FA362E">
        <w:rPr>
          <w:color w:val="000000"/>
          <w:szCs w:val="22"/>
          <w:lang w:val="sk-SK"/>
        </w:rPr>
        <w:t>Princíp zmeny vodivosti krvi</w:t>
      </w:r>
      <w:bookmarkEnd w:id="69"/>
    </w:p>
    <w:p w14:paraId="10755E62" w14:textId="77777777" w:rsidR="00CE547F" w:rsidRPr="00FA362E" w:rsidRDefault="00CE547F" w:rsidP="00CE547F">
      <w:pPr>
        <w:pStyle w:val="Popis"/>
        <w:rPr>
          <w:color w:val="000000"/>
          <w:szCs w:val="22"/>
          <w:lang w:val="sk-SK"/>
        </w:rPr>
      </w:pPr>
      <w:r w:rsidRPr="00FA362E">
        <w:rPr>
          <w:color w:val="000000"/>
          <w:szCs w:val="22"/>
          <w:lang w:val="sk-SK"/>
        </w:rPr>
        <w:fldChar w:fldCharType="begin"/>
      </w:r>
      <w:r w:rsidRPr="00FA362E">
        <w:rPr>
          <w:color w:val="000000"/>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szCs w:val="22"/>
          <w:lang w:val="sk-SK"/>
        </w:rPr>
        <w:fldChar w:fldCharType="separate"/>
      </w:r>
      <w:r w:rsidRPr="00FA362E">
        <w:rPr>
          <w:noProof/>
          <w:color w:val="000000"/>
          <w:szCs w:val="22"/>
          <w:lang w:val="sk-SK"/>
        </w:rPr>
        <w:t>[3]</w:t>
      </w:r>
      <w:r w:rsidRPr="00FA362E">
        <w:rPr>
          <w:color w:val="000000"/>
          <w:szCs w:val="22"/>
          <w:lang w:val="sk-SK"/>
        </w:rPr>
        <w:fldChar w:fldCharType="end"/>
      </w:r>
      <w:r w:rsidRPr="00FA362E">
        <w:rPr>
          <w:color w:val="000000"/>
          <w:szCs w:val="22"/>
          <w:lang w:val="sk-SK"/>
        </w:rPr>
        <w:t>.</w:t>
      </w:r>
      <w:bookmarkEnd w:id="70"/>
      <w:r w:rsidRPr="00FA362E">
        <w:rPr>
          <w:color w:val="000000"/>
          <w:szCs w:val="22"/>
          <w:lang w:val="sk-SK"/>
        </w:rPr>
        <w:t xml:space="preserve"> Objemový efekt zníženia impedancie je znázornený zväčšením prierezu vodiča, rýchlostný efekt zníženia impedancie je znázornený z¨vytvorením vodivých ciest medzi zhodne orientovanými červenými krvinkami.</w:t>
      </w:r>
    </w:p>
    <w:p w14:paraId="01B285EF" w14:textId="77777777" w:rsidR="00CE547F" w:rsidRPr="00FA362E" w:rsidRDefault="00CE547F" w:rsidP="00CE547F">
      <w:pPr>
        <w:rPr>
          <w:lang w:val="sk-SK" w:eastAsia="en-US" w:bidi="en-US"/>
        </w:rPr>
      </w:pPr>
    </w:p>
    <w:p w14:paraId="38C8DB5F" w14:textId="77777777" w:rsidR="00CE547F" w:rsidRPr="00FA362E" w:rsidRDefault="00CE547F" w:rsidP="00CE547F">
      <w:pPr>
        <w:rPr>
          <w:color w:val="000000"/>
          <w:lang w:val="sk-SK"/>
        </w:rPr>
      </w:pPr>
      <w:r w:rsidRPr="00FA362E">
        <w:rPr>
          <w:lang w:val="sk-SK"/>
        </w:rPr>
        <w:t xml:space="preserve">Simultánne meranie vodivosti krvi a zmeny rýchlosti krvi zachytáva </w:t>
      </w:r>
      <w:r w:rsidRPr="00FA362E">
        <w:rPr>
          <w:lang w:val="sk-SK"/>
        </w:rPr>
        <w:fldChar w:fldCharType="begin"/>
      </w:r>
      <w:r w:rsidRPr="00FA362E">
        <w:rPr>
          <w:lang w:val="sk-SK"/>
        </w:rPr>
        <w:instrText xml:space="preserve"> REF _Ref510019868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7</w:t>
      </w:r>
      <w:r w:rsidRPr="00FA362E">
        <w:rPr>
          <w:lang w:val="sk-SK"/>
        </w:rPr>
        <w:fldChar w:fldCharType="end"/>
      </w:r>
      <w:r w:rsidRPr="00FA362E">
        <w:rPr>
          <w:lang w:val="sk-SK"/>
        </w:rPr>
        <w:t xml:space="preserve">. Rýchlosť toku krvi na priereze cievy nie je rovnaký vo všetkých miestach. Preto sa zavádza pojem priemerná priestorová rýchlosť </w:t>
      </w:r>
      <m:oMath>
        <m:r>
          <w:rPr>
            <w:rFonts w:ascii="Cambria Math" w:hAnsi="Cambria Math"/>
            <w:lang w:val="sk-SK"/>
          </w:rPr>
          <m:t>&lt;v&gt;</m:t>
        </m:r>
      </m:oMath>
      <w:r w:rsidRPr="00FA362E">
        <w:rPr>
          <w:lang w:val="sk-SK"/>
        </w:rPr>
        <w:t>, ktorá je daná ako priemer rýchlostí všetkých červených krviniek, ktoré prúdia prierezom cievy v nejakom časovom okamihu. Ďalej sa zavádza pojem redukovaná priemerná priestorová rýchlosť (reduced Spacial Avarage Veloctiy SAC)</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FA362E">
        <w:rPr>
          <w:lang w:val="sk-SK"/>
        </w:rPr>
        <w:t>:</w:t>
      </w:r>
    </w:p>
    <w:p w14:paraId="0C94922D"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CE547F" w:rsidRPr="00FA362E" w14:paraId="76327F8E" w14:textId="77777777" w:rsidTr="00452ADC">
        <w:tc>
          <w:tcPr>
            <w:tcW w:w="279" w:type="dxa"/>
          </w:tcPr>
          <w:p w14:paraId="3AB8777A" w14:textId="77777777" w:rsidR="00CE547F" w:rsidRPr="00FA362E" w:rsidRDefault="00CE547F" w:rsidP="00452ADC">
            <w:pPr>
              <w:jc w:val="center"/>
              <w:rPr>
                <w:color w:val="000000"/>
                <w:lang w:val="sk-SK"/>
              </w:rPr>
            </w:pPr>
          </w:p>
          <w:p w14:paraId="51CC66D3" w14:textId="77777777" w:rsidR="00CE547F" w:rsidRPr="00FA362E" w:rsidRDefault="00CE547F" w:rsidP="00452ADC">
            <w:pPr>
              <w:jc w:val="center"/>
              <w:rPr>
                <w:color w:val="000000"/>
                <w:lang w:val="sk-SK"/>
              </w:rPr>
            </w:pPr>
          </w:p>
        </w:tc>
        <w:tc>
          <w:tcPr>
            <w:tcW w:w="7513" w:type="dxa"/>
            <w:vAlign w:val="center"/>
          </w:tcPr>
          <w:p w14:paraId="29918EE3" w14:textId="77777777" w:rsidR="00CE547F" w:rsidRPr="00FA362E" w:rsidRDefault="0068674C"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SAV</m:t>
                    </m:r>
                  </m:sub>
                </m:sSub>
                <m:r>
                  <w:rPr>
                    <w:rFonts w:ascii="Cambria Math" w:hAnsi="Cambria Math"/>
                    <w:color w:val="000000"/>
                    <w:lang w:val="sk-SK"/>
                  </w:rPr>
                  <m:t xml:space="preserve">= </m:t>
                </m:r>
                <m:f>
                  <m:fPr>
                    <m:ctrlPr>
                      <w:rPr>
                        <w:rFonts w:ascii="Cambria Math" w:hAnsi="Cambria Math"/>
                        <w:i/>
                        <w:lang w:val="sk-SK"/>
                      </w:rPr>
                    </m:ctrlPr>
                  </m:fPr>
                  <m:num>
                    <m:r>
                      <w:rPr>
                        <w:rFonts w:ascii="Cambria Math" w:hAnsi="Cambria Math"/>
                        <w:lang w:val="sk-SK"/>
                      </w:rPr>
                      <m:t>&lt;v&gt;</m:t>
                    </m:r>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r>
                  <w:rPr>
                    <w:rFonts w:ascii="Cambria Math" w:hAnsi="Cambria Math"/>
                    <w:color w:val="000000"/>
                    <w:lang w:val="sk-SK"/>
                  </w:rPr>
                  <m:t xml:space="preserve">) </m:t>
                </m:r>
              </m:oMath>
            </m:oMathPara>
          </w:p>
        </w:tc>
        <w:tc>
          <w:tcPr>
            <w:tcW w:w="702" w:type="dxa"/>
            <w:vAlign w:val="center"/>
          </w:tcPr>
          <w:p w14:paraId="502352F6" w14:textId="77777777" w:rsidR="00CE547F" w:rsidRPr="00FA362E" w:rsidRDefault="00CE547F" w:rsidP="00452ADC">
            <w:pPr>
              <w:jc w:val="center"/>
              <w:rPr>
                <w:color w:val="000000"/>
                <w:lang w:val="sk-SK"/>
              </w:rPr>
            </w:pPr>
            <w:r w:rsidRPr="00FA362E">
              <w:rPr>
                <w:color w:val="000000"/>
                <w:lang w:val="sk-SK"/>
              </w:rPr>
              <w:t>(</w:t>
            </w:r>
            <w:bookmarkStart w:id="71" w:name="vsav"/>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17</w:t>
            </w:r>
            <w:r w:rsidRPr="00FA362E">
              <w:rPr>
                <w:color w:val="000000"/>
                <w:lang w:val="sk-SK"/>
              </w:rPr>
              <w:fldChar w:fldCharType="end"/>
            </w:r>
            <w:bookmarkEnd w:id="71"/>
            <w:r w:rsidRPr="00FA362E">
              <w:rPr>
                <w:color w:val="000000"/>
                <w:lang w:val="sk-SK"/>
              </w:rPr>
              <w:t>)</w:t>
            </w:r>
          </w:p>
        </w:tc>
      </w:tr>
    </w:tbl>
    <w:p w14:paraId="0A5462C6" w14:textId="77777777" w:rsidR="00CE547F" w:rsidRPr="00FA362E" w:rsidRDefault="00CE547F" w:rsidP="00CE547F">
      <w:pPr>
        <w:rPr>
          <w:lang w:val="sk-SK"/>
        </w:rPr>
      </w:pPr>
    </w:p>
    <w:p w14:paraId="625E06E4" w14:textId="77777777" w:rsidR="00CE547F" w:rsidRPr="00FA362E" w:rsidRDefault="00CE547F" w:rsidP="00CE547F">
      <w:pPr>
        <w:rPr>
          <w:lang w:val="sk-SK"/>
        </w:rPr>
      </w:pPr>
      <m:oMath>
        <m:r>
          <w:rPr>
            <w:rFonts w:ascii="Cambria Math" w:hAnsi="Cambria Math"/>
            <w:lang w:val="sk-SK"/>
          </w:rPr>
          <m:t>kde&lt;v&gt;</m:t>
        </m:r>
      </m:oMath>
      <w:r w:rsidRPr="00FA362E">
        <w:rPr>
          <w:lang w:val="sk-SK"/>
        </w:rPr>
        <w:t xml:space="preserve"> je priemerná priestorová rýchlosť a R je polomer cievy. Ďalej zaveďme pojem maximálne zrýchlenie redukovanej priemernej priestorovej rýchlosti v aorte počas systoly (Peak Aortic  Reduced Average Blood Acceleration – PARABA)</w:t>
      </w:r>
    </w:p>
    <w:p w14:paraId="4C3B452D"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61B4585" w14:textId="77777777" w:rsidTr="00452ADC">
        <w:tc>
          <w:tcPr>
            <w:tcW w:w="704" w:type="dxa"/>
          </w:tcPr>
          <w:p w14:paraId="18D99BDA" w14:textId="77777777" w:rsidR="00CE547F" w:rsidRPr="00FA362E" w:rsidRDefault="00CE547F" w:rsidP="00452ADC">
            <w:pPr>
              <w:jc w:val="center"/>
              <w:rPr>
                <w:color w:val="000000"/>
                <w:lang w:val="sk-SK"/>
              </w:rPr>
            </w:pPr>
          </w:p>
        </w:tc>
        <w:tc>
          <w:tcPr>
            <w:tcW w:w="7088" w:type="dxa"/>
            <w:vAlign w:val="center"/>
          </w:tcPr>
          <w:p w14:paraId="6F3CBF20" w14:textId="77777777" w:rsidR="00CE547F" w:rsidRPr="00FA362E" w:rsidRDefault="00CE547F" w:rsidP="00452ADC">
            <w:pPr>
              <w:jc w:val="center"/>
              <w:rPr>
                <w:color w:val="000000"/>
                <w:lang w:val="sk-SK"/>
              </w:rPr>
            </w:pPr>
            <m:oMathPara>
              <m:oMath>
                <m:r>
                  <w:rPr>
                    <w:rFonts w:ascii="Cambria Math" w:hAnsi="Cambria Math"/>
                    <w:lang w:val="sk-SK"/>
                  </w:rPr>
                  <m:t xml:space="preserve">PARABA= </m:t>
                </m:r>
                <m:f>
                  <m:fPr>
                    <m:ctrlPr>
                      <w:rPr>
                        <w:rFonts w:ascii="Cambria Math" w:hAnsi="Cambria Math"/>
                        <w:i/>
                        <w:lang w:val="sk-SK"/>
                      </w:rPr>
                    </m:ctrlPr>
                  </m:fPr>
                  <m:num>
                    <m:r>
                      <w:rPr>
                        <w:rFonts w:ascii="Cambria Math" w:hAnsi="Cambria Math"/>
                        <w:lang w:val="sk-SK"/>
                      </w:rPr>
                      <m:t>d&lt;v&gt;/</m:t>
                    </m:r>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-2</m:t>
                    </m:r>
                  </m:sup>
                </m:sSup>
                <m:r>
                  <w:rPr>
                    <w:rFonts w:ascii="Cambria Math" w:hAnsi="Cambria Math"/>
                    <w:color w:val="000000"/>
                    <w:lang w:val="sk-SK"/>
                  </w:rPr>
                  <m:t>)</m:t>
                </m:r>
                <m:r>
                  <w:rPr>
                    <w:rFonts w:ascii="Cambria Math" w:hAnsi="Cambria Math"/>
                    <w:lang w:val="sk-SK"/>
                  </w:rPr>
                  <m:t xml:space="preserve"> .</m:t>
                </m:r>
              </m:oMath>
            </m:oMathPara>
          </w:p>
        </w:tc>
        <w:tc>
          <w:tcPr>
            <w:tcW w:w="702" w:type="dxa"/>
            <w:vAlign w:val="center"/>
          </w:tcPr>
          <w:p w14:paraId="087D3307" w14:textId="77777777" w:rsidR="00CE547F" w:rsidRPr="00FA362E" w:rsidRDefault="00CE547F" w:rsidP="00452ADC">
            <w:pPr>
              <w:jc w:val="center"/>
              <w:rPr>
                <w:color w:val="000000"/>
                <w:lang w:val="sk-SK"/>
              </w:rPr>
            </w:pPr>
            <w:r w:rsidRPr="00FA362E">
              <w:rPr>
                <w:color w:val="000000"/>
                <w:lang w:val="sk-SK"/>
              </w:rPr>
              <w:t>(</w:t>
            </w:r>
            <w:bookmarkStart w:id="72" w:name="paraba"/>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18</w:t>
            </w:r>
            <w:r w:rsidRPr="00FA362E">
              <w:rPr>
                <w:color w:val="000000"/>
                <w:lang w:val="sk-SK"/>
              </w:rPr>
              <w:fldChar w:fldCharType="end"/>
            </w:r>
            <w:bookmarkEnd w:id="72"/>
            <w:r w:rsidRPr="00FA362E">
              <w:rPr>
                <w:color w:val="000000"/>
                <w:lang w:val="sk-SK"/>
              </w:rPr>
              <w:t>)</w:t>
            </w:r>
          </w:p>
        </w:tc>
      </w:tr>
    </w:tbl>
    <w:p w14:paraId="1F46DF14" w14:textId="77777777" w:rsidR="00CE547F" w:rsidRPr="00FA362E" w:rsidRDefault="00CE547F" w:rsidP="00CE547F">
      <w:pPr>
        <w:rPr>
          <w:lang w:val="sk-SK"/>
        </w:rPr>
      </w:pPr>
    </w:p>
    <w:p w14:paraId="7CE8BAFC" w14:textId="77777777" w:rsidR="00CE547F" w:rsidRPr="00FA362E" w:rsidRDefault="00CE547F" w:rsidP="00CE547F">
      <w:pPr>
        <w:rPr>
          <w:lang w:val="sk-SK" w:eastAsia="en-US" w:bidi="en-US"/>
        </w:rPr>
      </w:pPr>
      <w:r w:rsidRPr="00FA362E">
        <w:rPr>
          <w:lang w:val="sk-SK"/>
        </w:rPr>
        <w:t xml:space="preserve">Na počiatku systoly dochádza ku výraznej zhode medzi výskytom </w:t>
      </w:r>
      <m:oMath>
        <m:r>
          <w:rPr>
            <w:rFonts w:ascii="Cambria Math" w:hAnsi="Cambria Math"/>
            <w:lang w:val="sk-SK"/>
          </w:rPr>
          <m:t>PARABA</m:t>
        </m:r>
      </m:oMath>
      <w:r w:rsidRPr="00FA362E">
        <w:rPr>
          <w:lang w:val="sk-SK"/>
        </w:rPr>
        <w:t xml:space="preserve"> a maximom zmeny impedancie (r=0.99 </w: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[3, 34]</w:t>
      </w:r>
      <w:r w:rsidRPr="00FA362E">
        <w:rPr>
          <w:lang w:val="sk-SK"/>
        </w:rPr>
        <w:fldChar w:fldCharType="end"/>
      </w:r>
      <w:r w:rsidRPr="00FA362E">
        <w:rPr>
          <w:lang w:val="sk-SK"/>
        </w:rPr>
        <w:t>) (</w:t>
      </w:r>
      <w:r w:rsidRPr="00FA362E">
        <w:rPr>
          <w:lang w:val="sk-SK"/>
        </w:rPr>
        <w:fldChar w:fldCharType="begin"/>
      </w:r>
      <w:r w:rsidRPr="00FA362E">
        <w:rPr>
          <w:lang w:val="sk-SK"/>
        </w:rPr>
        <w:instrText xml:space="preserve"> REF _Ref510019868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7</w:t>
      </w:r>
      <w:r w:rsidRPr="00FA362E">
        <w:rPr>
          <w:lang w:val="sk-SK"/>
        </w:rPr>
        <w:fldChar w:fldCharType="end"/>
      </w:r>
      <w:r w:rsidRPr="00FA362E">
        <w:rPr>
          <w:lang w:val="sk-SK"/>
        </w:rPr>
        <w:t xml:space="preserve">). Toto zistenie je základom pre všetky dnešné modely bioimpedančnej flowmetrie. Na konci systoly je zmena impedancie pozvoľnejšia ako zmena rýchlosti, čo je zrejme spôsobené postupnou zmenou orientácie červených krviniek z usporiadanej na náhodnú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w:t>
      </w:r>
    </w:p>
    <w:p w14:paraId="075A42A5" w14:textId="77777777" w:rsidR="00CE547F" w:rsidRPr="00FA362E" w:rsidRDefault="00CE547F" w:rsidP="00CE547F">
      <w:pPr>
        <w:jc w:val="center"/>
        <w:rPr>
          <w:color w:val="000000"/>
          <w:lang w:val="sk-SK"/>
        </w:rPr>
      </w:pPr>
      <w:r w:rsidRPr="00FA362E">
        <w:rPr>
          <w:noProof/>
          <w:color w:val="000000"/>
        </w:rPr>
        <w:drawing>
          <wp:inline distT="0" distB="0" distL="0" distR="0" wp14:anchorId="0569EB62" wp14:editId="4B77C0F4">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14:paraId="2CBB7967" w14:textId="77777777" w:rsidR="00CE547F" w:rsidRPr="00FA362E" w:rsidRDefault="00CE547F" w:rsidP="00CE547F">
      <w:pPr>
        <w:pStyle w:val="Popis"/>
        <w:rPr>
          <w:vanish/>
          <w:color w:val="000000"/>
          <w:szCs w:val="22"/>
          <w:lang w:val="sk-SK"/>
          <w:specVanish/>
        </w:rPr>
      </w:pPr>
      <w:bookmarkStart w:id="73" w:name="_Ref510019868"/>
      <w:bookmarkStart w:id="74" w:name="_Ref510098038"/>
      <w:bookmarkStart w:id="75" w:name="_Toc513585082"/>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1</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7</w:t>
      </w:r>
      <w:r w:rsidRPr="00FA362E">
        <w:rPr>
          <w:lang w:val="sk-SK"/>
        </w:rPr>
        <w:fldChar w:fldCharType="end"/>
      </w:r>
      <w:bookmarkEnd w:id="73"/>
      <w:r w:rsidRPr="00FA362E">
        <w:rPr>
          <w:lang w:val="sk-SK"/>
        </w:rPr>
        <w:t xml:space="preserve">: </w:t>
      </w:r>
      <w:r w:rsidRPr="00FA362E">
        <w:rPr>
          <w:color w:val="000000"/>
          <w:szCs w:val="22"/>
          <w:lang w:val="sk-SK"/>
        </w:rPr>
        <w:t>Vzťah zmeny rýchlosti krvi a vodivosti krvi</w:t>
      </w:r>
      <w:bookmarkEnd w:id="74"/>
      <w:bookmarkEnd w:id="75"/>
    </w:p>
    <w:p w14:paraId="2F2D2682" w14:textId="77777777" w:rsidR="00CE547F" w:rsidRPr="00FA362E" w:rsidRDefault="00CE547F" w:rsidP="00CE547F">
      <w:pPr>
        <w:rPr>
          <w:rFonts w:eastAsiaTheme="majorEastAsia" w:cstheme="majorBidi"/>
          <w:color w:val="000000"/>
          <w:spacing w:val="10"/>
          <w:sz w:val="22"/>
          <w:szCs w:val="22"/>
          <w:lang w:val="sk-SK" w:eastAsia="en-US" w:bidi="en-US"/>
        </w:rPr>
      </w:pPr>
      <w:r w:rsidRPr="00FA362E">
        <w:rPr>
          <w:color w:val="000000"/>
          <w:sz w:val="22"/>
          <w:szCs w:val="22"/>
          <w:lang w:val="sk-SK"/>
        </w:rPr>
        <w:fldChar w:fldCharType="begin"/>
      </w:r>
      <w:r w:rsidRPr="00FA362E">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A362E">
        <w:rPr>
          <w:color w:val="000000"/>
          <w:sz w:val="22"/>
          <w:szCs w:val="22"/>
          <w:lang w:val="sk-SK"/>
        </w:rPr>
        <w:fldChar w:fldCharType="separate"/>
      </w:r>
      <w:r w:rsidRPr="00FA362E">
        <w:rPr>
          <w:noProof/>
          <w:color w:val="000000"/>
          <w:sz w:val="22"/>
          <w:szCs w:val="22"/>
          <w:lang w:val="sk-SK"/>
        </w:rPr>
        <w:t>[34]</w:t>
      </w:r>
      <w:r w:rsidRPr="00FA362E">
        <w:rPr>
          <w:color w:val="000000"/>
          <w:sz w:val="22"/>
          <w:szCs w:val="22"/>
          <w:lang w:val="sk-SK"/>
        </w:rPr>
        <w:fldChar w:fldCharType="end"/>
      </w:r>
      <w:r w:rsidRPr="00FA362E">
        <w:rPr>
          <w:color w:val="000000"/>
          <w:sz w:val="22"/>
          <w:szCs w:val="22"/>
          <w:lang w:val="sk-SK"/>
        </w:rPr>
        <w:t>.</w:t>
      </w:r>
      <w:r w:rsidRPr="00FA362E">
        <w:rPr>
          <w:rFonts w:eastAsiaTheme="majorEastAsia" w:cstheme="majorBidi"/>
          <w:color w:val="000000"/>
          <w:spacing w:val="10"/>
          <w:sz w:val="22"/>
          <w:szCs w:val="22"/>
          <w:lang w:val="sk-SK" w:eastAsia="en-US" w:bidi="en-US"/>
        </w:rPr>
        <w:t>Vzťah zachytáva zmenu vodivosti a rýchlosti toku krvi počas jedného srdečného cyklu. Významná je zhoda v zrýchlení krvi a zmene impednacie pri počiatku systoly.</w:t>
      </w:r>
    </w:p>
    <w:p w14:paraId="722B04A4" w14:textId="77777777" w:rsidR="00CE547F" w:rsidRPr="00FA362E" w:rsidRDefault="00CE547F" w:rsidP="00CE547F">
      <w:pPr>
        <w:rPr>
          <w:color w:val="000000"/>
          <w:lang w:val="sk-SK"/>
        </w:rPr>
      </w:pPr>
    </w:p>
    <w:p w14:paraId="775E095A" w14:textId="77777777" w:rsidR="00CE547F" w:rsidRPr="00FA362E" w:rsidRDefault="00CE547F" w:rsidP="00CE547F">
      <w:pPr>
        <w:rPr>
          <w:color w:val="000000"/>
          <w:lang w:val="sk-SK"/>
        </w:rPr>
      </w:pPr>
      <w:r w:rsidRPr="00FA362E">
        <w:rPr>
          <w:color w:val="000000"/>
          <w:lang w:val="sk-SK"/>
        </w:rPr>
        <w:t xml:space="preserve">Zrýchlenie </w:t>
      </w:r>
    </w:p>
    <w:p w14:paraId="6D99B29C" w14:textId="77777777" w:rsidR="00CE547F" w:rsidRPr="00FA362E" w:rsidRDefault="00CE547F" w:rsidP="00CE547F">
      <w:pPr>
        <w:pStyle w:val="Nadpis2"/>
        <w:spacing w:line="240" w:lineRule="auto"/>
        <w:rPr>
          <w:lang w:val="sk-SK"/>
        </w:rPr>
      </w:pPr>
      <w:bookmarkStart w:id="76" w:name="_Toc386404199"/>
      <w:bookmarkStart w:id="77" w:name="_Toc513585035"/>
      <w:r w:rsidRPr="00FA362E">
        <w:rPr>
          <w:lang w:val="sk-SK"/>
        </w:rPr>
        <w:t>Výpočet SV</w:t>
      </w:r>
      <w:bookmarkEnd w:id="76"/>
      <w:bookmarkEnd w:id="77"/>
    </w:p>
    <w:p w14:paraId="3C6600AF" w14:textId="77777777" w:rsidR="00CE547F" w:rsidRPr="00FA362E" w:rsidRDefault="00CE547F" w:rsidP="00CE547F">
      <w:pPr>
        <w:jc w:val="center"/>
        <w:rPr>
          <w:b/>
          <w:lang w:val="sk-SK"/>
        </w:rPr>
      </w:pPr>
    </w:p>
    <w:p w14:paraId="303516B6" w14:textId="77777777" w:rsidR="00CE547F" w:rsidRPr="00FA362E" w:rsidRDefault="00CE547F" w:rsidP="00CE547F">
      <w:pPr>
        <w:rPr>
          <w:lang w:val="sk-SK"/>
        </w:rPr>
      </w:pPr>
      <w:r w:rsidRPr="00FA362E">
        <w:rPr>
          <w:lang w:val="sk-SK"/>
        </w:rPr>
        <w:t>Impedancia hrudníka (geometricky definovaného ako valec) Z, je určená jeho dĺžkou L, prierezom A a odporom ρ (</w:t>
      </w:r>
      <m:oMath>
        <m:r>
          <w:rPr>
            <w:rFonts w:ascii="Cambria Math" w:hAnsi="Cambria Math"/>
            <w:lang w:val="sk-SK"/>
          </w:rPr>
          <m:t>Ω.m)</m:t>
        </m:r>
      </m:oMath>
      <w:r w:rsidRPr="00FA362E">
        <w:rPr>
          <w:lang w:val="sk-SK"/>
        </w:rPr>
        <w:t>. Impedanciu, kde V je objem hrudníka vyjadruje rovnica (</w:t>
      </w:r>
      <w:r w:rsidRPr="00FA362E">
        <w:rPr>
          <w:lang w:val="sk-SK"/>
        </w:rPr>
        <w:fldChar w:fldCharType="begin"/>
      </w:r>
      <w:r w:rsidRPr="00FA362E">
        <w:rPr>
          <w:lang w:val="sk-SK"/>
        </w:rPr>
        <w:instrText xml:space="preserve"> REF odpor_valca \h </w:instrText>
      </w:r>
      <w:r w:rsidRPr="00FA362E">
        <w:rPr>
          <w:lang w:val="sk-SK"/>
        </w:rPr>
      </w:r>
      <w:r w:rsidRPr="00FA362E">
        <w:rPr>
          <w:lang w:val="sk-SK"/>
        </w:rPr>
        <w:fldChar w:fldCharType="separate"/>
      </w:r>
      <w:r>
        <w:rPr>
          <w:noProof/>
          <w:color w:val="000000"/>
          <w:lang w:val="sk-SK"/>
        </w:rPr>
        <w:t>19</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C60B259" w14:textId="77777777" w:rsidTr="00452ADC">
        <w:tc>
          <w:tcPr>
            <w:tcW w:w="704" w:type="dxa"/>
          </w:tcPr>
          <w:p w14:paraId="7FB5157C" w14:textId="77777777" w:rsidR="00CE547F" w:rsidRPr="00FA362E" w:rsidRDefault="00CE547F" w:rsidP="00452ADC">
            <w:pPr>
              <w:jc w:val="center"/>
              <w:rPr>
                <w:color w:val="000000"/>
                <w:lang w:val="sk-SK"/>
              </w:rPr>
            </w:pPr>
          </w:p>
        </w:tc>
        <w:tc>
          <w:tcPr>
            <w:tcW w:w="7088" w:type="dxa"/>
            <w:vAlign w:val="center"/>
          </w:tcPr>
          <w:p w14:paraId="6106404A" w14:textId="77777777" w:rsidR="00CE547F" w:rsidRPr="00FA362E" w:rsidRDefault="00CE547F" w:rsidP="00452ADC">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14:paraId="47DD35AB" w14:textId="77777777" w:rsidR="00CE547F" w:rsidRPr="00FA362E" w:rsidRDefault="00CE547F" w:rsidP="00452ADC">
            <w:pPr>
              <w:jc w:val="center"/>
              <w:rPr>
                <w:color w:val="000000"/>
                <w:lang w:val="sk-SK"/>
              </w:rPr>
            </w:pPr>
            <w:r w:rsidRPr="00FA362E">
              <w:rPr>
                <w:color w:val="000000"/>
                <w:lang w:val="sk-SK"/>
              </w:rPr>
              <w:t>(</w:t>
            </w:r>
            <w:bookmarkStart w:id="78" w:name="odpor_valca"/>
            <w:bookmarkStart w:id="79" w:name="vypocetSV_1"/>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19</w:t>
            </w:r>
            <w:r w:rsidRPr="00FA362E">
              <w:rPr>
                <w:color w:val="000000"/>
                <w:lang w:val="sk-SK"/>
              </w:rPr>
              <w:fldChar w:fldCharType="end"/>
            </w:r>
            <w:bookmarkEnd w:id="78"/>
            <w:bookmarkEnd w:id="79"/>
            <w:r w:rsidRPr="00FA362E">
              <w:rPr>
                <w:color w:val="000000"/>
                <w:lang w:val="sk-SK"/>
              </w:rPr>
              <w:t>)</w:t>
            </w:r>
          </w:p>
        </w:tc>
      </w:tr>
    </w:tbl>
    <w:p w14:paraId="74A6AFE9" w14:textId="77777777" w:rsidR="00CE547F" w:rsidRPr="00FA362E" w:rsidRDefault="00CE547F" w:rsidP="00CE547F">
      <w:pPr>
        <w:rPr>
          <w:b/>
          <w:lang w:val="sk-SK"/>
        </w:rPr>
      </w:pPr>
    </w:p>
    <w:p w14:paraId="39B76499" w14:textId="77777777" w:rsidR="00CE547F" w:rsidRPr="00FA362E" w:rsidRDefault="00CE547F" w:rsidP="00CE547F">
      <w:pPr>
        <w:rPr>
          <w:lang w:val="sk-SK"/>
        </w:rPr>
      </w:pPr>
      <w:r w:rsidRPr="00FA362E">
        <w:rPr>
          <w:lang w:val="sk-SK"/>
        </w:rPr>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lang w:val="sk-SK"/>
        </w:rPr>
        <w:t xml:space="preserve"> a impedancie meniacej sa v priebehu srdcového cyklu</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Základná a premenlivá zložka impedancie sú paralelne zapojené a preto môžeme použiť recipročné pravidlo a vyjadriť zmeny impedancie ako (</w:t>
      </w:r>
      <w:r w:rsidRPr="00FA362E">
        <w:rPr>
          <w:lang w:val="sk-SK"/>
        </w:rPr>
        <w:fldChar w:fldCharType="begin"/>
      </w:r>
      <w:r w:rsidRPr="00FA362E">
        <w:rPr>
          <w:lang w:val="sk-SK"/>
        </w:rPr>
        <w:instrText xml:space="preserve"> REF zakldna_a_premenliva_Z \h </w:instrText>
      </w:r>
      <w:r w:rsidRPr="00FA362E">
        <w:rPr>
          <w:lang w:val="sk-SK"/>
        </w:rPr>
      </w:r>
      <w:r w:rsidRPr="00FA362E">
        <w:rPr>
          <w:lang w:val="sk-SK"/>
        </w:rPr>
        <w:fldChar w:fldCharType="separate"/>
      </w:r>
      <w:r>
        <w:rPr>
          <w:noProof/>
          <w:color w:val="000000"/>
          <w:lang w:val="sk-SK"/>
        </w:rPr>
        <w:t>20</w:t>
      </w:r>
      <w:r w:rsidRPr="00FA362E">
        <w:rPr>
          <w:lang w:val="sk-SK"/>
        </w:rPr>
        <w:fldChar w:fldCharType="end"/>
      </w:r>
      <w:r w:rsidRPr="00FA362E">
        <w:rPr>
          <w:lang w:val="sk-SK"/>
        </w:rPr>
        <w:t>):</w:t>
      </w:r>
    </w:p>
    <w:p w14:paraId="4B9B0B3C"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DC86E2A" w14:textId="77777777" w:rsidTr="00452ADC">
        <w:tc>
          <w:tcPr>
            <w:tcW w:w="704" w:type="dxa"/>
          </w:tcPr>
          <w:p w14:paraId="160AEBD8" w14:textId="77777777" w:rsidR="00CE547F" w:rsidRPr="00FA362E" w:rsidRDefault="00CE547F" w:rsidP="00452ADC">
            <w:pPr>
              <w:jc w:val="center"/>
              <w:rPr>
                <w:color w:val="000000"/>
                <w:lang w:val="sk-SK"/>
              </w:rPr>
            </w:pPr>
          </w:p>
        </w:tc>
        <w:tc>
          <w:tcPr>
            <w:tcW w:w="7088" w:type="dxa"/>
            <w:vAlign w:val="center"/>
          </w:tcPr>
          <w:p w14:paraId="3C06784A" w14:textId="77777777" w:rsidR="00CE547F" w:rsidRPr="00FA362E" w:rsidRDefault="0068674C" w:rsidP="00452AD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14:paraId="5F4178E9" w14:textId="77777777" w:rsidR="00CE547F" w:rsidRPr="00FA362E" w:rsidRDefault="00CE547F" w:rsidP="00452ADC">
            <w:pPr>
              <w:jc w:val="center"/>
              <w:rPr>
                <w:color w:val="000000"/>
                <w:lang w:val="sk-SK"/>
              </w:rPr>
            </w:pPr>
            <w:r w:rsidRPr="00FA362E">
              <w:rPr>
                <w:color w:val="000000"/>
                <w:lang w:val="sk-SK"/>
              </w:rPr>
              <w:t>(</w:t>
            </w:r>
            <w:bookmarkStart w:id="80" w:name="zakldna_a_premenliva_Z"/>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20</w:t>
            </w:r>
            <w:r w:rsidRPr="00FA362E">
              <w:rPr>
                <w:color w:val="000000"/>
                <w:lang w:val="sk-SK"/>
              </w:rPr>
              <w:fldChar w:fldCharType="end"/>
            </w:r>
            <w:bookmarkEnd w:id="80"/>
            <w:r w:rsidRPr="00FA362E">
              <w:rPr>
                <w:color w:val="000000"/>
                <w:lang w:val="sk-SK"/>
              </w:rPr>
              <w:t>)</w:t>
            </w:r>
          </w:p>
        </w:tc>
      </w:tr>
    </w:tbl>
    <w:p w14:paraId="3D373433" w14:textId="77777777" w:rsidR="00CE547F" w:rsidRPr="00FA362E" w:rsidRDefault="00CE547F" w:rsidP="00CE547F">
      <w:pPr>
        <w:rPr>
          <w:lang w:val="sk-SK"/>
        </w:rPr>
      </w:pPr>
    </w:p>
    <w:p w14:paraId="09DA5495" w14:textId="77777777" w:rsidR="00CE547F" w:rsidRPr="00FA362E" w:rsidRDefault="00CE547F" w:rsidP="00CE547F">
      <w:pPr>
        <w:rPr>
          <w:lang w:val="sk-SK"/>
        </w:rPr>
      </w:pPr>
      <w:r w:rsidRPr="00FA362E">
        <w:rPr>
          <w:lang w:val="sk-SK"/>
        </w:rPr>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xml:space="preserve"> z rovnice (</w:t>
      </w:r>
      <w:r w:rsidRPr="00FA362E">
        <w:rPr>
          <w:lang w:val="sk-SK"/>
        </w:rPr>
        <w:fldChar w:fldCharType="begin"/>
      </w:r>
      <w:r w:rsidRPr="00FA362E">
        <w:rPr>
          <w:lang w:val="sk-SK"/>
        </w:rPr>
        <w:instrText xml:space="preserve"> REF zakldna_a_premenliva_Z \h </w:instrText>
      </w:r>
      <w:r w:rsidRPr="00FA362E">
        <w:rPr>
          <w:lang w:val="sk-SK"/>
        </w:rPr>
      </w:r>
      <w:r w:rsidRPr="00FA362E">
        <w:rPr>
          <w:lang w:val="sk-SK"/>
        </w:rPr>
        <w:fldChar w:fldCharType="separate"/>
      </w:r>
      <w:r>
        <w:rPr>
          <w:noProof/>
          <w:color w:val="000000"/>
          <w:lang w:val="sk-SK"/>
        </w:rPr>
        <w:t>20</w:t>
      </w:r>
      <w:r w:rsidRPr="00FA362E">
        <w:rPr>
          <w:lang w:val="sk-SK"/>
        </w:rPr>
        <w:fldChar w:fldCharType="end"/>
      </w:r>
      <w:r w:rsidRPr="00FA362E">
        <w:rPr>
          <w:lang w:val="sk-SK"/>
        </w:rPr>
        <w:t>) dostaneme ľavú časť rovnice (</w:t>
      </w:r>
      <w:r w:rsidRPr="00FA362E">
        <w:rPr>
          <w:lang w:val="sk-SK"/>
        </w:rPr>
        <w:fldChar w:fldCharType="begin"/>
      </w:r>
      <w:r w:rsidRPr="00FA362E">
        <w:rPr>
          <w:lang w:val="sk-SK"/>
        </w:rPr>
        <w:instrText xml:space="preserve"> REF deltaZ_prva \h </w:instrText>
      </w:r>
      <w:r w:rsidRPr="00FA362E">
        <w:rPr>
          <w:lang w:val="sk-SK"/>
        </w:rPr>
      </w:r>
      <w:r w:rsidRPr="00FA362E">
        <w:rPr>
          <w:lang w:val="sk-SK"/>
        </w:rPr>
        <w:fldChar w:fldCharType="separate"/>
      </w:r>
      <w:r>
        <w:rPr>
          <w:noProof/>
          <w:color w:val="000000"/>
          <w:lang w:val="sk-SK"/>
        </w:rPr>
        <w:t>21</w:t>
      </w:r>
      <w:r w:rsidRPr="00FA362E">
        <w:rPr>
          <w:lang w:val="sk-SK"/>
        </w:rPr>
        <w:fldChar w:fldCharType="end"/>
      </w:r>
      <w:r w:rsidRPr="00FA362E">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w:t>
      </w:r>
      <w:r w:rsidRPr="00FA362E">
        <w:rPr>
          <w:lang w:val="sk-SK"/>
        </w:rPr>
        <w:t xml:space="preserve">Ďalej v čitateli nahradíme 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w:t>
      </w:r>
      <w:r w:rsidRPr="00FA362E">
        <w:rPr>
          <w:lang w:val="sk-SK"/>
        </w:rPr>
        <w:t>Keďže hodnota Z(t) a</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čo dosahuje hodnotu</w:t>
      </w:r>
      <w:r w:rsidRPr="00FA362E">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color w:val="000000"/>
          <w:lang w:val="sk-SK"/>
        </w:rPr>
        <w:t>. V</w:t>
      </w:r>
      <w:r w:rsidRPr="00FA362E">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Pr="00FA362E">
        <w:rPr>
          <w:lang w:val="sk-SK"/>
        </w:rPr>
        <w:t>. Vzťah pre zmenu impedancie vyjadruje rovnica (</w:t>
      </w:r>
      <w:r w:rsidRPr="00FA362E">
        <w:rPr>
          <w:lang w:val="sk-SK"/>
        </w:rPr>
        <w:fldChar w:fldCharType="begin"/>
      </w:r>
      <w:r w:rsidRPr="00FA362E">
        <w:rPr>
          <w:lang w:val="sk-SK"/>
        </w:rPr>
        <w:instrText xml:space="preserve"> REF vypocetSV_3 \h </w:instrText>
      </w:r>
      <w:r w:rsidRPr="00FA362E">
        <w:rPr>
          <w:lang w:val="sk-SK"/>
        </w:rPr>
      </w:r>
      <w:r w:rsidRPr="00FA362E">
        <w:rPr>
          <w:lang w:val="sk-SK"/>
        </w:rPr>
        <w:fldChar w:fldCharType="separate"/>
      </w:r>
      <w:r>
        <w:rPr>
          <w:noProof/>
          <w:color w:val="000000"/>
          <w:lang w:val="sk-SK"/>
        </w:rPr>
        <w:t>21</w:t>
      </w:r>
      <w:r w:rsidRPr="00FA362E">
        <w:rPr>
          <w:lang w:val="sk-SK"/>
        </w:rPr>
        <w:fldChar w:fldCharType="end"/>
      </w:r>
      <w:r w:rsidRPr="00FA362E">
        <w:rPr>
          <w:lang w:val="sk-SK"/>
        </w:rPr>
        <w:t>).</w:t>
      </w:r>
    </w:p>
    <w:p w14:paraId="17EB999E"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D29F73F" w14:textId="77777777" w:rsidTr="00452ADC">
        <w:tc>
          <w:tcPr>
            <w:tcW w:w="704" w:type="dxa"/>
          </w:tcPr>
          <w:p w14:paraId="447112CC" w14:textId="77777777" w:rsidR="00CE547F" w:rsidRPr="00FA362E" w:rsidRDefault="00CE547F" w:rsidP="00452ADC">
            <w:pPr>
              <w:jc w:val="center"/>
              <w:rPr>
                <w:color w:val="000000"/>
                <w:lang w:val="sk-SK"/>
              </w:rPr>
            </w:pPr>
          </w:p>
        </w:tc>
        <w:tc>
          <w:tcPr>
            <w:tcW w:w="7088" w:type="dxa"/>
            <w:vAlign w:val="center"/>
          </w:tcPr>
          <w:p w14:paraId="40EAF221" w14:textId="77777777" w:rsidR="00CE547F" w:rsidRPr="00FA362E" w:rsidRDefault="00CE547F" w:rsidP="00452AD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oMath>
            </m:oMathPara>
          </w:p>
        </w:tc>
        <w:tc>
          <w:tcPr>
            <w:tcW w:w="702" w:type="dxa"/>
            <w:vAlign w:val="center"/>
          </w:tcPr>
          <w:p w14:paraId="1057A38C" w14:textId="77777777" w:rsidR="00CE547F" w:rsidRPr="00FA362E" w:rsidRDefault="00CE547F" w:rsidP="00452ADC">
            <w:pPr>
              <w:jc w:val="center"/>
              <w:rPr>
                <w:color w:val="000000"/>
                <w:lang w:val="sk-SK"/>
              </w:rPr>
            </w:pPr>
            <w:r w:rsidRPr="00FA362E">
              <w:rPr>
                <w:color w:val="000000"/>
                <w:lang w:val="sk-SK"/>
              </w:rPr>
              <w:t>(</w:t>
            </w:r>
            <w:bookmarkStart w:id="81" w:name="deltaZ_prva"/>
            <w:bookmarkStart w:id="82" w:name="vypocetSV_3"/>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21</w:t>
            </w:r>
            <w:r w:rsidRPr="00FA362E">
              <w:rPr>
                <w:color w:val="000000"/>
                <w:lang w:val="sk-SK"/>
              </w:rPr>
              <w:fldChar w:fldCharType="end"/>
            </w:r>
            <w:bookmarkEnd w:id="81"/>
            <w:bookmarkEnd w:id="82"/>
            <w:r w:rsidRPr="00FA362E">
              <w:rPr>
                <w:color w:val="000000"/>
                <w:lang w:val="sk-SK"/>
              </w:rPr>
              <w:t>)</w:t>
            </w:r>
          </w:p>
        </w:tc>
      </w:tr>
    </w:tbl>
    <w:p w14:paraId="1DFEE702" w14:textId="77777777" w:rsidR="00CE547F" w:rsidRPr="00FA362E" w:rsidRDefault="00CE547F" w:rsidP="00CE547F">
      <w:pPr>
        <w:rPr>
          <w:lang w:val="sk-SK"/>
        </w:rPr>
      </w:pPr>
    </w:p>
    <w:p w14:paraId="56F0F744" w14:textId="77777777" w:rsidR="00CE547F" w:rsidRPr="00FA362E" w:rsidRDefault="00CE547F" w:rsidP="00CE547F">
      <w:pPr>
        <w:rPr>
          <w:lang w:val="sk-SK"/>
        </w:rPr>
      </w:pPr>
      <w:r w:rsidRPr="00FA362E">
        <w:rPr>
          <w:lang w:val="sk-SK"/>
        </w:rPr>
        <w:t>Na výpočet SV z bioimpedancie sa používajú dva typy metód, ktoré vysvetľujú zmeny impedancie v priebehu srdcového cyklu ako dôsledok:</w:t>
      </w:r>
    </w:p>
    <w:p w14:paraId="754AC6BD" w14:textId="77777777" w:rsidR="00CE547F" w:rsidRPr="00FA362E" w:rsidRDefault="00CE547F" w:rsidP="00CE547F">
      <w:pPr>
        <w:pStyle w:val="Odsekzoznamu"/>
        <w:numPr>
          <w:ilvl w:val="0"/>
          <w:numId w:val="27"/>
        </w:numPr>
        <w:rPr>
          <w:lang w:val="sk-SK"/>
        </w:rPr>
      </w:pPr>
      <w:r w:rsidRPr="00FA362E">
        <w:rPr>
          <w:lang w:val="sk-SK"/>
        </w:rPr>
        <w:t>Zmeny objemu krvi</w:t>
      </w:r>
    </w:p>
    <w:p w14:paraId="50B73519" w14:textId="77777777" w:rsidR="00CE547F" w:rsidRPr="00FA362E" w:rsidRDefault="00CE547F" w:rsidP="00CE547F">
      <w:pPr>
        <w:pStyle w:val="Odsekzoznamu"/>
        <w:numPr>
          <w:ilvl w:val="0"/>
          <w:numId w:val="27"/>
        </w:numPr>
        <w:rPr>
          <w:lang w:val="sk-SK"/>
        </w:rPr>
      </w:pPr>
      <w:r w:rsidRPr="00FA362E">
        <w:rPr>
          <w:lang w:val="sk-SK"/>
        </w:rPr>
        <w:t>Zmeny elektrickej vodivosti krvi</w:t>
      </w:r>
    </w:p>
    <w:p w14:paraId="1F7CE46A" w14:textId="77777777" w:rsidR="00CE547F" w:rsidRPr="00FA362E" w:rsidRDefault="00CE547F" w:rsidP="00CE547F">
      <w:pPr>
        <w:pStyle w:val="Nadpis3"/>
        <w:spacing w:line="240" w:lineRule="auto"/>
        <w:rPr>
          <w:lang w:val="sk-SK"/>
        </w:rPr>
      </w:pPr>
      <w:bookmarkStart w:id="83" w:name="_Toc386404200"/>
      <w:bookmarkStart w:id="84" w:name="_Toc513585036"/>
      <w:r w:rsidRPr="00FA362E">
        <w:rPr>
          <w:lang w:val="sk-SK"/>
        </w:rPr>
        <w:t xml:space="preserve">Metódy </w:t>
      </w:r>
      <w:bookmarkEnd w:id="83"/>
      <w:r w:rsidRPr="00FA362E">
        <w:rPr>
          <w:lang w:val="sk-SK"/>
        </w:rPr>
        <w:t>výpočtu SV na základe zmeny objemu krvi</w:t>
      </w:r>
      <w:bookmarkEnd w:id="84"/>
    </w:p>
    <w:p w14:paraId="1553724E" w14:textId="77777777" w:rsidR="00CE547F" w:rsidRPr="00FA362E" w:rsidRDefault="00CE547F" w:rsidP="00CE547F">
      <w:pPr>
        <w:rPr>
          <w:lang w:val="sk-SK"/>
        </w:rPr>
      </w:pPr>
    </w:p>
    <w:p w14:paraId="3D54CBDD" w14:textId="77777777" w:rsidR="00CE547F" w:rsidRPr="00FA362E" w:rsidRDefault="00CE547F" w:rsidP="00CE547F">
      <w:pPr>
        <w:rPr>
          <w:lang w:val="sk-SK"/>
        </w:rPr>
      </w:pPr>
      <w:r w:rsidRPr="00FA362E">
        <w:rPr>
          <w:lang w:val="sk-SK"/>
        </w:rPr>
        <w:t xml:space="preserve">Predpokladajme, že zmeny v objeme krvi v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t>
            </m:r>
          </m:sub>
        </m:sSub>
      </m:oMath>
      <w:r w:rsidRPr="00FA362E">
        <w:rPr>
          <w:color w:val="000000"/>
          <w:lang w:val="sk-SK"/>
        </w:rPr>
        <w:t xml:space="preserve"> počas srdcového cyklu spôsobia zmenu v impedancii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w:t>
      </w:r>
      <w:r w:rsidRPr="00FA362E">
        <w:rPr>
          <w:lang w:val="sk-SK"/>
        </w:rPr>
        <w:t>Dosadením pravej časti rovnice (</w:t>
      </w:r>
      <w:r w:rsidRPr="00FA362E">
        <w:rPr>
          <w:color w:val="000000"/>
          <w:lang w:val="sk-SK"/>
        </w:rPr>
        <w:fldChar w:fldCharType="begin"/>
      </w:r>
      <w:r w:rsidRPr="00FA362E">
        <w:rPr>
          <w:lang w:val="sk-SK"/>
        </w:rPr>
        <w:instrText xml:space="preserve"> REF vypocetSV_3 \h </w:instrText>
      </w:r>
      <w:r w:rsidRPr="00FA362E">
        <w:rPr>
          <w:color w:val="000000"/>
          <w:lang w:val="sk-SK"/>
        </w:rPr>
      </w:r>
      <w:r w:rsidRPr="00FA362E">
        <w:rPr>
          <w:color w:val="000000"/>
          <w:lang w:val="sk-SK"/>
        </w:rPr>
        <w:fldChar w:fldCharType="separate"/>
      </w:r>
      <w:r>
        <w:rPr>
          <w:noProof/>
          <w:color w:val="000000"/>
          <w:lang w:val="sk-SK"/>
        </w:rPr>
        <w:t>21</w:t>
      </w:r>
      <w:r w:rsidRPr="00FA362E">
        <w:rPr>
          <w:color w:val="000000"/>
          <w:lang w:val="sk-SK"/>
        </w:rPr>
        <w:fldChar w:fldCharType="end"/>
      </w:r>
      <w:r w:rsidRPr="00FA362E">
        <w:rPr>
          <w:lang w:val="sk-SK"/>
        </w:rPr>
        <w:t>) do rovnice (</w:t>
      </w:r>
      <w:r w:rsidRPr="00FA362E">
        <w:rPr>
          <w:lang w:val="sk-SK"/>
        </w:rPr>
        <w:fldChar w:fldCharType="begin"/>
      </w:r>
      <w:r w:rsidRPr="00FA362E">
        <w:rPr>
          <w:lang w:val="sk-SK"/>
        </w:rPr>
        <w:instrText xml:space="preserve"> REF vypocetSV_1 \h </w:instrText>
      </w:r>
      <w:r w:rsidRPr="00FA362E">
        <w:rPr>
          <w:lang w:val="sk-SK"/>
        </w:rPr>
      </w:r>
      <w:r w:rsidRPr="00FA362E">
        <w:rPr>
          <w:lang w:val="sk-SK"/>
        </w:rPr>
        <w:fldChar w:fldCharType="separate"/>
      </w:r>
      <w:r>
        <w:rPr>
          <w:noProof/>
          <w:color w:val="000000"/>
          <w:lang w:val="sk-SK"/>
        </w:rPr>
        <w:t>19</w:t>
      </w:r>
      <w:r w:rsidRPr="00FA362E">
        <w:rPr>
          <w:lang w:val="sk-SK"/>
        </w:rPr>
        <w:fldChar w:fldCharType="end"/>
      </w:r>
      <w:r w:rsidRPr="00FA362E">
        <w:rPr>
          <w:lang w:val="sk-SK"/>
        </w:rPr>
        <w:t xml:space="preserve">), dostaneme vzťah pre maximálnu objemovú zmenu, kde jedinou premennou je -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oMath>
      <w:r w:rsidRPr="00FA362E">
        <w:rPr>
          <w:color w:val="000000"/>
          <w:lang w:val="sk-SK"/>
        </w:rPr>
        <w:t xml:space="preserve">, </w:t>
      </w:r>
      <w:r w:rsidRPr="00FA362E">
        <w:rPr>
          <w:lang w:val="sk-SK"/>
        </w:rPr>
        <w:t>a síce maximálna hodnota zmeny zápornej impedancie:</w:t>
      </w:r>
    </w:p>
    <w:p w14:paraId="791DB998"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3346DCE4" w14:textId="77777777" w:rsidTr="00452ADC">
        <w:tc>
          <w:tcPr>
            <w:tcW w:w="704" w:type="dxa"/>
          </w:tcPr>
          <w:p w14:paraId="0465F408" w14:textId="77777777" w:rsidR="00CE547F" w:rsidRPr="00FA362E" w:rsidRDefault="00CE547F" w:rsidP="00452ADC">
            <w:pPr>
              <w:jc w:val="center"/>
              <w:rPr>
                <w:color w:val="000000"/>
                <w:lang w:val="sk-SK"/>
              </w:rPr>
            </w:pPr>
          </w:p>
        </w:tc>
        <w:tc>
          <w:tcPr>
            <w:tcW w:w="7088" w:type="dxa"/>
            <w:vAlign w:val="center"/>
          </w:tcPr>
          <w:p w14:paraId="564F9B77" w14:textId="77777777" w:rsidR="00CE547F" w:rsidRPr="00FA362E" w:rsidRDefault="00CE547F" w:rsidP="00452AD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14:paraId="470C05C9" w14:textId="77777777" w:rsidR="00CE547F" w:rsidRPr="00FA362E" w:rsidRDefault="00CE547F" w:rsidP="00452ADC">
            <w:pPr>
              <w:jc w:val="center"/>
              <w:rPr>
                <w:color w:val="000000"/>
                <w:lang w:val="sk-SK"/>
              </w:rPr>
            </w:pPr>
            <w:r w:rsidRPr="00FA362E">
              <w:rPr>
                <w:color w:val="000000"/>
                <w:lang w:val="sk-SK"/>
              </w:rPr>
              <w:t>(</w:t>
            </w:r>
            <w:bookmarkStart w:id="85" w:name="vypocetSV_4"/>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22</w:t>
            </w:r>
            <w:r w:rsidRPr="00FA362E">
              <w:rPr>
                <w:color w:val="000000"/>
                <w:lang w:val="sk-SK"/>
              </w:rPr>
              <w:fldChar w:fldCharType="end"/>
            </w:r>
            <w:bookmarkEnd w:id="85"/>
            <w:r w:rsidRPr="00FA362E">
              <w:rPr>
                <w:color w:val="000000"/>
                <w:lang w:val="sk-SK"/>
              </w:rPr>
              <w:t>)</w:t>
            </w:r>
          </w:p>
        </w:tc>
      </w:tr>
    </w:tbl>
    <w:p w14:paraId="4094EDBF" w14:textId="77777777" w:rsidR="00CE547F" w:rsidRPr="00FA362E" w:rsidRDefault="00CE547F" w:rsidP="00CE547F">
      <w:pPr>
        <w:rPr>
          <w:lang w:val="sk-SK"/>
        </w:rPr>
      </w:pPr>
    </w:p>
    <w:p w14:paraId="2C7186D7" w14:textId="77777777" w:rsidR="00CE547F" w:rsidRPr="00FA362E" w:rsidRDefault="00CE547F" w:rsidP="00CE547F">
      <w:pPr>
        <w:rPr>
          <w:lang w:val="sk-SK"/>
        </w:rPr>
      </w:pPr>
      <w:r w:rsidRPr="00FA362E">
        <w:rPr>
          <w:lang w:val="sk-SK"/>
        </w:rPr>
        <w:t xml:space="preserve">Táto rovnica však predpokladá nulový odtok krvi z meraného úseku a preto pre reálne použitie je potrebná jej úprava. </w:t>
      </w:r>
    </w:p>
    <w:p w14:paraId="1A4EA067" w14:textId="77777777" w:rsidR="00CE547F" w:rsidRPr="00FA362E" w:rsidRDefault="00CE547F" w:rsidP="00CE547F">
      <w:pPr>
        <w:pStyle w:val="Nadpis4"/>
        <w:rPr>
          <w:lang w:val="sk-SK"/>
        </w:rPr>
      </w:pPr>
      <w:r w:rsidRPr="00FA362E">
        <w:rPr>
          <w:lang w:val="sk-SK"/>
        </w:rPr>
        <w:t>Neybarov model</w:t>
      </w:r>
    </w:p>
    <w:p w14:paraId="556C4F08" w14:textId="77777777" w:rsidR="00CE547F" w:rsidRPr="00FA362E" w:rsidRDefault="00CE547F" w:rsidP="00CE547F">
      <w:pPr>
        <w:rPr>
          <w:lang w:val="sk-SK"/>
        </w:rPr>
      </w:pPr>
    </w:p>
    <w:p w14:paraId="3720C7EA" w14:textId="77777777" w:rsidR="00CE547F" w:rsidRPr="00FA362E" w:rsidRDefault="00CE547F" w:rsidP="00CE547F">
      <w:pPr>
        <w:rPr>
          <w:lang w:val="sk-SK"/>
        </w:rPr>
      </w:pPr>
      <w:r w:rsidRPr="00FA362E">
        <w:rPr>
          <w:lang w:val="sk-SK"/>
        </w:rPr>
        <w:t>O to sa pokúsil Nyboer</w:t>
      </w:r>
      <w:r w:rsidRPr="00FA362E">
        <w:rPr>
          <w:lang w:val="sk-SK"/>
        </w:rPr>
        <w:fldChar w:fldCharType="begin"/>
      </w:r>
      <w:r w:rsidRPr="00FA362E">
        <w:rPr>
          <w:lang w:val="sk-SK"/>
        </w:rPr>
        <w:instrText xml:space="preserve"> ADDIN EN.CITE &lt;EndNote&gt;&lt;Cite&gt;&lt;Author&gt;Nyboer&lt;/Author&gt;&lt;Year&gt;1950&lt;/Year&gt;&lt;IDText&gt;ELECTRICAL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A362E">
        <w:rPr>
          <w:lang w:val="sk-SK"/>
        </w:rPr>
        <w:fldChar w:fldCharType="separate"/>
      </w:r>
      <w:r w:rsidRPr="00FA362E">
        <w:rPr>
          <w:noProof/>
          <w:lang w:val="sk-SK"/>
        </w:rPr>
        <w:t>[4]</w:t>
      </w:r>
      <w:r w:rsidRPr="00FA362E">
        <w:rPr>
          <w:lang w:val="sk-SK"/>
        </w:rPr>
        <w:fldChar w:fldCharType="end"/>
      </w:r>
      <w:r w:rsidRPr="00FA362E">
        <w:rPr>
          <w:lang w:val="sk-SK"/>
        </w:rPr>
        <w:t xml:space="preserve">,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1182597" w14:textId="77777777" w:rsidTr="00452ADC">
        <w:tc>
          <w:tcPr>
            <w:tcW w:w="704" w:type="dxa"/>
          </w:tcPr>
          <w:p w14:paraId="7FA225F5" w14:textId="77777777" w:rsidR="00CE547F" w:rsidRPr="00FA362E" w:rsidRDefault="00CE547F" w:rsidP="00452ADC">
            <w:pPr>
              <w:jc w:val="center"/>
              <w:rPr>
                <w:color w:val="000000"/>
                <w:lang w:val="sk-SK"/>
              </w:rPr>
            </w:pPr>
          </w:p>
        </w:tc>
        <w:tc>
          <w:tcPr>
            <w:tcW w:w="7088" w:type="dxa"/>
            <w:vAlign w:val="center"/>
          </w:tcPr>
          <w:p w14:paraId="0A9732ED" w14:textId="77777777" w:rsidR="00CE547F" w:rsidRPr="00FA362E" w:rsidRDefault="0068674C" w:rsidP="00452AD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14:paraId="65895894"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23</w:t>
            </w:r>
            <w:r w:rsidRPr="00FA362E">
              <w:rPr>
                <w:noProof/>
                <w:color w:val="000000"/>
                <w:lang w:val="sk-SK"/>
              </w:rPr>
              <w:fldChar w:fldCharType="end"/>
            </w:r>
            <w:r w:rsidRPr="00FA362E">
              <w:rPr>
                <w:color w:val="000000"/>
                <w:lang w:val="sk-SK"/>
              </w:rPr>
              <w:t>)</w:t>
            </w:r>
          </w:p>
        </w:tc>
      </w:tr>
    </w:tbl>
    <w:p w14:paraId="76670D69" w14:textId="77777777" w:rsidR="00CE547F" w:rsidRPr="00FA362E" w:rsidRDefault="00CE547F" w:rsidP="00CE547F">
      <w:pPr>
        <w:rPr>
          <w:lang w:val="sk-SK"/>
        </w:rPr>
      </w:pPr>
    </w:p>
    <w:p w14:paraId="6A7A6323" w14:textId="77777777" w:rsidR="00CE547F" w:rsidRPr="00FA362E" w:rsidRDefault="00CE547F" w:rsidP="00CE547F">
      <w:pPr>
        <w:rPr>
          <w:lang w:val="sk-SK"/>
        </w:rPr>
      </w:pPr>
      <w:r w:rsidRPr="00FA362E">
        <w:rPr>
          <w:lang w:val="sk-SK"/>
        </w:rPr>
        <w:t>s tou modifikáciou, že v tejto rovnici bolo potrebné určiť</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FA362E">
        <w:rPr>
          <w:lang w:val="sk-SK"/>
        </w:rPr>
        <w:t xml:space="preserve"> a to spätnou extrapoláciou maxima poklesu impedancie na začiatok srdcového výdaja. Takto chcel vykompenzovať odtok krvi z meraného úseku. Tento prístup nebol široko akceptovaný pre problémy v manuálnom určovaní maximálneho poklesu impedancie. Vznikala tu navyše pomerne veľká chyba vo výpočte SV.</w:t>
      </w:r>
    </w:p>
    <w:p w14:paraId="743A286D" w14:textId="77777777" w:rsidR="00CE547F" w:rsidRPr="00FA362E" w:rsidRDefault="00CE547F" w:rsidP="00CE547F">
      <w:pPr>
        <w:rPr>
          <w:lang w:val="sk-SK"/>
        </w:rPr>
      </w:pPr>
    </w:p>
    <w:p w14:paraId="762DE152" w14:textId="77777777" w:rsidR="00CE547F" w:rsidRPr="00FA362E" w:rsidRDefault="00CE547F" w:rsidP="00CE547F">
      <w:pPr>
        <w:keepNext/>
        <w:jc w:val="center"/>
        <w:rPr>
          <w:lang w:val="sk-SK"/>
        </w:rPr>
      </w:pPr>
      <w:r w:rsidRPr="00FA362E">
        <w:rPr>
          <w:noProof/>
        </w:rPr>
        <w:lastRenderedPageBreak/>
        <w:drawing>
          <wp:inline distT="0" distB="0" distL="0" distR="0" wp14:anchorId="4C322CE0" wp14:editId="3BF07E38">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5"/>
                    <a:srcRect/>
                    <a:stretch>
                      <a:fillRect/>
                    </a:stretch>
                  </pic:blipFill>
                  <pic:spPr bwMode="auto">
                    <a:xfrm>
                      <a:off x="0" y="0"/>
                      <a:ext cx="4198876" cy="3214048"/>
                    </a:xfrm>
                    <a:prstGeom prst="rect">
                      <a:avLst/>
                    </a:prstGeom>
                    <a:noFill/>
                    <a:ln w="9525">
                      <a:noFill/>
                      <a:miter lim="800000"/>
                      <a:headEnd/>
                      <a:tailEnd/>
                    </a:ln>
                  </pic:spPr>
                </pic:pic>
              </a:graphicData>
            </a:graphic>
          </wp:inline>
        </w:drawing>
      </w:r>
    </w:p>
    <w:p w14:paraId="5929ED37" w14:textId="77777777" w:rsidR="00CE547F" w:rsidRPr="00FA362E" w:rsidRDefault="00CE547F" w:rsidP="00CE547F">
      <w:pPr>
        <w:pStyle w:val="Popis"/>
        <w:rPr>
          <w:vanish/>
          <w:szCs w:val="22"/>
          <w:lang w:val="sk-SK"/>
          <w:specVanish/>
        </w:rPr>
      </w:pPr>
      <w:bookmarkStart w:id="86" w:name="_Toc513585083"/>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1</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8</w:t>
      </w:r>
      <w:r w:rsidRPr="00FA362E">
        <w:rPr>
          <w:lang w:val="sk-SK"/>
        </w:rPr>
        <w:fldChar w:fldCharType="end"/>
      </w:r>
      <w:r w:rsidRPr="00FA362E">
        <w:rPr>
          <w:lang w:val="sk-SK"/>
        </w:rPr>
        <w:t xml:space="preserve">: Spätná extrapolácia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sub>
        </m:sSub>
      </m:oMath>
      <w:r w:rsidRPr="00FA362E">
        <w:rPr>
          <w:lang w:val="sk-SK"/>
        </w:rPr>
        <w:t xml:space="preserve"> a dopredná extrapolácia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86"/>
    </w:p>
    <w:p w14:paraId="387E3C82" w14:textId="77777777" w:rsidR="00CE547F" w:rsidRPr="00FA362E" w:rsidRDefault="00CE547F" w:rsidP="00CE547F">
      <w:pPr>
        <w:rPr>
          <w:sz w:val="22"/>
          <w:szCs w:val="22"/>
          <w:lang w:val="sk-SK"/>
        </w:rPr>
      </w:pPr>
      <w:r w:rsidRPr="00FA362E">
        <w:rPr>
          <w:lang w:val="sk-SK"/>
        </w:rPr>
        <w:t>.</w:t>
      </w:r>
      <w:r w:rsidRPr="00FA362E">
        <w:rPr>
          <w:sz w:val="22"/>
          <w:szCs w:val="22"/>
          <w:lang w:val="sk-SK"/>
        </w:rPr>
        <w:t xml:space="preserve"> V hornej časti obrázku je načrtnutý princíp spätnej extrapolácie podľa Nyboera a v spodnej časti dopredná extrapolácia podľa Kubíčka </w:t>
      </w:r>
      <w:r w:rsidRPr="00FA362E">
        <w:rPr>
          <w:sz w:val="22"/>
          <w:szCs w:val="22"/>
          <w:lang w:val="sk-SK"/>
        </w:rPr>
        <w:fldChar w:fldCharType="begin"/>
      </w:r>
      <w:r w:rsidRPr="00FA362E">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sz w:val="22"/>
          <w:szCs w:val="22"/>
          <w:lang w:val="sk-SK"/>
        </w:rPr>
        <w:fldChar w:fldCharType="separate"/>
      </w:r>
      <w:r w:rsidRPr="00FA362E">
        <w:rPr>
          <w:noProof/>
          <w:sz w:val="22"/>
          <w:szCs w:val="22"/>
          <w:lang w:val="sk-SK"/>
        </w:rPr>
        <w:t>[3]</w:t>
      </w:r>
      <w:r w:rsidRPr="00FA362E">
        <w:rPr>
          <w:sz w:val="22"/>
          <w:szCs w:val="22"/>
          <w:lang w:val="sk-SK"/>
        </w:rPr>
        <w:fldChar w:fldCharType="end"/>
      </w:r>
      <w:r w:rsidRPr="00FA362E">
        <w:rPr>
          <w:sz w:val="22"/>
          <w:szCs w:val="22"/>
          <w:lang w:val="sk-SK"/>
        </w:rPr>
        <w:t>.</w:t>
      </w:r>
    </w:p>
    <w:p w14:paraId="5DE425C9" w14:textId="77777777" w:rsidR="00CE547F" w:rsidRPr="00FA362E" w:rsidRDefault="00CE547F" w:rsidP="00CE547F">
      <w:pPr>
        <w:rPr>
          <w:vanish/>
          <w:szCs w:val="22"/>
          <w:lang w:val="sk-SK"/>
        </w:rPr>
      </w:pPr>
    </w:p>
    <w:p w14:paraId="148A72B4" w14:textId="77777777" w:rsidR="00CE547F" w:rsidRPr="00FA362E" w:rsidRDefault="00CE547F" w:rsidP="00CE547F">
      <w:pPr>
        <w:pStyle w:val="Nadpis4"/>
        <w:rPr>
          <w:lang w:val="sk-SK"/>
        </w:rPr>
      </w:pPr>
      <w:r w:rsidRPr="00FA362E">
        <w:rPr>
          <w:lang w:val="sk-SK"/>
        </w:rPr>
        <w:t>Kubíčkov model</w:t>
      </w:r>
    </w:p>
    <w:p w14:paraId="1E5F1F56" w14:textId="77777777" w:rsidR="00CE547F" w:rsidRPr="00FA362E" w:rsidRDefault="00CE547F" w:rsidP="00CE547F">
      <w:pPr>
        <w:rPr>
          <w:lang w:val="sk-SK"/>
        </w:rPr>
      </w:pPr>
      <w:r w:rsidRPr="00FA362E">
        <w:rPr>
          <w:lang w:val="sk-SK"/>
        </w:rPr>
        <w:t xml:space="preserve">Problém sa </w:t>
      </w:r>
      <w:commentRangeStart w:id="87"/>
      <w:r w:rsidRPr="00FA362E">
        <w:rPr>
          <w:lang w:val="sk-SK"/>
        </w:rPr>
        <w:t xml:space="preserve">snažil vyriešiť </w:t>
      </w:r>
      <w:commentRangeEnd w:id="87"/>
      <w:r w:rsidRPr="00FA362E">
        <w:rPr>
          <w:rStyle w:val="Odkaznakomentr"/>
          <w:lang w:val="sk-SK"/>
        </w:rPr>
        <w:commentReference w:id="87"/>
      </w:r>
      <w:r w:rsidRPr="00FA362E">
        <w:rPr>
          <w:lang w:val="sk-SK"/>
        </w:rPr>
        <w:t xml:space="preserve">Kubíček a spol. </w:t>
      </w:r>
      <w:r w:rsidRPr="00FA362E">
        <w:rPr>
          <w:lang w:val="sk-SK"/>
        </w:rPr>
        <w:fldChar w:fldCharType="begin"/>
      </w:r>
      <w:r w:rsidRPr="00FA362E">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FA362E">
        <w:rPr>
          <w:lang w:val="sk-SK"/>
        </w:rPr>
        <w:fldChar w:fldCharType="separate"/>
      </w:r>
      <w:r w:rsidRPr="00FA362E">
        <w:rPr>
          <w:noProof/>
          <w:lang w:val="sk-SK"/>
        </w:rPr>
        <w:t>[31]</w:t>
      </w:r>
      <w:r w:rsidRPr="00FA362E">
        <w:rPr>
          <w:lang w:val="sk-SK"/>
        </w:rPr>
        <w:fldChar w:fldCharType="end"/>
      </w:r>
      <w:r w:rsidRPr="00FA362E">
        <w:rPr>
          <w:lang w:val="sk-SK"/>
        </w:rPr>
        <w:t>, ktorý predpokladá, že ak sa maximum derivácie impedancie udrží konštantné počas celej doby systoly, vykompenzuje sa tak výtok krvi do periférií:</w:t>
      </w:r>
    </w:p>
    <w:p w14:paraId="4241E5B5"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E3990E7" w14:textId="77777777" w:rsidTr="00452ADC">
        <w:tc>
          <w:tcPr>
            <w:tcW w:w="704" w:type="dxa"/>
          </w:tcPr>
          <w:p w14:paraId="751624D2" w14:textId="77777777" w:rsidR="00CE547F" w:rsidRPr="00FA362E" w:rsidRDefault="00CE547F" w:rsidP="00452ADC">
            <w:pPr>
              <w:jc w:val="center"/>
              <w:rPr>
                <w:color w:val="000000"/>
                <w:lang w:val="sk-SK"/>
              </w:rPr>
            </w:pPr>
          </w:p>
        </w:tc>
        <w:tc>
          <w:tcPr>
            <w:tcW w:w="7088" w:type="dxa"/>
            <w:vAlign w:val="center"/>
          </w:tcPr>
          <w:p w14:paraId="6D8F84D9" w14:textId="77777777" w:rsidR="00CE547F" w:rsidRPr="00FA362E" w:rsidRDefault="00CE547F" w:rsidP="00452ADC">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14:paraId="35E85CB6"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24</w:t>
            </w:r>
            <w:r w:rsidRPr="00FA362E">
              <w:rPr>
                <w:noProof/>
                <w:color w:val="000000"/>
                <w:lang w:val="sk-SK"/>
              </w:rPr>
              <w:fldChar w:fldCharType="end"/>
            </w:r>
            <w:r w:rsidRPr="00FA362E">
              <w:rPr>
                <w:color w:val="000000"/>
                <w:lang w:val="sk-SK"/>
              </w:rPr>
              <w:t>)</w:t>
            </w:r>
          </w:p>
        </w:tc>
      </w:tr>
    </w:tbl>
    <w:p w14:paraId="7178BF23" w14:textId="77777777" w:rsidR="00CE547F" w:rsidRPr="00FA362E" w:rsidRDefault="00CE547F" w:rsidP="00CE547F">
      <w:pPr>
        <w:rPr>
          <w:lang w:val="sk-SK"/>
        </w:rPr>
      </w:pPr>
    </w:p>
    <w:p w14:paraId="40499E05" w14:textId="77777777" w:rsidR="00CE547F" w:rsidRPr="00FA362E" w:rsidRDefault="00CE547F" w:rsidP="00CE547F">
      <w:pPr>
        <w:rPr>
          <w:lang w:val="sk-SK"/>
        </w:rPr>
      </w:pPr>
      <w:r w:rsidRPr="00FA362E">
        <w:rPr>
          <w:lang w:val="sk-SK"/>
        </w:rPr>
        <w:t xml:space="preserve">Po dosadení rovnice </w:t>
      </w:r>
      <w:r w:rsidRPr="00FA362E">
        <w:rPr>
          <w:color w:val="000000"/>
          <w:lang w:val="sk-SK"/>
        </w:rPr>
        <w:t>(</w:t>
      </w:r>
      <w:r w:rsidRPr="00FA362E">
        <w:rPr>
          <w:color w:val="000000"/>
          <w:lang w:val="sk-SK"/>
        </w:rPr>
        <w:fldChar w:fldCharType="begin"/>
      </w:r>
      <w:r w:rsidRPr="00FA362E">
        <w:rPr>
          <w:color w:val="000000"/>
          <w:lang w:val="sk-SK"/>
        </w:rPr>
        <w:instrText xml:space="preserve"> REF kubicek \h </w:instrText>
      </w:r>
      <w:r w:rsidRPr="00FA362E">
        <w:rPr>
          <w:color w:val="000000"/>
          <w:lang w:val="sk-SK"/>
        </w:rPr>
      </w:r>
      <w:r w:rsidRPr="00FA362E">
        <w:rPr>
          <w:color w:val="000000"/>
          <w:lang w:val="sk-SK"/>
        </w:rPr>
        <w:fldChar w:fldCharType="separate"/>
      </w:r>
      <w:r>
        <w:rPr>
          <w:noProof/>
          <w:color w:val="000000"/>
          <w:lang w:val="sk-SK"/>
        </w:rPr>
        <w:t>25</w:t>
      </w:r>
      <w:r w:rsidRPr="00FA362E">
        <w:rPr>
          <w:color w:val="000000"/>
          <w:lang w:val="sk-SK"/>
        </w:rPr>
        <w:fldChar w:fldCharType="end"/>
      </w:r>
      <w:r w:rsidRPr="00FA362E">
        <w:rPr>
          <w:color w:val="000000"/>
          <w:lang w:val="sk-SK"/>
        </w:rPr>
        <w:t>)</w:t>
      </w:r>
      <w:r w:rsidRPr="00FA362E">
        <w:rPr>
          <w:lang w:val="sk-SK"/>
        </w:rPr>
        <w:t xml:space="preserve"> do rovnice </w:t>
      </w:r>
      <w:r w:rsidRPr="00FA362E">
        <w:rPr>
          <w:color w:val="000000"/>
          <w:lang w:val="sk-SK"/>
        </w:rPr>
        <w:t>(</w:t>
      </w:r>
      <w:r w:rsidRPr="00FA362E">
        <w:rPr>
          <w:color w:val="000000"/>
          <w:lang w:val="sk-SK"/>
        </w:rPr>
        <w:fldChar w:fldCharType="begin"/>
      </w:r>
      <w:r w:rsidRPr="00FA362E">
        <w:rPr>
          <w:color w:val="000000"/>
          <w:lang w:val="sk-SK"/>
        </w:rPr>
        <w:instrText xml:space="preserve"> REF vypocetSV_4 \h </w:instrText>
      </w:r>
      <w:r w:rsidRPr="00FA362E">
        <w:rPr>
          <w:color w:val="000000"/>
          <w:lang w:val="sk-SK"/>
        </w:rPr>
      </w:r>
      <w:r w:rsidRPr="00FA362E">
        <w:rPr>
          <w:color w:val="000000"/>
          <w:lang w:val="sk-SK"/>
        </w:rPr>
        <w:fldChar w:fldCharType="separate"/>
      </w:r>
      <w:r>
        <w:rPr>
          <w:noProof/>
          <w:color w:val="000000"/>
          <w:lang w:val="sk-SK"/>
        </w:rPr>
        <w:t>22</w:t>
      </w:r>
      <w:r w:rsidRPr="00FA362E">
        <w:rPr>
          <w:color w:val="000000"/>
          <w:lang w:val="sk-SK"/>
        </w:rPr>
        <w:fldChar w:fldCharType="end"/>
      </w:r>
      <w:r w:rsidRPr="00FA362E">
        <w:rPr>
          <w:color w:val="000000"/>
          <w:lang w:val="sk-SK"/>
        </w:rPr>
        <w:t>)</w:t>
      </w:r>
      <w:r w:rsidRPr="00FA362E">
        <w:rPr>
          <w:lang w:val="sk-SK"/>
        </w:rPr>
        <w:t xml:space="preserve"> dostávame rovnicu pre výpočet SV z maxima impedancie podľa Kubíčka </w:t>
      </w:r>
      <w:r w:rsidRPr="00FA362E">
        <w:rPr>
          <w:lang w:val="sk-SK"/>
        </w:rPr>
        <w:fldChar w:fldCharType="begin"/>
      </w:r>
      <w:r w:rsidRPr="00FA362E">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FA362E">
        <w:rPr>
          <w:lang w:val="sk-SK"/>
        </w:rPr>
        <w:fldChar w:fldCharType="separate"/>
      </w:r>
      <w:r w:rsidRPr="00FA362E">
        <w:rPr>
          <w:noProof/>
          <w:lang w:val="sk-SK"/>
        </w:rPr>
        <w:t>[31]</w:t>
      </w:r>
      <w:r w:rsidRPr="00FA362E">
        <w:rPr>
          <w:lang w:val="sk-SK"/>
        </w:rPr>
        <w:fldChar w:fldCharType="end"/>
      </w:r>
      <w:r w:rsidRPr="00FA362E">
        <w:rPr>
          <w:lang w:val="sk-SK"/>
        </w:rPr>
        <w:t>:</w:t>
      </w:r>
    </w:p>
    <w:p w14:paraId="63400CD7"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F04AFCB" w14:textId="77777777" w:rsidTr="00452ADC">
        <w:tc>
          <w:tcPr>
            <w:tcW w:w="704" w:type="dxa"/>
          </w:tcPr>
          <w:p w14:paraId="2B398AF1" w14:textId="77777777" w:rsidR="00CE547F" w:rsidRPr="00FA362E" w:rsidRDefault="00CE547F" w:rsidP="00452ADC">
            <w:pPr>
              <w:jc w:val="center"/>
              <w:rPr>
                <w:color w:val="000000"/>
                <w:lang w:val="sk-SK"/>
              </w:rPr>
            </w:pPr>
          </w:p>
        </w:tc>
        <w:tc>
          <w:tcPr>
            <w:tcW w:w="7088" w:type="dxa"/>
            <w:vAlign w:val="center"/>
          </w:tcPr>
          <w:p w14:paraId="59941C89" w14:textId="77777777" w:rsidR="00CE547F" w:rsidRPr="00FA362E" w:rsidRDefault="0068674C" w:rsidP="00452AD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14:paraId="22179D92" w14:textId="77777777" w:rsidR="00CE547F" w:rsidRPr="00FA362E" w:rsidRDefault="00CE547F" w:rsidP="00452ADC">
            <w:pPr>
              <w:jc w:val="center"/>
              <w:rPr>
                <w:color w:val="000000"/>
                <w:lang w:val="sk-SK"/>
              </w:rPr>
            </w:pPr>
            <w:r w:rsidRPr="00FA362E">
              <w:rPr>
                <w:color w:val="000000"/>
                <w:lang w:val="sk-SK"/>
              </w:rPr>
              <w:t>(</w:t>
            </w:r>
            <w:bookmarkStart w:id="88" w:name="kubicek"/>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25</w:t>
            </w:r>
            <w:r w:rsidRPr="00FA362E">
              <w:rPr>
                <w:color w:val="000000"/>
                <w:lang w:val="sk-SK"/>
              </w:rPr>
              <w:fldChar w:fldCharType="end"/>
            </w:r>
            <w:bookmarkEnd w:id="88"/>
            <w:r w:rsidRPr="00FA362E">
              <w:rPr>
                <w:color w:val="000000"/>
                <w:lang w:val="sk-SK"/>
              </w:rPr>
              <w:t>)</w:t>
            </w:r>
          </w:p>
        </w:tc>
      </w:tr>
    </w:tbl>
    <w:p w14:paraId="71D90311" w14:textId="77777777" w:rsidR="00CE547F" w:rsidRPr="00FA362E" w:rsidRDefault="00CE547F" w:rsidP="00CE547F">
      <w:pPr>
        <w:rPr>
          <w:lang w:val="sk-SK"/>
        </w:rPr>
      </w:pPr>
    </w:p>
    <w:p w14:paraId="2D579AFD" w14:textId="77777777" w:rsidR="00CE547F" w:rsidRPr="00FA362E" w:rsidRDefault="00CE547F" w:rsidP="00CE547F">
      <w:pPr>
        <w:rPr>
          <w:lang w:val="sk-SK"/>
        </w:rPr>
      </w:pPr>
      <w:r w:rsidRPr="00FA362E">
        <w:rPr>
          <w:lang w:val="sk-SK"/>
        </w:rPr>
        <w:t>Kde L (m) je dĺžka meraného úseku hrudníka. Je to dĺžka medzi elektródami zaznamenávajúcimi zmeny napätia. Hodnota</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FA362E">
        <w:rPr>
          <w:lang w:val="sk-SK"/>
        </w:rPr>
        <w:t xml:space="preserve"> udáva elektrický odpor krvi, z pozorovaní </w:t>
      </w:r>
      <w:r w:rsidRPr="00FA362E">
        <w:rPr>
          <w:lang w:val="sk-SK"/>
        </w:rPr>
        <w:lastRenderedPageBreak/>
        <w:t xml:space="preserve">bol určený na hodnotu 150 Ω cm = 15 kΩm </w:t>
      </w:r>
      <w:r w:rsidRPr="00FA362E">
        <w:rPr>
          <w:lang w:val="sk-SK"/>
        </w:rPr>
        <w:fldChar w:fldCharType="begin"/>
      </w:r>
      <w:r w:rsidRPr="00FA362E">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A362E">
        <w:rPr>
          <w:lang w:val="sk-SK"/>
        </w:rPr>
        <w:fldChar w:fldCharType="separate"/>
      </w:r>
      <w:r w:rsidRPr="00FA362E">
        <w:rPr>
          <w:noProof/>
          <w:lang w:val="sk-SK"/>
        </w:rPr>
        <w:t>[31]</w:t>
      </w:r>
      <w:r w:rsidRPr="00FA362E">
        <w:rPr>
          <w:lang w:val="sk-SK"/>
        </w:rPr>
        <w:fldChar w:fldCharType="end"/>
      </w:r>
      <w:r w:rsidRPr="00FA362E">
        <w:rPr>
          <w:lang w:val="sk-SK"/>
        </w:rPr>
        <w:t>. Ukazuje sa, že hodnota elektrického odporu krvi ostáva rovnaká aj pri zmene hemotokritu. Dokonca aj veľké výchylky hematokritu a to od 26% do 66% sa neodrazili na zmene vodivosti krvi</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Hodnote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A362E">
        <w:rPr>
          <w:lang w:val="sk-SK"/>
        </w:rPr>
        <w:t xml:space="preserve"> sa tiež hovorí objemová konštanta </w:t>
      </w:r>
      <m:oMath>
        <m:sSub>
          <m:sSubPr>
            <m:ctrlPr>
              <w:rPr>
                <w:rFonts w:ascii="Cambria Math" w:hAnsi="Cambria Math"/>
                <w:i/>
                <w:lang w:val="sk-SK"/>
              </w:rPr>
            </m:ctrlPr>
          </m:sSubPr>
          <m:e>
            <m:r>
              <w:rPr>
                <w:rFonts w:ascii="Cambria Math" w:hAnsi="Cambria Math"/>
                <w:lang w:val="sk-SK"/>
              </w:rPr>
              <m:t>- V</m:t>
            </m:r>
          </m:e>
          <m:sub>
            <m:r>
              <w:rPr>
                <w:rFonts w:ascii="Cambria Math" w:hAnsi="Cambria Math"/>
                <w:lang w:val="sk-SK"/>
              </w:rPr>
              <m:t>c</m:t>
            </m:r>
          </m:sub>
        </m:sSub>
      </m:oMath>
      <w:r w:rsidRPr="00FA362E">
        <w:rPr>
          <w:lang w:val="sk-SK"/>
        </w:rPr>
        <w:t xml:space="preserve"> . </w:t>
      </w:r>
    </w:p>
    <w:p w14:paraId="14E1A079"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3A4B03A7" w14:textId="77777777" w:rsidTr="00452ADC">
        <w:tc>
          <w:tcPr>
            <w:tcW w:w="704" w:type="dxa"/>
          </w:tcPr>
          <w:p w14:paraId="2ED5FD27" w14:textId="77777777" w:rsidR="00CE547F" w:rsidRPr="00FA362E" w:rsidRDefault="00CE547F" w:rsidP="00452ADC">
            <w:pPr>
              <w:jc w:val="center"/>
              <w:rPr>
                <w:color w:val="000000"/>
                <w:lang w:val="sk-SK"/>
              </w:rPr>
            </w:pPr>
          </w:p>
        </w:tc>
        <w:tc>
          <w:tcPr>
            <w:tcW w:w="7088" w:type="dxa"/>
            <w:vAlign w:val="center"/>
          </w:tcPr>
          <w:p w14:paraId="625D87AC" w14:textId="77777777" w:rsidR="00CE547F" w:rsidRPr="00FA362E" w:rsidRDefault="0068674C"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color w:val="000000"/>
                    <w:lang w:val="sk-SK"/>
                  </w:rPr>
                  <m:t xml:space="preserve"> .</m:t>
                </m:r>
              </m:oMath>
            </m:oMathPara>
          </w:p>
        </w:tc>
        <w:tc>
          <w:tcPr>
            <w:tcW w:w="702" w:type="dxa"/>
            <w:vAlign w:val="center"/>
          </w:tcPr>
          <w:p w14:paraId="392ACEC4" w14:textId="77777777" w:rsidR="00CE547F" w:rsidRPr="00FA362E" w:rsidRDefault="00CE547F" w:rsidP="00452ADC">
            <w:pPr>
              <w:jc w:val="center"/>
              <w:rPr>
                <w:color w:val="000000"/>
                <w:lang w:val="sk-SK"/>
              </w:rPr>
            </w:pPr>
            <w:r w:rsidRPr="00FA362E">
              <w:rPr>
                <w:color w:val="000000"/>
                <w:lang w:val="sk-SK"/>
              </w:rPr>
              <w:t>(</w:t>
            </w:r>
            <w:bookmarkStart w:id="89" w:name="Vc"/>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26</w:t>
            </w:r>
            <w:r w:rsidRPr="00FA362E">
              <w:rPr>
                <w:color w:val="000000"/>
                <w:lang w:val="sk-SK"/>
              </w:rPr>
              <w:fldChar w:fldCharType="end"/>
            </w:r>
            <w:bookmarkEnd w:id="89"/>
            <w:r w:rsidRPr="00FA362E">
              <w:rPr>
                <w:color w:val="000000"/>
                <w:lang w:val="sk-SK"/>
              </w:rPr>
              <w:t>)</w:t>
            </w:r>
          </w:p>
        </w:tc>
      </w:tr>
    </w:tbl>
    <w:p w14:paraId="6AD7FE53" w14:textId="77777777" w:rsidR="00CE547F" w:rsidRPr="00FA362E" w:rsidRDefault="00CE547F" w:rsidP="00CE547F">
      <w:pPr>
        <w:rPr>
          <w:lang w:val="sk-SK"/>
        </w:rPr>
      </w:pPr>
    </w:p>
    <w:p w14:paraId="7B449C20" w14:textId="77777777" w:rsidR="00CE547F" w:rsidRPr="00FA362E" w:rsidRDefault="00CE547F" w:rsidP="00CE547F">
      <w:pPr>
        <w:rPr>
          <w:lang w:val="sk-SK"/>
        </w:rPr>
      </w:pPr>
      <w:r w:rsidRPr="00FA362E">
        <w:rPr>
          <w:lang w:val="sk-SK"/>
        </w:rPr>
        <w:t>Hodnota</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Pr="00FA362E">
        <w:rPr>
          <w:lang w:val="sk-SK"/>
        </w:rPr>
        <w:t xml:space="preserve"> udáva maximu derivovanej impedancie počas srdcového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Pr="00FA362E">
        <w:rPr>
          <w:lang w:val="sk-SK"/>
        </w:rPr>
        <w:t xml:space="preserve">udáva časovú dĺžku toku krvi z ľavej komory. Tomuto spôsobu kompenzácie odtoku krvi z meranej oblasti sa hovorí maximálna dopredná extrapolácia a je základom pre všetky dnešné rovnice počítajúce SV z ICG. </w:t>
      </w:r>
    </w:p>
    <w:p w14:paraId="12268013" w14:textId="77777777" w:rsidR="00CE547F" w:rsidRPr="00FA362E" w:rsidRDefault="00CE547F" w:rsidP="00CE547F">
      <w:pPr>
        <w:rPr>
          <w:lang w:val="sk-SK"/>
        </w:rPr>
      </w:pPr>
    </w:p>
    <w:p w14:paraId="6A0C0389" w14:textId="77777777" w:rsidR="00CE547F" w:rsidRPr="00FA362E" w:rsidRDefault="00CE547F" w:rsidP="00CE547F">
      <w:pPr>
        <w:pStyle w:val="Nadpis4"/>
        <w:rPr>
          <w:lang w:val="sk-SK"/>
        </w:rPr>
      </w:pPr>
      <w:r w:rsidRPr="00FA362E">
        <w:rPr>
          <w:lang w:val="sk-SK"/>
        </w:rPr>
        <w:t>Šramek-Bernsteinov model</w:t>
      </w:r>
    </w:p>
    <w:p w14:paraId="69F0862B" w14:textId="77777777" w:rsidR="00CE547F" w:rsidRPr="00FA362E" w:rsidRDefault="00CE547F" w:rsidP="00CE547F">
      <w:pPr>
        <w:rPr>
          <w:lang w:val="sk-SK"/>
        </w:rPr>
      </w:pPr>
    </w:p>
    <w:p w14:paraId="4B5812EF" w14:textId="77777777" w:rsidR="00CE547F" w:rsidRPr="00FA362E" w:rsidRDefault="00CE547F" w:rsidP="00CE547F">
      <w:pPr>
        <w:rPr>
          <w:lang w:val="sk-SK"/>
        </w:rPr>
      </w:pPr>
      <w:r w:rsidRPr="00FA362E">
        <w:rPr>
          <w:lang w:val="sk-SK"/>
        </w:rPr>
        <w:t>Ďalšou metódou pre výpočet SV je Šramek-Bernsteina metóda</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Východiská pre túto metódu sú rovnaké ako pri Kubičkovej metóde. Zmena nastáva pri fyzickej definícií hrudníka a veľkosti objemu hrudníka, ktorý je však pre daného pacienta počas merania konštantný. Tento model zavádza nový pojem: objem elektricky aktívneho hrudníka</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fldChar w:fldCharType="begin"/>
      </w:r>
      <w:r w:rsidRPr="00FA362E">
        <w:rPr>
          <w:lang w:val="sk-SK"/>
        </w:rPr>
        <w:instrText xml:space="preserve"> ADDIN EN.CITE &lt;EndNote&gt;&lt;Cite&gt;&lt;Author&gt;Quail&lt;/Author&gt;&lt;Year&gt;1981&lt;/Year&gt;&lt;IDText&gt;THORACIC RESISTIVITY FOR STROKE VOLUME CALCULATION IN IMPEDANCE CARDIOGRAPHY&lt;/IDText&gt;&lt;DisplayText&gt;[35]&lt;/DisplayText&gt;&lt;record&gt;&lt;keywords&gt;&lt;keyword&gt;Physiology&lt;/keyword&gt;&lt;keyword&gt;Sport Sciences&lt;/keyword&gt;&lt;/keywords&gt;&lt;urls&gt;&lt;related-urls&gt;&lt;url&gt;&amp;lt;Go to ISI&amp;gt;://WOS:A1981KY77000029&lt;/url&gt;&lt;/related-urls&gt;&lt;/urls&gt;&lt;isbn&gt;8750-7587&lt;/isbn&gt;&lt;work-type&gt;Article&lt;/work-type&gt;&lt;titles&gt;&lt;title&gt;THORACIC RESISTIVITY FOR STROKE VOLUME CALCULATION IN IMPEDANCE CARDIOGRAPHY&lt;/title&gt;&lt;secondary-title&gt;Journal of Applied Physiology&lt;/secondary-title&gt;&lt;alt-title&gt;J. Appl. Physiol.&lt;/alt-title&gt;&lt;/titles&gt;&lt;pages&gt;191-195&lt;/pages&gt;&lt;number&gt;1&lt;/number&gt;&lt;contributors&gt;&lt;authors&gt;&lt;author&gt;Quail, A. W.&lt;/author&gt;&lt;author&gt;Traugott, F. M.&lt;/author&gt;&lt;author&gt;Porges, W. L.&lt;/author&gt;&lt;author&gt;White, S. W.&lt;/author&gt;&lt;/authors&gt;&lt;/contributors&gt;&lt;language&gt;English&lt;/language&gt;&lt;added-date format="utc"&gt;1522262428&lt;/added-date&gt;&lt;ref-type name="Journal Article"&gt;17&lt;/ref-type&gt;&lt;auth-address&gt;ROYAL NEWCASTLE HOSP,DEPT ANAESTHET,NEWCASTLE,NSW 2300,AUSTRALIA. UNIV SYDNEY,DEPT VET CLIN STUDIES,SYDNEY,NSW 2006,AUSTRALIA.&amp;#xD;QUAIL, AW (reprint author), UNIV NEWCASTLE,FAC MED,NEWCASTLE,NSW 2308,AUSTRALIA.&lt;/auth-address&gt;&lt;dates&gt;&lt;year&gt;1981&lt;/year&gt;&lt;/dates&gt;&lt;rec-number&gt;76&lt;/rec-number&gt;&lt;last-updated-date format="utc"&gt;1522262428&lt;/last-updated-date&gt;&lt;accession-num&gt;WOS:A1981KY77000029&lt;/accession-num&gt;&lt;volume&gt;50&lt;/volume&gt;&lt;/record&gt;&lt;/Cite&gt;&lt;/EndNote&gt;</w:instrText>
      </w:r>
      <w:r w:rsidRPr="00FA362E">
        <w:rPr>
          <w:lang w:val="sk-SK"/>
        </w:rPr>
        <w:fldChar w:fldCharType="separate"/>
      </w:r>
      <w:r w:rsidRPr="00FA362E">
        <w:rPr>
          <w:noProof/>
          <w:lang w:val="sk-SK"/>
        </w:rPr>
        <w:t>[35]</w:t>
      </w:r>
      <w:r w:rsidRPr="00FA362E">
        <w:rPr>
          <w:lang w:val="sk-SK"/>
        </w:rPr>
        <w:fldChar w:fldCharType="end"/>
      </w:r>
      <w:r w:rsidRPr="00FA362E">
        <w:rPr>
          <w:lang w:val="sk-SK"/>
        </w:rPr>
        <w:t xml:space="preserve">, ktorý nahrádza objemovú konštantu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FA362E">
        <w:rPr>
          <w:lang w:val="sk-SK"/>
        </w:rPr>
        <w:t xml:space="preserve">. Základom pre definovanie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t xml:space="preserve"> je rovnica </w:t>
      </w:r>
      <w:r w:rsidRPr="00FA362E">
        <w:rPr>
          <w:lang w:val="sk-SK"/>
        </w:rPr>
        <w:fldChar w:fldCharType="begin"/>
      </w:r>
      <w:r w:rsidRPr="00FA362E">
        <w:rPr>
          <w:lang w:val="sk-SK"/>
        </w:rPr>
        <w:instrText xml:space="preserve"> REF elektricky_aktivny_hrudnik \h </w:instrText>
      </w:r>
      <w:r w:rsidRPr="00FA362E">
        <w:rPr>
          <w:lang w:val="sk-SK"/>
        </w:rPr>
      </w:r>
      <w:r w:rsidRPr="00FA362E">
        <w:rPr>
          <w:lang w:val="sk-SK"/>
        </w:rPr>
        <w:fldChar w:fldCharType="separate"/>
      </w:r>
      <w:r>
        <w:rPr>
          <w:noProof/>
          <w:color w:val="000000"/>
          <w:lang w:val="sk-SK"/>
        </w:rPr>
        <w:t>27</w:t>
      </w:r>
      <w:r w:rsidRPr="00FA362E">
        <w:rPr>
          <w:lang w:val="sk-SK"/>
        </w:rPr>
        <w:fldChar w:fldCharType="end"/>
      </w:r>
      <w:r w:rsidRPr="00FA362E">
        <w:rPr>
          <w:lang w:val="sk-SK"/>
        </w:rPr>
        <w:t>.</w:t>
      </w:r>
    </w:p>
    <w:p w14:paraId="0CDB4992"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5056B6F" w14:textId="77777777" w:rsidTr="00452ADC">
        <w:tc>
          <w:tcPr>
            <w:tcW w:w="704" w:type="dxa"/>
          </w:tcPr>
          <w:p w14:paraId="53A22B59" w14:textId="77777777" w:rsidR="00CE547F" w:rsidRPr="00FA362E" w:rsidRDefault="00CE547F" w:rsidP="00452ADC">
            <w:pPr>
              <w:jc w:val="center"/>
              <w:rPr>
                <w:color w:val="000000"/>
                <w:lang w:val="sk-SK"/>
              </w:rPr>
            </w:pPr>
          </w:p>
        </w:tc>
        <w:tc>
          <w:tcPr>
            <w:tcW w:w="7088" w:type="dxa"/>
            <w:vAlign w:val="center"/>
          </w:tcPr>
          <w:p w14:paraId="0F65CFD9" w14:textId="77777777" w:rsidR="00CE547F" w:rsidRPr="00FA362E" w:rsidRDefault="0068674C"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A</m:t>
                    </m:r>
                  </m:num>
                  <m:den>
                    <m:r>
                      <w:rPr>
                        <w:rFonts w:ascii="Cambria Math" w:hAnsi="Cambria Math"/>
                        <w:lang w:val="sk-SK"/>
                      </w:rPr>
                      <m:t>L</m:t>
                    </m:r>
                  </m:den>
                </m:f>
                <m:r>
                  <w:rPr>
                    <w:rFonts w:ascii="Cambria Math" w:hAnsi="Cambria Math"/>
                    <w:color w:val="000000"/>
                    <w:lang w:val="sk-SK"/>
                  </w:rPr>
                  <m:t xml:space="preserve"> .</m:t>
                </m:r>
              </m:oMath>
            </m:oMathPara>
          </w:p>
        </w:tc>
        <w:tc>
          <w:tcPr>
            <w:tcW w:w="702" w:type="dxa"/>
            <w:vAlign w:val="center"/>
          </w:tcPr>
          <w:p w14:paraId="4FE37B7E" w14:textId="77777777" w:rsidR="00CE547F" w:rsidRPr="00FA362E" w:rsidRDefault="00CE547F" w:rsidP="00452ADC">
            <w:pPr>
              <w:jc w:val="center"/>
              <w:rPr>
                <w:color w:val="000000"/>
                <w:lang w:val="sk-SK"/>
              </w:rPr>
            </w:pPr>
            <w:r w:rsidRPr="00FA362E">
              <w:rPr>
                <w:color w:val="000000"/>
                <w:lang w:val="sk-SK"/>
              </w:rPr>
              <w:t>(</w:t>
            </w:r>
            <w:bookmarkStart w:id="90" w:name="elektricky_aktivny_hrudnik"/>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27</w:t>
            </w:r>
            <w:r w:rsidRPr="00FA362E">
              <w:rPr>
                <w:color w:val="000000"/>
                <w:lang w:val="sk-SK"/>
              </w:rPr>
              <w:fldChar w:fldCharType="end"/>
            </w:r>
            <w:bookmarkEnd w:id="90"/>
            <w:r w:rsidRPr="00FA362E">
              <w:rPr>
                <w:color w:val="000000"/>
                <w:lang w:val="sk-SK"/>
              </w:rPr>
              <w:t>)</w:t>
            </w:r>
          </w:p>
        </w:tc>
      </w:tr>
    </w:tbl>
    <w:p w14:paraId="1BF77949" w14:textId="77777777" w:rsidR="00CE547F" w:rsidRPr="00FA362E" w:rsidRDefault="00CE547F" w:rsidP="00CE547F">
      <w:pPr>
        <w:rPr>
          <w:lang w:val="sk-SK"/>
        </w:rPr>
      </w:pPr>
    </w:p>
    <w:p w14:paraId="7FF4B7F0" w14:textId="77777777" w:rsidR="00CE547F" w:rsidRPr="00FA362E" w:rsidRDefault="00CE547F" w:rsidP="00CE547F">
      <w:pPr>
        <w:rPr>
          <w:lang w:val="sk-SK"/>
        </w:rPr>
      </w:pPr>
      <w:r w:rsidRPr="00FA362E">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je základná impedancia, </w:t>
      </w:r>
      <m:oMath>
        <m:r>
          <w:rPr>
            <w:rFonts w:ascii="Cambria Math" w:hAnsi="Cambria Math"/>
            <w:lang w:val="sk-SK"/>
          </w:rPr>
          <m:t>A</m:t>
        </m:r>
      </m:oMath>
      <w:r w:rsidRPr="00FA362E">
        <w:rPr>
          <w:lang w:val="sk-SK"/>
        </w:rPr>
        <w:t xml:space="preserve"> plocha prierezu hrudníka a L je dĺžka hrudníka. Po dosadení rovnice </w:t>
      </w:r>
      <w:r w:rsidRPr="00FA362E">
        <w:rPr>
          <w:lang w:val="sk-SK"/>
        </w:rPr>
        <w:fldChar w:fldCharType="begin"/>
      </w:r>
      <w:r w:rsidRPr="00FA362E">
        <w:rPr>
          <w:lang w:val="sk-SK"/>
        </w:rPr>
        <w:instrText xml:space="preserve"> REF elektricky_aktivny_hrudnik \h </w:instrText>
      </w:r>
      <w:r w:rsidRPr="00FA362E">
        <w:rPr>
          <w:lang w:val="sk-SK"/>
        </w:rPr>
      </w:r>
      <w:r w:rsidRPr="00FA362E">
        <w:rPr>
          <w:lang w:val="sk-SK"/>
        </w:rPr>
        <w:fldChar w:fldCharType="separate"/>
      </w:r>
      <w:r>
        <w:rPr>
          <w:noProof/>
          <w:color w:val="000000"/>
          <w:lang w:val="sk-SK"/>
        </w:rPr>
        <w:t>27</w:t>
      </w:r>
      <w:r w:rsidRPr="00FA362E">
        <w:rPr>
          <w:lang w:val="sk-SK"/>
        </w:rPr>
        <w:fldChar w:fldCharType="end"/>
      </w:r>
      <w:r w:rsidRPr="00FA362E">
        <w:rPr>
          <w:lang w:val="sk-SK"/>
        </w:rPr>
        <w:t xml:space="preserve"> do rovnice </w:t>
      </w:r>
      <w:r w:rsidRPr="00FA362E">
        <w:rPr>
          <w:lang w:val="sk-SK"/>
        </w:rPr>
        <w:fldChar w:fldCharType="begin"/>
      </w:r>
      <w:r w:rsidRPr="00FA362E">
        <w:rPr>
          <w:lang w:val="sk-SK"/>
        </w:rPr>
        <w:instrText xml:space="preserve"> REF Vc \h </w:instrText>
      </w:r>
      <w:r w:rsidRPr="00FA362E">
        <w:rPr>
          <w:lang w:val="sk-SK"/>
        </w:rPr>
      </w:r>
      <w:r w:rsidRPr="00FA362E">
        <w:rPr>
          <w:lang w:val="sk-SK"/>
        </w:rPr>
        <w:fldChar w:fldCharType="separate"/>
      </w:r>
      <w:r>
        <w:rPr>
          <w:noProof/>
          <w:color w:val="000000"/>
          <w:lang w:val="sk-SK"/>
        </w:rPr>
        <w:t>26</w:t>
      </w:r>
      <w:r w:rsidRPr="00FA362E">
        <w:rPr>
          <w:lang w:val="sk-SK"/>
        </w:rPr>
        <w:fldChar w:fldCharType="end"/>
      </w:r>
      <w:r w:rsidRPr="00FA362E">
        <w:rPr>
          <w:lang w:val="sk-SK"/>
        </w:rPr>
        <w:t xml:space="preserve"> vypadne člen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t xml:space="preserve"> je stanovený rovnicou:</w:t>
      </w:r>
    </w:p>
    <w:p w14:paraId="6A416AE5"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FC11DA3" w14:textId="77777777" w:rsidTr="00452ADC">
        <w:tc>
          <w:tcPr>
            <w:tcW w:w="704" w:type="dxa"/>
          </w:tcPr>
          <w:p w14:paraId="6AAEC501" w14:textId="77777777" w:rsidR="00CE547F" w:rsidRPr="00FA362E" w:rsidRDefault="00CE547F" w:rsidP="00452ADC">
            <w:pPr>
              <w:jc w:val="center"/>
              <w:rPr>
                <w:color w:val="000000"/>
                <w:lang w:val="sk-SK"/>
              </w:rPr>
            </w:pPr>
          </w:p>
        </w:tc>
        <w:tc>
          <w:tcPr>
            <w:tcW w:w="7088" w:type="dxa"/>
            <w:vAlign w:val="center"/>
          </w:tcPr>
          <w:p w14:paraId="4DC8B431" w14:textId="77777777" w:rsidR="00CE547F" w:rsidRPr="00FA362E" w:rsidRDefault="0068674C"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r>
                  <w:rPr>
                    <w:rFonts w:ascii="Cambria Math" w:hAnsi="Cambria Math"/>
                    <w:lang w:val="sk-SK"/>
                  </w:rPr>
                  <m:t>= δ</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r>
                  <w:rPr>
                    <w:rFonts w:ascii="Cambria Math" w:hAnsi="Cambria Math"/>
                    <w:color w:val="000000"/>
                    <w:lang w:val="sk-SK"/>
                  </w:rPr>
                  <m:t xml:space="preserve"> .</m:t>
                </m:r>
              </m:oMath>
            </m:oMathPara>
          </w:p>
        </w:tc>
        <w:tc>
          <w:tcPr>
            <w:tcW w:w="702" w:type="dxa"/>
            <w:vAlign w:val="center"/>
          </w:tcPr>
          <w:p w14:paraId="27B5AD2B"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28</w:t>
            </w:r>
            <w:r w:rsidRPr="00FA362E">
              <w:rPr>
                <w:noProof/>
                <w:color w:val="000000"/>
                <w:lang w:val="sk-SK"/>
              </w:rPr>
              <w:fldChar w:fldCharType="end"/>
            </w:r>
            <w:r w:rsidRPr="00FA362E">
              <w:rPr>
                <w:color w:val="000000"/>
                <w:lang w:val="sk-SK"/>
              </w:rPr>
              <w:t>)</w:t>
            </w:r>
          </w:p>
        </w:tc>
      </w:tr>
    </w:tbl>
    <w:p w14:paraId="2E9B004F" w14:textId="77777777" w:rsidR="00CE547F" w:rsidRPr="00FA362E" w:rsidRDefault="00CE547F" w:rsidP="00CE547F">
      <w:pPr>
        <w:rPr>
          <w:lang w:val="sk-SK"/>
        </w:rPr>
      </w:pPr>
    </w:p>
    <w:p w14:paraId="0B67A78D" w14:textId="77777777" w:rsidR="00CE547F" w:rsidRPr="00FA362E" w:rsidRDefault="00CE547F" w:rsidP="00CE547F">
      <w:pPr>
        <w:rPr>
          <w:lang w:val="sk-SK"/>
        </w:rPr>
      </w:pPr>
      <w:r w:rsidRPr="00FA362E">
        <w:rPr>
          <w:lang w:val="sk-SK"/>
        </w:rPr>
        <w:lastRenderedPageBreak/>
        <w:t xml:space="preserve">, kde L je dĺžka hrudníka, konštanta 4.25 bola získaná experimentálne a hodnota </w:t>
      </w:r>
      <m:oMath>
        <m:r>
          <w:rPr>
            <w:rFonts w:ascii="Cambria Math" w:hAnsi="Cambria Math"/>
            <w:lang w:val="sk-SK"/>
          </w:rPr>
          <m:t>δ</m:t>
        </m:r>
      </m:oMath>
      <w:r w:rsidRPr="00FA362E">
        <w:rPr>
          <w:lang w:val="sk-SK"/>
        </w:rPr>
        <w:t xml:space="preserve"> je bezrozmerný parameter, ktorý koriguje odchýlku od ideálnej telesnej váhy, čo ovplyvňuje prúdenie krvi v krvnom riečisku</w:t>
      </w:r>
      <w:r w:rsidRPr="00FA362E">
        <w:rPr>
          <w:lang w:val="sk-SK"/>
        </w:rPr>
        <w:fldChar w:fldCharType="begin"/>
      </w:r>
      <w:r w:rsidRPr="00FA362E">
        <w:rPr>
          <w:lang w:val="sk-SK"/>
        </w:rPr>
        <w:instrText xml:space="preserve"> ADDIN EN.CITE &lt;EndNote&gt;&lt;Cite&gt;&lt;Author&gt;Hicks&lt;/Author&gt;&lt;Year&gt;1956&lt;/Year&gt;&lt;IDText&gt;THE ESTIMATION AND PREDICTION OF NORMAL BLOOD VOLUME&lt;/IDText&gt;&lt;DisplayText&gt;[36]&lt;/DisplayText&gt;&lt;record&gt;&lt;keywords&gt;&lt;keyword&gt;Research &amp;amp; Experimental Medicine&lt;/keyword&gt;&lt;/keywords&gt;&lt;urls&gt;&lt;related-urls&gt;&lt;url&gt;&amp;lt;Go to ISI&amp;gt;://WOS:A1956WK15800010&lt;/url&gt;&lt;/related-urls&gt;&lt;/urls&gt;&lt;isbn&gt;0143-5221&lt;/isbn&gt;&lt;work-type&gt;Article&lt;/work-type&gt;&lt;titles&gt;&lt;title&gt;THE ESTIMATION AND PREDICTION OF NORMAL BLOOD VOLUME&lt;/title&gt;&lt;secondary-title&gt;Clinical Science&lt;/secondary-title&gt;&lt;alt-title&gt;Clin. Sci.&lt;/alt-title&gt;&lt;/titles&gt;&lt;pages&gt;557-565&lt;/pages&gt;&lt;number&gt;4&lt;/number&gt;&lt;contributors&gt;&lt;authors&gt;&lt;author&gt;Hicks, D. A.&lt;/author&gt;&lt;author&gt;Hope, A.&lt;/author&gt;&lt;author&gt;Turnbull, A. L.&lt;/author&gt;&lt;author&gt;Verel, D.&lt;/author&gt;&lt;/authors&gt;&lt;/contributors&gt;&lt;language&gt;English&lt;/language&gt;&lt;added-date format="utc"&gt;1522265655&lt;/added-date&gt;&lt;ref-type name="Journal Article"&gt;17&lt;/ref-type&gt;&lt;dates&gt;&lt;year&gt;1956&lt;/year&gt;&lt;/dates&gt;&lt;rec-number&gt;77&lt;/rec-number&gt;&lt;last-updated-date format="utc"&gt;1522265655&lt;/last-updated-date&gt;&lt;accession-num&gt;WOS:A1956WK15800010&lt;/accession-num&gt;&lt;volume&gt;15&lt;/volume&gt;&lt;/record&gt;&lt;/Cite&gt;&lt;/EndNote&gt;</w:instrText>
      </w:r>
      <w:r w:rsidRPr="00FA362E">
        <w:rPr>
          <w:lang w:val="sk-SK"/>
        </w:rPr>
        <w:fldChar w:fldCharType="separate"/>
      </w:r>
      <w:r w:rsidRPr="00FA362E">
        <w:rPr>
          <w:noProof/>
          <w:lang w:val="sk-SK"/>
        </w:rPr>
        <w:t>[36]</w:t>
      </w:r>
      <w:r w:rsidRPr="00FA362E">
        <w:rPr>
          <w:lang w:val="sk-SK"/>
        </w:rPr>
        <w:fldChar w:fldCharType="end"/>
      </w:r>
      <w:r w:rsidRPr="00FA362E">
        <w:rPr>
          <w:lang w:val="sk-SK"/>
        </w:rPr>
        <w:t xml:space="preserve">. </w:t>
      </w:r>
    </w:p>
    <w:p w14:paraId="22937F53"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9DC6011" w14:textId="77777777" w:rsidTr="00452ADC">
        <w:tc>
          <w:tcPr>
            <w:tcW w:w="704" w:type="dxa"/>
          </w:tcPr>
          <w:p w14:paraId="0F886859" w14:textId="77777777" w:rsidR="00CE547F" w:rsidRPr="00FA362E" w:rsidRDefault="00CE547F" w:rsidP="00452ADC">
            <w:pPr>
              <w:jc w:val="center"/>
              <w:rPr>
                <w:color w:val="000000"/>
                <w:lang w:val="sk-SK"/>
              </w:rPr>
            </w:pPr>
          </w:p>
        </w:tc>
        <w:tc>
          <w:tcPr>
            <w:tcW w:w="7088" w:type="dxa"/>
            <w:vAlign w:val="center"/>
          </w:tcPr>
          <w:p w14:paraId="7F17E5F6" w14:textId="77777777" w:rsidR="00CE547F" w:rsidRPr="00FA362E" w:rsidRDefault="00CE547F" w:rsidP="00452ADC">
            <w:pPr>
              <w:jc w:val="center"/>
              <w:rPr>
                <w:color w:val="000000"/>
                <w:lang w:val="sk-SK"/>
              </w:rPr>
            </w:pPr>
            <m:oMathPara>
              <m:oMath>
                <m:r>
                  <w:rPr>
                    <w:rFonts w:ascii="Cambria Math" w:hAnsi="Cambria Math"/>
                    <w:lang w:val="sk-SK"/>
                  </w:rPr>
                  <m:t xml:space="preserve">δ=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m</m:t>
                        </m:r>
                      </m:num>
                      <m:den>
                        <m:sSup>
                          <m:sSupPr>
                            <m:ctrlPr>
                              <w:rPr>
                                <w:rFonts w:ascii="Cambria Math" w:hAnsi="Cambria Math"/>
                                <w:i/>
                                <w:lang w:val="sk-SK"/>
                              </w:rPr>
                            </m:ctrlPr>
                          </m:sSupPr>
                          <m:e>
                            <m:r>
                              <w:rPr>
                                <w:rFonts w:ascii="Cambria Math" w:hAnsi="Cambria Math"/>
                                <w:lang w:val="sk-SK"/>
                              </w:rPr>
                              <m:t xml:space="preserve">24* </m:t>
                            </m:r>
                            <m:r>
                              <w:rPr>
                                <w:rFonts w:ascii="Cambria Math" w:hAnsi="Cambria Math"/>
                                <w:lang w:val="sk-SK"/>
                              </w:rPr>
                              <m:t>h</m:t>
                            </m:r>
                          </m:e>
                          <m:sup>
                            <m:r>
                              <w:rPr>
                                <w:rFonts w:ascii="Cambria Math" w:hAnsi="Cambria Math"/>
                                <w:lang w:val="sk-SK"/>
                              </w:rPr>
                              <m:t>2</m:t>
                            </m:r>
                          </m:sup>
                        </m:sSup>
                      </m:den>
                    </m:f>
                  </m:e>
                </m:rad>
                <m:r>
                  <w:rPr>
                    <w:rFonts w:ascii="Cambria Math" w:hAnsi="Cambria Math"/>
                    <w:color w:val="000000"/>
                    <w:lang w:val="sk-SK"/>
                  </w:rPr>
                  <m:t xml:space="preserve"> .</m:t>
                </m:r>
              </m:oMath>
            </m:oMathPara>
          </w:p>
        </w:tc>
        <w:tc>
          <w:tcPr>
            <w:tcW w:w="702" w:type="dxa"/>
            <w:vAlign w:val="center"/>
          </w:tcPr>
          <w:p w14:paraId="52DE0115"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29</w:t>
            </w:r>
            <w:r w:rsidRPr="00FA362E">
              <w:rPr>
                <w:noProof/>
                <w:color w:val="000000"/>
                <w:lang w:val="sk-SK"/>
              </w:rPr>
              <w:fldChar w:fldCharType="end"/>
            </w:r>
            <w:r w:rsidRPr="00FA362E">
              <w:rPr>
                <w:color w:val="000000"/>
                <w:lang w:val="sk-SK"/>
              </w:rPr>
              <w:t>)</w:t>
            </w:r>
          </w:p>
        </w:tc>
      </w:tr>
    </w:tbl>
    <w:p w14:paraId="065E3310" w14:textId="77777777" w:rsidR="00CE547F" w:rsidRPr="00FA362E" w:rsidRDefault="00CE547F" w:rsidP="00CE547F">
      <w:pPr>
        <w:rPr>
          <w:lang w:val="sk-SK"/>
        </w:rPr>
      </w:pPr>
    </w:p>
    <w:p w14:paraId="66D999D8" w14:textId="77777777" w:rsidR="00CE547F" w:rsidRPr="00FA362E" w:rsidRDefault="00CE547F" w:rsidP="00CE547F">
      <w:pPr>
        <w:rPr>
          <w:lang w:val="sk-SK"/>
        </w:rPr>
      </w:pPr>
      <w:r w:rsidRPr="00FA362E">
        <w:rPr>
          <w:lang w:val="sk-SK"/>
        </w:rPr>
        <w:t xml:space="preserve">Takto definovaný objem predstavuje objem tkaniva, ktorý sa elektricky podieľa na meraní srdcového výdaja. Po nahradení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FA362E">
        <w:rPr>
          <w:lang w:val="sk-SK"/>
        </w:rPr>
        <w:t xml:space="preserve"> v rovnici (</w:t>
      </w:r>
      <w:r w:rsidRPr="00FA362E">
        <w:rPr>
          <w:lang w:val="sk-SK"/>
        </w:rPr>
        <w:fldChar w:fldCharType="begin"/>
      </w:r>
      <w:r w:rsidRPr="00FA362E">
        <w:rPr>
          <w:lang w:val="sk-SK"/>
        </w:rPr>
        <w:instrText xml:space="preserve"> REF kubicek \h </w:instrText>
      </w:r>
      <w:r w:rsidRPr="00FA362E">
        <w:rPr>
          <w:lang w:val="sk-SK"/>
        </w:rPr>
      </w:r>
      <w:r w:rsidRPr="00FA362E">
        <w:rPr>
          <w:lang w:val="sk-SK"/>
        </w:rPr>
        <w:fldChar w:fldCharType="separate"/>
      </w:r>
      <w:r>
        <w:rPr>
          <w:noProof/>
          <w:color w:val="000000"/>
          <w:lang w:val="sk-SK"/>
        </w:rPr>
        <w:t>25</w:t>
      </w:r>
      <w:r w:rsidRPr="00FA362E">
        <w:rPr>
          <w:lang w:val="sk-SK"/>
        </w:rPr>
        <w:fldChar w:fldCharType="end"/>
      </w:r>
      <w:r w:rsidRPr="00FA362E">
        <w:rPr>
          <w:lang w:val="sk-SK"/>
        </w:rPr>
        <w:t xml:space="preserve">) objemovou konštantou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t xml:space="preserve"> dostávame Šrámek Bernštainovu rovnicu pre výpočet SV:</w:t>
      </w:r>
    </w:p>
    <w:p w14:paraId="44EFD3AD"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507D378F" w14:textId="77777777" w:rsidTr="00452ADC">
        <w:tc>
          <w:tcPr>
            <w:tcW w:w="704" w:type="dxa"/>
          </w:tcPr>
          <w:p w14:paraId="3F987661" w14:textId="77777777" w:rsidR="00CE547F" w:rsidRPr="00FA362E" w:rsidRDefault="00CE547F" w:rsidP="00452ADC">
            <w:pPr>
              <w:jc w:val="center"/>
              <w:rPr>
                <w:color w:val="000000"/>
                <w:lang w:val="sk-SK"/>
              </w:rPr>
            </w:pPr>
          </w:p>
        </w:tc>
        <w:tc>
          <w:tcPr>
            <w:tcW w:w="7088" w:type="dxa"/>
            <w:vAlign w:val="center"/>
          </w:tcPr>
          <w:p w14:paraId="57023B9B" w14:textId="77777777" w:rsidR="00CE547F" w:rsidRPr="00FA362E" w:rsidRDefault="0068674C" w:rsidP="00452AD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14:paraId="0BB59762" w14:textId="77777777" w:rsidR="00CE547F" w:rsidRPr="00FA362E" w:rsidRDefault="00CE547F" w:rsidP="00452ADC">
            <w:pPr>
              <w:jc w:val="center"/>
              <w:rPr>
                <w:color w:val="000000"/>
                <w:lang w:val="sk-SK"/>
              </w:rPr>
            </w:pPr>
            <w:r w:rsidRPr="00FA362E">
              <w:rPr>
                <w:color w:val="000000"/>
                <w:lang w:val="sk-SK"/>
              </w:rPr>
              <w:t>(</w:t>
            </w:r>
            <w:bookmarkStart w:id="91" w:name="sramek"/>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30</w:t>
            </w:r>
            <w:r w:rsidRPr="00FA362E">
              <w:rPr>
                <w:color w:val="000000"/>
                <w:lang w:val="sk-SK"/>
              </w:rPr>
              <w:fldChar w:fldCharType="end"/>
            </w:r>
            <w:bookmarkEnd w:id="91"/>
            <w:r w:rsidRPr="00FA362E">
              <w:rPr>
                <w:color w:val="000000"/>
                <w:lang w:val="sk-SK"/>
              </w:rPr>
              <w:t>)</w:t>
            </w:r>
          </w:p>
        </w:tc>
      </w:tr>
      <w:tr w:rsidR="00CE547F" w:rsidRPr="00FA362E" w14:paraId="266A97AB" w14:textId="77777777" w:rsidTr="00452ADC">
        <w:tc>
          <w:tcPr>
            <w:tcW w:w="704" w:type="dxa"/>
          </w:tcPr>
          <w:p w14:paraId="6EC94230" w14:textId="77777777" w:rsidR="00CE547F" w:rsidRPr="00FA362E" w:rsidRDefault="00CE547F" w:rsidP="00452ADC">
            <w:pPr>
              <w:jc w:val="center"/>
              <w:rPr>
                <w:color w:val="000000"/>
                <w:lang w:val="sk-SK"/>
              </w:rPr>
            </w:pPr>
          </w:p>
        </w:tc>
        <w:tc>
          <w:tcPr>
            <w:tcW w:w="7088" w:type="dxa"/>
            <w:vAlign w:val="center"/>
          </w:tcPr>
          <w:p w14:paraId="39FD1217" w14:textId="77777777" w:rsidR="00CE547F" w:rsidRPr="00FA362E" w:rsidRDefault="00CE547F" w:rsidP="00452ADC">
            <w:pPr>
              <w:jc w:val="center"/>
              <w:rPr>
                <w:color w:val="000000"/>
                <w:lang w:val="sk-SK"/>
              </w:rPr>
            </w:pPr>
          </w:p>
        </w:tc>
        <w:tc>
          <w:tcPr>
            <w:tcW w:w="702" w:type="dxa"/>
            <w:vAlign w:val="center"/>
          </w:tcPr>
          <w:p w14:paraId="3CABD080" w14:textId="77777777" w:rsidR="00CE547F" w:rsidRPr="00FA362E" w:rsidRDefault="00CE547F" w:rsidP="00452ADC">
            <w:pPr>
              <w:jc w:val="center"/>
              <w:rPr>
                <w:color w:val="000000"/>
                <w:lang w:val="sk-SK"/>
              </w:rPr>
            </w:pPr>
          </w:p>
        </w:tc>
      </w:tr>
    </w:tbl>
    <w:p w14:paraId="62493471" w14:textId="77777777" w:rsidR="00CE547F" w:rsidRPr="00FA362E" w:rsidRDefault="00CE547F" w:rsidP="00CE547F">
      <w:pPr>
        <w:rPr>
          <w:lang w:val="sk-SK"/>
        </w:rPr>
      </w:pPr>
      <w:r w:rsidRPr="00FA362E">
        <w:rPr>
          <w:lang w:val="sk-SK"/>
        </w:rPr>
        <w:t>Tento prístup má zohľadniť nielen len dĺžku hrudníka, ale aj telesnú váhu a objem krvi v hrudníku.</w:t>
      </w:r>
    </w:p>
    <w:p w14:paraId="2D6DAB2B" w14:textId="77777777" w:rsidR="00CE547F" w:rsidRPr="00FA362E" w:rsidRDefault="00CE547F" w:rsidP="00CE547F">
      <w:pPr>
        <w:pStyle w:val="Nadpis3"/>
        <w:spacing w:line="240" w:lineRule="auto"/>
        <w:rPr>
          <w:lang w:val="sk-SK"/>
        </w:rPr>
      </w:pPr>
      <w:bookmarkStart w:id="92" w:name="_Toc386404201"/>
      <w:bookmarkStart w:id="93" w:name="_Toc513585037"/>
      <w:r w:rsidRPr="00FA362E">
        <w:rPr>
          <w:lang w:val="sk-SK"/>
        </w:rPr>
        <w:t>Metódy výpočtu SV na základe zmeny vodivosti krvi</w:t>
      </w:r>
      <w:bookmarkEnd w:id="92"/>
      <w:bookmarkEnd w:id="93"/>
    </w:p>
    <w:p w14:paraId="634C5B79" w14:textId="77777777" w:rsidR="00CE547F" w:rsidRPr="00FA362E" w:rsidRDefault="00CE547F" w:rsidP="00CE547F">
      <w:pPr>
        <w:rPr>
          <w:lang w:val="sk-SK"/>
        </w:rPr>
      </w:pPr>
    </w:p>
    <w:p w14:paraId="035E1C69" w14:textId="77777777" w:rsidR="00CE547F" w:rsidRPr="00FA362E" w:rsidRDefault="00CE547F" w:rsidP="00CE547F">
      <w:pPr>
        <w:rPr>
          <w:lang w:val="sk-SK"/>
        </w:rPr>
      </w:pPr>
      <w:r w:rsidRPr="00FA362E">
        <w:rPr>
          <w:lang w:val="sk-SK"/>
        </w:rPr>
        <w:t>Tieto metódy sa nazývajú aj bioimpedančná flowmetria. Predošlé metódy predpokladajú konštantný odpor krvi, čo bolo spomenuté vyššie ako veličina, ktorá sa mení v závislosti na rýchlosti prúdení krvi a teda prináša do metódy nepresnosti. Derivovaním rovnice (</w:t>
      </w:r>
      <w:r w:rsidRPr="00FA362E">
        <w:rPr>
          <w:lang w:val="sk-SK"/>
        </w:rPr>
        <w:fldChar w:fldCharType="begin"/>
      </w:r>
      <w:r w:rsidRPr="00FA362E">
        <w:rPr>
          <w:lang w:val="sk-SK"/>
        </w:rPr>
        <w:instrText xml:space="preserve"> REF vypocetSV_1 \h </w:instrText>
      </w:r>
      <w:r w:rsidRPr="00FA362E">
        <w:rPr>
          <w:lang w:val="sk-SK"/>
        </w:rPr>
      </w:r>
      <w:r w:rsidRPr="00FA362E">
        <w:rPr>
          <w:lang w:val="sk-SK"/>
        </w:rPr>
        <w:fldChar w:fldCharType="separate"/>
      </w:r>
      <w:r>
        <w:rPr>
          <w:noProof/>
          <w:color w:val="000000"/>
          <w:lang w:val="sk-SK"/>
        </w:rPr>
        <w:t>19</w:t>
      </w:r>
      <w:r w:rsidRPr="00FA362E">
        <w:rPr>
          <w:lang w:val="sk-SK"/>
        </w:rPr>
        <w:fldChar w:fldCharType="end"/>
      </w:r>
      <w:r w:rsidRPr="00FA362E">
        <w:rPr>
          <w:lang w:val="sk-SK"/>
        </w:rPr>
        <w:t>) po častiach, dostaneme rovnicu:</w:t>
      </w:r>
    </w:p>
    <w:p w14:paraId="4C748764"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3E12EE1" w14:textId="77777777" w:rsidTr="00452ADC">
        <w:tc>
          <w:tcPr>
            <w:tcW w:w="704" w:type="dxa"/>
          </w:tcPr>
          <w:p w14:paraId="2D7AD75A" w14:textId="77777777" w:rsidR="00CE547F" w:rsidRPr="00FA362E" w:rsidRDefault="00CE547F" w:rsidP="00452ADC">
            <w:pPr>
              <w:jc w:val="center"/>
              <w:rPr>
                <w:color w:val="000000"/>
                <w:lang w:val="sk-SK"/>
              </w:rPr>
            </w:pPr>
          </w:p>
        </w:tc>
        <w:tc>
          <w:tcPr>
            <w:tcW w:w="7088" w:type="dxa"/>
            <w:vAlign w:val="center"/>
          </w:tcPr>
          <w:p w14:paraId="5CA4713C" w14:textId="77777777" w:rsidR="00CE547F" w:rsidRPr="00FA362E" w:rsidRDefault="0068674C" w:rsidP="00452ADC">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14:paraId="2B98E6F6"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31</w:t>
            </w:r>
            <w:r w:rsidRPr="00FA362E">
              <w:rPr>
                <w:noProof/>
                <w:color w:val="000000"/>
                <w:lang w:val="sk-SK"/>
              </w:rPr>
              <w:fldChar w:fldCharType="end"/>
            </w:r>
            <w:r w:rsidRPr="00FA362E">
              <w:rPr>
                <w:color w:val="000000"/>
                <w:lang w:val="sk-SK"/>
              </w:rPr>
              <w:t>)</w:t>
            </w:r>
          </w:p>
        </w:tc>
      </w:tr>
    </w:tbl>
    <w:p w14:paraId="10D03A78" w14:textId="77777777" w:rsidR="00CE547F" w:rsidRPr="00FA362E" w:rsidRDefault="00CE547F" w:rsidP="00CE547F">
      <w:pPr>
        <w:rPr>
          <w:lang w:val="sk-SK"/>
        </w:rPr>
      </w:pPr>
    </w:p>
    <w:p w14:paraId="1F5FC112" w14:textId="77777777" w:rsidR="00CE547F" w:rsidRPr="00FA362E" w:rsidRDefault="00CE547F" w:rsidP="00CE547F">
      <w:pPr>
        <w:rPr>
          <w:lang w:val="sk-SK"/>
        </w:rPr>
      </w:pPr>
      <w:r w:rsidRPr="00FA362E">
        <w:rPr>
          <w:lang w:val="sk-SK"/>
        </w:rPr>
        <w:t>A po dosadení dostaneme rovnicu:</w:t>
      </w:r>
    </w:p>
    <w:p w14:paraId="377EA136"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706EAAC" w14:textId="77777777" w:rsidTr="00452ADC">
        <w:tc>
          <w:tcPr>
            <w:tcW w:w="704" w:type="dxa"/>
          </w:tcPr>
          <w:p w14:paraId="0FFB6E03" w14:textId="77777777" w:rsidR="00CE547F" w:rsidRPr="00FA362E" w:rsidRDefault="00CE547F" w:rsidP="00452ADC">
            <w:pPr>
              <w:jc w:val="center"/>
              <w:rPr>
                <w:color w:val="000000"/>
                <w:lang w:val="sk-SK"/>
              </w:rPr>
            </w:pPr>
          </w:p>
        </w:tc>
        <w:tc>
          <w:tcPr>
            <w:tcW w:w="7088" w:type="dxa"/>
            <w:vAlign w:val="center"/>
          </w:tcPr>
          <w:p w14:paraId="3BB810F4" w14:textId="77777777" w:rsidR="00CE547F" w:rsidRPr="00FA362E" w:rsidRDefault="0068674C" w:rsidP="00452ADC">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14:paraId="1F6F2C65" w14:textId="77777777" w:rsidR="00CE547F" w:rsidRPr="00FA362E" w:rsidRDefault="00CE547F" w:rsidP="00452ADC">
            <w:pPr>
              <w:jc w:val="center"/>
              <w:rPr>
                <w:color w:val="000000"/>
                <w:lang w:val="sk-SK"/>
              </w:rPr>
            </w:pPr>
            <w:r w:rsidRPr="00FA362E">
              <w:rPr>
                <w:color w:val="000000"/>
                <w:lang w:val="sk-SK"/>
              </w:rPr>
              <w:t>(</w:t>
            </w:r>
            <w:bookmarkStart w:id="94" w:name="premenliva_impedancia_2"/>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32</w:t>
            </w:r>
            <w:r w:rsidRPr="00FA362E">
              <w:rPr>
                <w:color w:val="000000"/>
                <w:lang w:val="sk-SK"/>
              </w:rPr>
              <w:fldChar w:fldCharType="end"/>
            </w:r>
            <w:bookmarkEnd w:id="94"/>
            <w:r w:rsidRPr="00FA362E">
              <w:rPr>
                <w:color w:val="000000"/>
                <w:lang w:val="sk-SK"/>
              </w:rPr>
              <w:t>)</w:t>
            </w:r>
          </w:p>
        </w:tc>
      </w:tr>
    </w:tbl>
    <w:p w14:paraId="2F658301" w14:textId="77777777" w:rsidR="00CE547F" w:rsidRPr="00FA362E" w:rsidRDefault="00CE547F" w:rsidP="00CE547F">
      <w:pPr>
        <w:rPr>
          <w:lang w:val="sk-SK"/>
        </w:rPr>
      </w:pPr>
    </w:p>
    <w:p w14:paraId="645F91E1" w14:textId="77777777" w:rsidR="00CE547F" w:rsidRPr="00FA362E" w:rsidRDefault="00CE547F" w:rsidP="00CE547F">
      <w:pPr>
        <w:rPr>
          <w:lang w:val="sk-SK"/>
        </w:rPr>
      </w:pPr>
      <w:r w:rsidRPr="00FA362E">
        <w:rPr>
          <w:lang w:val="sk-SK"/>
        </w:rPr>
        <w:lastRenderedPageBreak/>
        <w:t xml:space="preserve">Presný pôvod maxima hodnoty zápornej impedančnej krivky -dZ/dtmax ostáva zatiaľ nejasný. Predchádzajúce úvahy predpokladali, že -dZ/dtmax zodpovedá maximu priemeru aorty. Pred dosiahnutím maxima hodnoty priemeru aorty sa predpokladá len malý výtok krvi z aorty do periférií. Maximum hodnoty derivácie impedancie by teda mal určovať tretí derivant vyjadrujúci zmenu objemu v aorte – kapacitnú časť Windkesselovho modelu. Viac informácií k pôvodu zápornej impedančnej krivky: -dZ/dtmax poskytujú simultánne merania viacerých parametrov obehovej sústavy, ktoré znázorňuje </w:t>
      </w:r>
      <w:r w:rsidRPr="00FA362E">
        <w:rPr>
          <w:lang w:val="sk-SK"/>
        </w:rPr>
        <w:fldChar w:fldCharType="begin"/>
      </w:r>
      <w:r w:rsidRPr="00FA362E">
        <w:rPr>
          <w:lang w:val="sk-SK"/>
        </w:rPr>
        <w:instrText xml:space="preserve"> REF _Ref510082113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9</w:t>
      </w:r>
      <w:r w:rsidRPr="00FA362E">
        <w:rPr>
          <w:lang w:val="sk-SK"/>
        </w:rPr>
        <w:fldChar w:fldCharType="end"/>
      </w:r>
      <w:r w:rsidRPr="00FA362E">
        <w:rPr>
          <w:lang w:val="sk-SK"/>
        </w:rPr>
        <w:t xml:space="preserve"> .</w:t>
      </w:r>
    </w:p>
    <w:p w14:paraId="416C60BF" w14:textId="77777777" w:rsidR="00CE547F" w:rsidRPr="00FA362E" w:rsidRDefault="00CE547F" w:rsidP="00CE547F">
      <w:pPr>
        <w:jc w:val="center"/>
        <w:rPr>
          <w:lang w:val="sk-SK"/>
        </w:rPr>
      </w:pPr>
      <w:r w:rsidRPr="00FA362E">
        <w:rPr>
          <w:noProof/>
        </w:rPr>
        <w:drawing>
          <wp:inline distT="0" distB="0" distL="0" distR="0" wp14:anchorId="1426F2F4" wp14:editId="35432E7E">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6"/>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14:paraId="75C84A76" w14:textId="77777777" w:rsidR="00CE547F" w:rsidRPr="00FA362E" w:rsidRDefault="00CE547F" w:rsidP="00CE547F">
      <w:pPr>
        <w:pStyle w:val="Popis"/>
        <w:rPr>
          <w:vanish/>
          <w:lang w:val="sk-SK"/>
          <w:specVanish/>
        </w:rPr>
      </w:pPr>
      <w:bookmarkStart w:id="95" w:name="_Ref510082113"/>
      <w:bookmarkStart w:id="96" w:name="_Ref510038423"/>
      <w:bookmarkStart w:id="97" w:name="_Toc513585084"/>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1</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9</w:t>
      </w:r>
      <w:r w:rsidRPr="00FA362E">
        <w:rPr>
          <w:lang w:val="sk-SK"/>
        </w:rPr>
        <w:fldChar w:fldCharType="end"/>
      </w:r>
      <w:bookmarkEnd w:id="95"/>
      <w:r w:rsidRPr="00FA362E">
        <w:rPr>
          <w:lang w:val="sk-SK"/>
        </w:rPr>
        <w:t>:</w:t>
      </w:r>
      <w:r w:rsidRPr="00FA362E">
        <w:rPr>
          <w:szCs w:val="22"/>
          <w:lang w:val="sk-SK"/>
        </w:rPr>
        <w:t xml:space="preserve"> Vzťah maximálneho toku krvi 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96"/>
      <w:bookmarkEnd w:id="97"/>
    </w:p>
    <w:p w14:paraId="1FDD9139" w14:textId="77777777" w:rsidR="00CE547F" w:rsidRPr="00FA362E" w:rsidRDefault="00CE547F" w:rsidP="00CE547F">
      <w:pPr>
        <w:pStyle w:val="Popis"/>
        <w:rPr>
          <w:vanish/>
          <w:lang w:val="sk-SK"/>
        </w:rPr>
      </w:pPr>
      <w:r w:rsidRPr="00FA362E">
        <w:rPr>
          <w:szCs w:val="22"/>
          <w:lang w:val="sk-SK"/>
        </w:rPr>
        <w:t>. Odzhora  EKG (A), tlak v aorte (B), rozpínanie aorty (C), tok v aorte (D),  rozpínanie pľúcnej tepny (E),</w:t>
      </w:r>
      <m:oMath>
        <m:r>
          <w:rPr>
            <w:rFonts w:ascii="Cambria Math" w:hAnsi="Cambria Math"/>
            <w:color w:val="000000" w:themeColor="text1"/>
            <w:lang w:val="sk-SK"/>
          </w:rPr>
          <m:t>∆Z</m:t>
        </m:r>
      </m:oMath>
      <w:r w:rsidRPr="00FA362E">
        <w:rPr>
          <w:szCs w:val="22"/>
          <w:lang w:val="sk-SK"/>
        </w:rPr>
        <w:t xml:space="preserve"> (F) a </w:t>
      </w:r>
      <m:oMath>
        <m:r>
          <w:rPr>
            <w:rFonts w:ascii="Cambria Math" w:hAnsi="Cambria Math"/>
            <w:lang w:val="sk-SK"/>
          </w:rPr>
          <m:t>-dZ/dt</m:t>
        </m:r>
      </m:oMath>
      <w:r w:rsidRPr="00FA362E">
        <w:rPr>
          <w:szCs w:val="22"/>
          <w:lang w:val="sk-SK"/>
        </w:rPr>
        <w:t xml:space="preserve"> (G) </w:t>
      </w:r>
      <w:r w:rsidRPr="00FA362E">
        <w:rPr>
          <w:szCs w:val="22"/>
          <w:lang w:val="sk-SK"/>
        </w:rPr>
        <w:fldChar w:fldCharType="begin"/>
      </w:r>
      <w:r w:rsidRPr="00FA362E">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szCs w:val="22"/>
          <w:lang w:val="sk-SK"/>
        </w:rPr>
        <w:fldChar w:fldCharType="separate"/>
      </w:r>
      <w:r w:rsidRPr="00FA362E">
        <w:rPr>
          <w:noProof/>
          <w:szCs w:val="22"/>
          <w:lang w:val="sk-SK"/>
        </w:rPr>
        <w:t>[3]</w:t>
      </w:r>
      <w:r w:rsidRPr="00FA362E">
        <w:rPr>
          <w:szCs w:val="22"/>
          <w:lang w:val="sk-SK"/>
        </w:rPr>
        <w:fldChar w:fldCharType="end"/>
      </w:r>
      <w:r w:rsidRPr="00FA362E">
        <w:rPr>
          <w:szCs w:val="22"/>
          <w:lang w:val="sk-SK"/>
        </w:rPr>
        <w:t>.</w:t>
      </w:r>
    </w:p>
    <w:p w14:paraId="1218F108" w14:textId="77777777" w:rsidR="00CE547F" w:rsidRPr="00FA362E" w:rsidRDefault="00CE547F" w:rsidP="00CE547F">
      <w:pPr>
        <w:jc w:val="center"/>
        <w:rPr>
          <w:lang w:val="sk-SK"/>
        </w:rPr>
      </w:pPr>
    </w:p>
    <w:p w14:paraId="61E371A8" w14:textId="37C09C64" w:rsidR="00CE547F" w:rsidRPr="00FA362E" w:rsidRDefault="00CE547F" w:rsidP="00CE547F">
      <w:pPr>
        <w:rPr>
          <w:lang w:val="sk-SK"/>
        </w:rPr>
      </w:pPr>
      <w:r w:rsidRPr="00FA362E">
        <w:rPr>
          <w:lang w:val="sk-SK"/>
        </w:rPr>
        <w:t xml:space="preserve"> Krivka D (</w:t>
      </w:r>
      <w:r w:rsidRPr="00FA362E">
        <w:rPr>
          <w:lang w:val="sk-SK"/>
        </w:rPr>
        <w:fldChar w:fldCharType="begin"/>
      </w:r>
      <w:r w:rsidRPr="00FA362E">
        <w:rPr>
          <w:lang w:val="sk-SK"/>
        </w:rPr>
        <w:instrText xml:space="preserve"> REF _Ref510082113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9</w:t>
      </w:r>
      <w:r w:rsidRPr="00FA362E">
        <w:rPr>
          <w:lang w:val="sk-SK"/>
        </w:rPr>
        <w:fldChar w:fldCharType="end"/>
      </w:r>
      <w:r w:rsidRPr="00FA362E">
        <w:rPr>
          <w:lang w:val="sk-SK"/>
        </w:rPr>
        <w:t xml:space="preserve">) predstavuje tok krvi – Q, a krivka G predstavuje derivovanú impedanciu -dZ/dt. Maximálna hodnota toku krvi -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max</m:t>
            </m:r>
          </m:sub>
        </m:sSub>
      </m:oMath>
      <w:r w:rsidRPr="00FA362E">
        <w:rPr>
          <w:lang w:val="sk-SK"/>
        </w:rPr>
        <w:t xml:space="preserve"> nastáva v bode nulovej derivácie impedancie a maximálna zmena toku krvi - </w:t>
      </w:r>
      <m:oMath>
        <m:r>
          <w:rPr>
            <w:rFonts w:ascii="Cambria Math" w:hAnsi="Cambria Math"/>
            <w:lang w:val="sk-SK"/>
          </w:rPr>
          <m:t>dQ/d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nastáva v rovnakom momente, ako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x. Je preto na mieste sa domnievať, že -</w:t>
      </w:r>
      <w:commentRangeStart w:id="98"/>
      <w:r w:rsidRPr="00FA362E">
        <w:rPr>
          <w:lang w:val="sk-SK"/>
        </w:rPr>
        <w:t>dZ/dtmax je v skutočnosti elektrickou analógiou maximálneho zrýchlenia krvi v dobe systoly a nie maximálneho objemu tak, ako to predpokladajú Kubiček alebo Šrámek</w:t>
      </w:r>
      <w:commentRangeEnd w:id="98"/>
      <w:r w:rsidRPr="00FA362E">
        <w:rPr>
          <w:rStyle w:val="Odkaznakomentr"/>
          <w:lang w:val="sk-SK"/>
        </w:rPr>
        <w:commentReference w:id="98"/>
      </w:r>
      <w:r w:rsidRPr="00FA362E">
        <w:rPr>
          <w:lang w:val="sk-SK"/>
        </w:rPr>
        <w:t xml:space="preserve">. Ďalšie simultánne meranie znázorňuje </w:t>
      </w:r>
      <w:r w:rsidRPr="00FA362E">
        <w:rPr>
          <w:lang w:val="sk-SK"/>
        </w:rPr>
        <w:fldChar w:fldCharType="begin"/>
      </w:r>
      <w:r w:rsidRPr="00FA362E">
        <w:rPr>
          <w:lang w:val="sk-SK"/>
        </w:rPr>
        <w:instrText xml:space="preserve"> REF _Ref510259483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10</w:t>
      </w:r>
      <w:r w:rsidRPr="00FA362E">
        <w:rPr>
          <w:lang w:val="sk-SK"/>
        </w:rPr>
        <w:fldChar w:fldCharType="end"/>
      </w:r>
      <w:r w:rsidRPr="00FA362E">
        <w:rPr>
          <w:lang w:val="sk-SK"/>
        </w:rPr>
        <w:t>. Na obrázku vidíme, že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a</w:t>
      </w:r>
      <m:oMath>
        <m:r>
          <w:rPr>
            <w:rFonts w:ascii="Cambria Math" w:hAnsi="Cambria Math"/>
            <w:lang w:val="sk-SK"/>
          </w:rPr>
          <m:t xml:space="preserve"> dP/d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sa vyskytujú v jednom okamihu. Predpokladáme, že </w:t>
      </w:r>
      <m:oMath>
        <m:r>
          <w:rPr>
            <w:rFonts w:ascii="Cambria Math" w:hAnsi="Cambria Math"/>
            <w:lang w:val="sk-SK"/>
          </w:rPr>
          <m:t>dP/d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je analógiou </w:t>
      </w:r>
      <m:oMath>
        <m:r>
          <w:rPr>
            <w:rFonts w:ascii="Cambria Math" w:hAnsi="Cambria Math"/>
            <w:lang w:val="sk-SK"/>
          </w:rPr>
          <m:t>dF/d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preto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v </w:t>
      </w:r>
      <w:r w:rsidRPr="00FA362E">
        <w:rPr>
          <w:lang w:val="sk-SK"/>
        </w:rPr>
        <w:lastRenderedPageBreak/>
        <w:t>impedančnej kardiografii vyjadruje maximálnu zmenu sily, ktorou srdce tlačí krv do obehu.</w:t>
      </w:r>
    </w:p>
    <w:p w14:paraId="6D8C2B3F" w14:textId="70D74096" w:rsidR="00CE547F" w:rsidRPr="00FA362E" w:rsidRDefault="0010481D" w:rsidP="00CE547F">
      <w:pPr>
        <w:pStyle w:val="Popis"/>
        <w:rPr>
          <w:vanish/>
          <w:lang w:val="sk-SK"/>
          <w:specVanish/>
        </w:rPr>
      </w:pPr>
      <w:bookmarkStart w:id="99" w:name="_Ref510259483"/>
      <w:bookmarkStart w:id="100" w:name="_Toc513585085"/>
      <w:r w:rsidRPr="00FA362E">
        <w:rPr>
          <w:noProof/>
        </w:rPr>
        <w:drawing>
          <wp:anchor distT="71755" distB="0" distL="114300" distR="114300" simplePos="0" relativeHeight="251736064" behindDoc="0" locked="0" layoutInCell="1" allowOverlap="0" wp14:anchorId="6D5B65EC" wp14:editId="52281585">
            <wp:simplePos x="0" y="0"/>
            <wp:positionH relativeFrom="margin">
              <wp:align>center</wp:align>
            </wp:positionH>
            <wp:positionV relativeFrom="paragraph">
              <wp:posOffset>126365</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7"/>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00CE547F" w:rsidRPr="00FA362E">
        <w:rPr>
          <w:lang w:val="sk-SK"/>
        </w:rPr>
        <w:t xml:space="preserve">Obrázok </w:t>
      </w:r>
      <w:r w:rsidR="00CE547F" w:rsidRPr="00FA362E">
        <w:rPr>
          <w:lang w:val="sk-SK"/>
        </w:rPr>
        <w:fldChar w:fldCharType="begin"/>
      </w:r>
      <w:r w:rsidR="00CE547F" w:rsidRPr="00FA362E">
        <w:rPr>
          <w:lang w:val="sk-SK"/>
        </w:rPr>
        <w:instrText xml:space="preserve"> STYLEREF 1 \s </w:instrText>
      </w:r>
      <w:r w:rsidR="00CE547F" w:rsidRPr="00FA362E">
        <w:rPr>
          <w:lang w:val="sk-SK"/>
        </w:rPr>
        <w:fldChar w:fldCharType="separate"/>
      </w:r>
      <w:r w:rsidR="00CE547F">
        <w:rPr>
          <w:noProof/>
          <w:lang w:val="sk-SK"/>
        </w:rPr>
        <w:t>1</w:t>
      </w:r>
      <w:r w:rsidR="00CE547F" w:rsidRPr="00FA362E">
        <w:rPr>
          <w:lang w:val="sk-SK"/>
        </w:rPr>
        <w:fldChar w:fldCharType="end"/>
      </w:r>
      <w:r w:rsidR="00CE547F" w:rsidRPr="00FA362E">
        <w:rPr>
          <w:lang w:val="sk-SK"/>
        </w:rPr>
        <w:t>.</w:t>
      </w:r>
      <w:r w:rsidR="00CE547F" w:rsidRPr="00FA362E">
        <w:rPr>
          <w:lang w:val="sk-SK"/>
        </w:rPr>
        <w:fldChar w:fldCharType="begin"/>
      </w:r>
      <w:r w:rsidR="00CE547F" w:rsidRPr="00FA362E">
        <w:rPr>
          <w:lang w:val="sk-SK"/>
        </w:rPr>
        <w:instrText xml:space="preserve"> SEQ Obrázok \* ARABIC \s 1 </w:instrText>
      </w:r>
      <w:r w:rsidR="00CE547F" w:rsidRPr="00FA362E">
        <w:rPr>
          <w:lang w:val="sk-SK"/>
        </w:rPr>
        <w:fldChar w:fldCharType="separate"/>
      </w:r>
      <w:r w:rsidR="00CE547F">
        <w:rPr>
          <w:noProof/>
          <w:lang w:val="sk-SK"/>
        </w:rPr>
        <w:t>10</w:t>
      </w:r>
      <w:r w:rsidR="00CE547F" w:rsidRPr="00FA362E">
        <w:rPr>
          <w:lang w:val="sk-SK"/>
        </w:rPr>
        <w:fldChar w:fldCharType="end"/>
      </w:r>
      <w:bookmarkEnd w:id="99"/>
      <w:r w:rsidR="00CE547F" w:rsidRPr="00FA362E">
        <w:rPr>
          <w:lang w:val="sk-SK"/>
        </w:rPr>
        <w:t>: Identifikovanie povodu -dZ/dtmax z krivky dP/dt</w:t>
      </w:r>
      <w:bookmarkEnd w:id="100"/>
    </w:p>
    <w:p w14:paraId="3563FB56" w14:textId="77777777" w:rsidR="00CE547F" w:rsidRPr="00FA362E" w:rsidRDefault="00CE547F" w:rsidP="00CE547F">
      <w:pPr>
        <w:pStyle w:val="Popis"/>
        <w:rPr>
          <w:lang w:val="sk-SK"/>
        </w:rPr>
      </w:pPr>
      <w:r w:rsidRPr="00FA362E">
        <w:rPr>
          <w:lang w:val="sk-SK"/>
        </w:rPr>
        <w:t>.</w:t>
      </w:r>
      <w:r w:rsidRPr="00FA362E">
        <w:rPr>
          <w:szCs w:val="22"/>
          <w:lang w:val="sk-SK"/>
        </w:rPr>
        <w:t xml:space="preserve"> Krivky v poradí zhora reprezentujú EKG, dP/dt, P(t), -dZ/dt. Maximum -dZ/dt nastáva v rovnakom momente ako dP/dt </w:t>
      </w:r>
      <w:r w:rsidRPr="00FA362E">
        <w:rPr>
          <w:szCs w:val="22"/>
          <w:lang w:val="sk-SK"/>
        </w:rPr>
        <w:fldChar w:fldCharType="begin"/>
      </w:r>
      <w:r w:rsidRPr="00FA362E">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szCs w:val="22"/>
          <w:lang w:val="sk-SK"/>
        </w:rPr>
        <w:fldChar w:fldCharType="separate"/>
      </w:r>
      <w:r w:rsidRPr="00FA362E">
        <w:rPr>
          <w:noProof/>
          <w:szCs w:val="22"/>
          <w:lang w:val="sk-SK"/>
        </w:rPr>
        <w:t>[3]</w:t>
      </w:r>
      <w:r w:rsidRPr="00FA362E">
        <w:rPr>
          <w:szCs w:val="22"/>
          <w:lang w:val="sk-SK"/>
        </w:rPr>
        <w:fldChar w:fldCharType="end"/>
      </w:r>
      <w:r w:rsidRPr="00FA362E">
        <w:rPr>
          <w:szCs w:val="22"/>
          <w:lang w:val="sk-SK"/>
        </w:rPr>
        <w:t>.</w:t>
      </w:r>
    </w:p>
    <w:p w14:paraId="57ADD800" w14:textId="16E73DBE" w:rsidR="00CE547F" w:rsidRPr="00FA362E" w:rsidRDefault="00CE547F" w:rsidP="00CE547F">
      <w:pPr>
        <w:rPr>
          <w:lang w:val="sk-SK"/>
        </w:rPr>
      </w:pPr>
      <w:r w:rsidRPr="00FA362E">
        <w:rPr>
          <w:lang w:val="sk-SK"/>
        </w:rPr>
        <w:t xml:space="preserve">Ďalšou informáciou, ktorá odkrýva fyziologický </w:t>
      </w:r>
      <w:r w:rsidR="0010481D" w:rsidRPr="00FA362E">
        <w:rPr>
          <w:lang w:val="sk-SK"/>
        </w:rPr>
        <w:t>pôvod</w:t>
      </w:r>
      <w:r w:rsidRPr="00FA362E">
        <w:rPr>
          <w:lang w:val="sk-SK"/>
        </w:rPr>
        <w:t xml:space="preserve">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je analýza časovej oblasti srdcovocievnych parametrov. Bolo zistené, že maximálna rýchlosť toku krvi sa vyskytuje 100±20ms po otvorení aortálnej chlopne a maximálne zrýchlenie toku krvi v aorte sa vyskytuje 60±20ms po otvorení aortálnej chlopne </w:t>
      </w:r>
      <w:r w:rsidRPr="00FA362E">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Pr="00FA362E">
        <w:rPr>
          <w:lang w:val="sk-SK"/>
        </w:rPr>
        <w:instrText xml:space="preserve"> ADDIN EN.CITE </w:instrText>
      </w:r>
      <w:r w:rsidRPr="00FA362E">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[37-39]</w:t>
      </w:r>
      <w:r w:rsidRPr="00FA362E">
        <w:rPr>
          <w:lang w:val="sk-SK"/>
        </w:rPr>
        <w:fldChar w:fldCharType="end"/>
      </w:r>
      <w:r w:rsidRPr="00FA362E">
        <w:rPr>
          <w:lang w:val="sk-SK"/>
        </w:rPr>
        <w:t xml:space="preserve">. Hodnota -dZ/dtmax sa vyskytuje rovnako 60±20ms po otvorení aortálnej chlopne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p>
    <w:p w14:paraId="434455F6" w14:textId="77777777" w:rsidR="00CE547F" w:rsidRPr="00FA362E" w:rsidRDefault="00CE547F" w:rsidP="00CE547F">
      <w:pPr>
        <w:pStyle w:val="Nadpis4"/>
        <w:rPr>
          <w:lang w:val="sk-SK"/>
        </w:rPr>
      </w:pPr>
      <w:r w:rsidRPr="00FA362E">
        <w:rPr>
          <w:lang w:val="sk-SK"/>
        </w:rPr>
        <w:t>Bernstainov model</w:t>
      </w:r>
    </w:p>
    <w:p w14:paraId="2FA28FAA" w14:textId="77777777" w:rsidR="00CE547F" w:rsidRPr="00FA362E" w:rsidRDefault="00CE547F" w:rsidP="00CE547F">
      <w:pPr>
        <w:rPr>
          <w:lang w:val="sk-SK"/>
        </w:rPr>
      </w:pPr>
      <w:r w:rsidRPr="00FA362E">
        <w:rPr>
          <w:lang w:val="sk-SK"/>
        </w:rPr>
        <w:t>Na základe simultánnych meraní hemodynamických veličín tlaku, toku a derivovanej impedancie, bolo zistené, že hodnota -dZ/dtmax sa na časovej osi vyskytuje v rovnakom čase ako maximálna zmena arteriálneho krvného tlaku a maximálne zrýchlenie krvi. Hodnota -dZ/dtmax sa preto bude riadiť hlavne druhým derivantom parciálnej derivácie odporu v rovnici (</w:t>
      </w:r>
      <w:r w:rsidRPr="00FA362E">
        <w:rPr>
          <w:lang w:val="sk-SK"/>
        </w:rPr>
        <w:fldChar w:fldCharType="begin"/>
      </w:r>
      <w:r w:rsidRPr="00FA362E">
        <w:rPr>
          <w:lang w:val="sk-SK"/>
        </w:rPr>
        <w:instrText xml:space="preserve"> REF premenliva_impedancia_2 \h </w:instrText>
      </w:r>
      <w:r w:rsidRPr="00FA362E">
        <w:rPr>
          <w:lang w:val="sk-SK"/>
        </w:rPr>
      </w:r>
      <w:r w:rsidRPr="00FA362E">
        <w:rPr>
          <w:lang w:val="sk-SK"/>
        </w:rPr>
        <w:fldChar w:fldCharType="separate"/>
      </w:r>
      <w:r>
        <w:rPr>
          <w:noProof/>
          <w:color w:val="000000"/>
          <w:lang w:val="sk-SK"/>
        </w:rPr>
        <w:t>32</w:t>
      </w:r>
      <w:r w:rsidRPr="00FA362E">
        <w:rPr>
          <w:lang w:val="sk-SK"/>
        </w:rPr>
        <w:fldChar w:fldCharType="end"/>
      </w:r>
      <w:r w:rsidRPr="00FA362E">
        <w:rPr>
          <w:lang w:val="sk-SK"/>
        </w:rPr>
        <w:t>) :</w:t>
      </w:r>
    </w:p>
    <w:p w14:paraId="0A6E49AC"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A25FEBE" w14:textId="77777777" w:rsidTr="00452ADC">
        <w:tc>
          <w:tcPr>
            <w:tcW w:w="704" w:type="dxa"/>
          </w:tcPr>
          <w:p w14:paraId="440D07F4" w14:textId="77777777" w:rsidR="00CE547F" w:rsidRPr="00FA362E" w:rsidRDefault="00CE547F" w:rsidP="00452ADC">
            <w:pPr>
              <w:jc w:val="center"/>
              <w:rPr>
                <w:color w:val="000000"/>
                <w:lang w:val="sk-SK"/>
              </w:rPr>
            </w:pPr>
          </w:p>
        </w:tc>
        <w:tc>
          <w:tcPr>
            <w:tcW w:w="7088" w:type="dxa"/>
            <w:vAlign w:val="center"/>
          </w:tcPr>
          <w:p w14:paraId="42F6E585" w14:textId="77777777" w:rsidR="00CE547F" w:rsidRPr="00FA362E" w:rsidRDefault="0068674C" w:rsidP="00452ADC">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e>
                </m:d>
                <m:r>
                  <m:rPr>
                    <m:sty m:val="p"/>
                  </m:rPr>
                  <w:rPr>
                    <w:rFonts w:ascii="Cambria Math" w:hAnsi="Cambria Math"/>
                    <w:color w:val="000000"/>
                    <w:lang w:val="sk-SK"/>
                  </w:rPr>
                  <m:t xml:space="preserve"> .</m:t>
                </m:r>
              </m:oMath>
            </m:oMathPara>
          </w:p>
        </w:tc>
        <w:tc>
          <w:tcPr>
            <w:tcW w:w="702" w:type="dxa"/>
            <w:vAlign w:val="center"/>
          </w:tcPr>
          <w:p w14:paraId="14CFFCE8"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33</w:t>
            </w:r>
            <w:r w:rsidRPr="00FA362E">
              <w:rPr>
                <w:noProof/>
                <w:color w:val="000000"/>
                <w:lang w:val="sk-SK"/>
              </w:rPr>
              <w:fldChar w:fldCharType="end"/>
            </w:r>
            <w:r w:rsidRPr="00FA362E">
              <w:rPr>
                <w:color w:val="000000"/>
                <w:lang w:val="sk-SK"/>
              </w:rPr>
              <w:t>)</w:t>
            </w:r>
          </w:p>
        </w:tc>
      </w:tr>
    </w:tbl>
    <w:p w14:paraId="6EAA63D0" w14:textId="77777777" w:rsidR="00CE547F" w:rsidRPr="00FA362E" w:rsidRDefault="00CE547F" w:rsidP="00CE547F">
      <w:pPr>
        <w:rPr>
          <w:lang w:val="sk-SK"/>
        </w:rPr>
      </w:pPr>
    </w:p>
    <w:p w14:paraId="19C40386" w14:textId="77777777" w:rsidR="00CE547F" w:rsidRPr="00FA362E" w:rsidRDefault="00CE547F" w:rsidP="00CE547F">
      <w:pPr>
        <w:rPr>
          <w:lang w:val="sk-SK"/>
        </w:rPr>
      </w:pPr>
      <w:r w:rsidRPr="00FA362E">
        <w:rPr>
          <w:lang w:val="sk-SK"/>
        </w:rPr>
        <w:lastRenderedPageBreak/>
        <w:t>Keďže Berstain predpokladá, že hodnota -dZ/dtmax je analógiou maximálneho zrýchlenia krvi, ktoré má rozmer (</w:t>
      </w:r>
      <m:oMath>
        <m:r>
          <w:rPr>
            <w:rFonts w:ascii="Cambria Math" w:hAnsi="Cambria Math"/>
            <w:lang w:val="sk-SK"/>
          </w:rPr>
          <m:t>m</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FA362E">
        <w:rPr>
          <w:lang w:val="sk-SK"/>
        </w:rPr>
        <w:t xml:space="preserve">) označuje hodnoty -dZ/dtmax rozmerom </w:t>
      </w:r>
      <m:oMath>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FA362E">
        <w:rPr>
          <w:lang w:val="sk-SK"/>
        </w:rPr>
        <w:t>. Rovnica (</w:t>
      </w:r>
      <w:r w:rsidRPr="00FA362E">
        <w:rPr>
          <w:lang w:val="sk-SK"/>
        </w:rPr>
        <w:fldChar w:fldCharType="begin"/>
      </w:r>
      <w:r w:rsidRPr="00FA362E">
        <w:rPr>
          <w:lang w:val="sk-SK"/>
        </w:rPr>
        <w:instrText xml:space="preserve"> REF paraba \h </w:instrText>
      </w:r>
      <w:r w:rsidRPr="00FA362E">
        <w:rPr>
          <w:lang w:val="sk-SK"/>
        </w:rPr>
      </w:r>
      <w:r w:rsidRPr="00FA362E">
        <w:rPr>
          <w:lang w:val="sk-SK"/>
        </w:rPr>
        <w:fldChar w:fldCharType="separate"/>
      </w:r>
      <w:r>
        <w:rPr>
          <w:noProof/>
          <w:color w:val="000000"/>
          <w:lang w:val="sk-SK"/>
        </w:rPr>
        <w:t>18</w:t>
      </w:r>
      <w:r w:rsidRPr="00FA362E">
        <w:rPr>
          <w:lang w:val="sk-SK"/>
        </w:rPr>
        <w:fldChar w:fldCharType="end"/>
      </w:r>
      <w:r w:rsidRPr="00FA362E">
        <w:rPr>
          <w:lang w:val="sk-SK"/>
        </w:rPr>
        <w:t xml:space="preserve">) ukazuje výpočet maximálneho zrýchlenia krvi v aorte - PARABA. Priemernú rýchlosť krvi v aorte dostaneme odmocnením hodnoty PARABA. </w:t>
      </w:r>
    </w:p>
    <w:p w14:paraId="0FC7E0F5"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37FAB16" w14:textId="77777777" w:rsidTr="00452ADC">
        <w:tc>
          <w:tcPr>
            <w:tcW w:w="704" w:type="dxa"/>
          </w:tcPr>
          <w:p w14:paraId="020DD01A" w14:textId="77777777" w:rsidR="00CE547F" w:rsidRPr="00FA362E" w:rsidRDefault="00CE547F" w:rsidP="00452ADC">
            <w:pPr>
              <w:jc w:val="center"/>
              <w:rPr>
                <w:color w:val="000000"/>
                <w:lang w:val="sk-SK"/>
              </w:rPr>
            </w:pPr>
          </w:p>
        </w:tc>
        <w:tc>
          <w:tcPr>
            <w:tcW w:w="7088" w:type="dxa"/>
            <w:vAlign w:val="center"/>
          </w:tcPr>
          <w:p w14:paraId="66F538A7" w14:textId="77777777" w:rsidR="00CE547F" w:rsidRPr="00FA362E" w:rsidRDefault="0068674C" w:rsidP="00452ADC">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r>
                      <w:rPr>
                        <w:rFonts w:ascii="Cambria Math" w:hAnsi="Cambria Math"/>
                        <w:lang w:val="sk-SK"/>
                      </w:rPr>
                      <m:t>PARABA</m:t>
                    </m:r>
                  </m:e>
                </m:rad>
              </m:oMath>
            </m:oMathPara>
          </w:p>
          <w:p w14:paraId="688B5C3F" w14:textId="77777777" w:rsidR="00CE547F" w:rsidRPr="00FA362E" w:rsidRDefault="00CE547F" w:rsidP="00452ADC">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14:paraId="455EDE37"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34</w:t>
            </w:r>
            <w:r w:rsidRPr="00FA362E">
              <w:rPr>
                <w:noProof/>
                <w:color w:val="000000"/>
                <w:lang w:val="sk-SK"/>
              </w:rPr>
              <w:fldChar w:fldCharType="end"/>
            </w:r>
            <w:r w:rsidRPr="00FA362E">
              <w:rPr>
                <w:color w:val="000000"/>
                <w:lang w:val="sk-SK"/>
              </w:rPr>
              <w:t>)</w:t>
            </w:r>
          </w:p>
        </w:tc>
      </w:tr>
    </w:tbl>
    <w:p w14:paraId="33D3534B" w14:textId="77777777" w:rsidR="00CE547F" w:rsidRPr="00FA362E" w:rsidRDefault="00CE547F" w:rsidP="00CE547F">
      <w:pPr>
        <w:rPr>
          <w:lang w:val="sk-SK"/>
        </w:rPr>
      </w:pPr>
      <w:r w:rsidRPr="00FA362E">
        <w:rPr>
          <w:lang w:val="sk-SK"/>
        </w:rPr>
        <w:t xml:space="preserve">Experimentálne bolo zistené, že relatívne zmeny impedancie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A362E">
        <w:rPr>
          <w:lang w:val="sk-SK"/>
        </w:rPr>
        <w:t xml:space="preserve"> sú závislé na mocnine </w:t>
      </w:r>
      <w:r w:rsidRPr="00FA362E">
        <w:rPr>
          <w:i/>
          <w:lang w:val="sk-SK"/>
        </w:rPr>
        <w:t>m</w:t>
      </w:r>
      <w:r w:rsidRPr="00FA362E">
        <w:rPr>
          <w:lang w:val="sk-SK"/>
        </w:rPr>
        <w:t xml:space="preserve"> redukovanej priemernej priestorovej rýchlosť</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FA362E">
        <w:rPr>
          <w:lang w:val="sk-SK"/>
        </w:rPr>
        <w:t xml:space="preserve"> z rovnice (</w:t>
      </w:r>
      <w:r w:rsidRPr="00FA362E">
        <w:rPr>
          <w:lang w:val="sk-SK"/>
        </w:rPr>
        <w:fldChar w:fldCharType="begin"/>
      </w:r>
      <w:r w:rsidRPr="00FA362E">
        <w:rPr>
          <w:lang w:val="sk-SK"/>
        </w:rPr>
        <w:instrText xml:space="preserve"> REF vsav \h </w:instrText>
      </w:r>
      <w:r w:rsidRPr="00FA362E">
        <w:rPr>
          <w:lang w:val="sk-SK"/>
        </w:rPr>
      </w:r>
      <w:r w:rsidRPr="00FA362E">
        <w:rPr>
          <w:lang w:val="sk-SK"/>
        </w:rPr>
        <w:fldChar w:fldCharType="separate"/>
      </w:r>
      <w:r>
        <w:rPr>
          <w:noProof/>
          <w:color w:val="000000"/>
          <w:lang w:val="sk-SK"/>
        </w:rPr>
        <w:t>17</w:t>
      </w:r>
      <w:r w:rsidRPr="00FA362E">
        <w:rPr>
          <w:lang w:val="sk-SK"/>
        </w:rPr>
        <w:fldChar w:fldCharType="end"/>
      </w:r>
      <w:r w:rsidRPr="00FA362E">
        <w:rPr>
          <w:lang w:val="sk-SK"/>
        </w:rPr>
        <w:t>), kde m = 1,15-1,25</w:t>
      </w:r>
      <w:r w:rsidRPr="00FA362E">
        <w:rPr>
          <w:lang w:val="sk-SK"/>
        </w:rPr>
        <w:fldChar w:fldCharType="begin"/>
      </w:r>
      <w:r w:rsidRPr="00FA362E">
        <w:rPr>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A362E">
        <w:rPr>
          <w:lang w:val="sk-SK"/>
        </w:rPr>
        <w:fldChar w:fldCharType="separate"/>
      </w:r>
      <w:r w:rsidRPr="00FA362E">
        <w:rPr>
          <w:noProof/>
          <w:lang w:val="sk-SK"/>
        </w:rPr>
        <w:t>[34]</w:t>
      </w:r>
      <w:r w:rsidRPr="00FA362E">
        <w:rPr>
          <w:lang w:val="sk-SK"/>
        </w:rPr>
        <w:fldChar w:fldCharType="end"/>
      </w:r>
      <w:r w:rsidRPr="00FA362E">
        <w:rPr>
          <w:lang w:val="sk-SK"/>
        </w:rPr>
        <w:t xml:space="preserve">. Pre priemernú rýchlosť odvodenú z impedancie potom môžem odvodiť vzťah:.  </w:t>
      </w:r>
    </w:p>
    <w:p w14:paraId="4D2F3817"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CAFAEEF" w14:textId="77777777" w:rsidTr="00452ADC">
        <w:tc>
          <w:tcPr>
            <w:tcW w:w="704" w:type="dxa"/>
          </w:tcPr>
          <w:p w14:paraId="2787AE03" w14:textId="77777777" w:rsidR="00CE547F" w:rsidRPr="00FA362E" w:rsidRDefault="00CE547F" w:rsidP="00452ADC">
            <w:pPr>
              <w:jc w:val="center"/>
              <w:rPr>
                <w:color w:val="000000"/>
                <w:lang w:val="sk-SK"/>
              </w:rPr>
            </w:pPr>
          </w:p>
        </w:tc>
        <w:tc>
          <w:tcPr>
            <w:tcW w:w="7088" w:type="dxa"/>
            <w:vAlign w:val="center"/>
          </w:tcPr>
          <w:p w14:paraId="1B2B72E6" w14:textId="77777777" w:rsidR="00CE547F" w:rsidRPr="00FA362E" w:rsidRDefault="0068674C" w:rsidP="00452ADC">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sSup>
                      <m:sSupPr>
                        <m:ctrlPr>
                          <w:rPr>
                            <w:rFonts w:ascii="Cambria Math" w:hAnsi="Cambria Math"/>
                            <w:i/>
                            <w:lang w:val="sk-SK"/>
                          </w:rPr>
                        </m:ctrlPr>
                      </m:sSupPr>
                      <m:e>
                        <m:r>
                          <w:rPr>
                            <w:rFonts w:ascii="Cambria Math" w:hAnsi="Cambria Math"/>
                            <w:lang w:val="sk-SK"/>
                          </w:rPr>
                          <m:t>PARABA</m:t>
                        </m:r>
                      </m:e>
                      <m:sup>
                        <m:r>
                          <w:rPr>
                            <w:rFonts w:ascii="Cambria Math" w:hAnsi="Cambria Math"/>
                            <w:lang w:val="sk-SK"/>
                          </w:rPr>
                          <m:t>m</m:t>
                        </m:r>
                      </m:sup>
                    </m:sSup>
                  </m:e>
                </m:rad>
                <m:r>
                  <w:rPr>
                    <w:rFonts w:ascii="Cambria Math" w:hAnsi="Cambria Math"/>
                    <w:lang w:val="sk-SK"/>
                  </w:rPr>
                  <m:t xml:space="preserve"> ≡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m:oMathPara>
          </w:p>
          <w:p w14:paraId="6CE391CE" w14:textId="77777777" w:rsidR="00CE547F" w:rsidRPr="00FA362E" w:rsidRDefault="00CE547F" w:rsidP="00452ADC">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14:paraId="715D8B23"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35</w:t>
            </w:r>
            <w:r w:rsidRPr="00FA362E">
              <w:rPr>
                <w:noProof/>
                <w:color w:val="000000"/>
                <w:lang w:val="sk-SK"/>
              </w:rPr>
              <w:fldChar w:fldCharType="end"/>
            </w:r>
            <w:r w:rsidRPr="00FA362E">
              <w:rPr>
                <w:color w:val="000000"/>
                <w:lang w:val="sk-SK"/>
              </w:rPr>
              <w:t>)</w:t>
            </w:r>
          </w:p>
        </w:tc>
      </w:tr>
    </w:tbl>
    <w:p w14:paraId="6AD6CBFB" w14:textId="77777777" w:rsidR="00CE547F" w:rsidRPr="00FA362E" w:rsidRDefault="00CE547F" w:rsidP="00CE547F">
      <w:pPr>
        <w:rPr>
          <w:lang w:val="sk-SK"/>
        </w:rPr>
      </w:pPr>
      <w:r w:rsidRPr="00FA362E">
        <w:rPr>
          <w:lang w:val="sk-SK"/>
        </w:rPr>
        <w:t>SV ďalej počítame ako priemernú rýchlosť krvi v aorte násobenou časom toku a prierezom:</w:t>
      </w:r>
    </w:p>
    <w:p w14:paraId="4D5C4F20"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92B489D" w14:textId="77777777" w:rsidTr="00452ADC">
        <w:tc>
          <w:tcPr>
            <w:tcW w:w="704" w:type="dxa"/>
          </w:tcPr>
          <w:p w14:paraId="69544AAD" w14:textId="77777777" w:rsidR="00CE547F" w:rsidRPr="00FA362E" w:rsidRDefault="00CE547F" w:rsidP="00452ADC">
            <w:pPr>
              <w:jc w:val="center"/>
              <w:rPr>
                <w:color w:val="000000"/>
                <w:lang w:val="sk-SK"/>
              </w:rPr>
            </w:pPr>
          </w:p>
        </w:tc>
        <w:tc>
          <w:tcPr>
            <w:tcW w:w="7088" w:type="dxa"/>
            <w:vAlign w:val="center"/>
          </w:tcPr>
          <w:p w14:paraId="61C1B6B2" w14:textId="77777777" w:rsidR="00CE547F" w:rsidRPr="00FA362E" w:rsidRDefault="00CE547F" w:rsidP="00452ADC">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14:paraId="5F8AC16C"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36</w:t>
            </w:r>
            <w:r w:rsidRPr="00FA362E">
              <w:rPr>
                <w:noProof/>
                <w:color w:val="000000"/>
                <w:lang w:val="sk-SK"/>
              </w:rPr>
              <w:fldChar w:fldCharType="end"/>
            </w:r>
            <w:r w:rsidRPr="00FA362E">
              <w:rPr>
                <w:color w:val="000000"/>
                <w:lang w:val="sk-SK"/>
              </w:rPr>
              <w:t>)</w:t>
            </w:r>
          </w:p>
        </w:tc>
      </w:tr>
    </w:tbl>
    <w:p w14:paraId="3C8D9CF5" w14:textId="77777777" w:rsidR="00CE547F" w:rsidRPr="00FA362E" w:rsidRDefault="00CE547F" w:rsidP="00CE547F">
      <w:pPr>
        <w:rPr>
          <w:lang w:val="sk-SK"/>
        </w:rPr>
      </w:pPr>
    </w:p>
    <w:p w14:paraId="1FCB2864" w14:textId="77777777" w:rsidR="00CE547F" w:rsidRPr="00FA362E" w:rsidRDefault="00CE547F" w:rsidP="00CE547F">
      <w:pPr>
        <w:rPr>
          <w:lang w:val="sk-SK"/>
        </w:rPr>
      </w:pPr>
      <w:r w:rsidRPr="00FA362E">
        <w:rPr>
          <w:lang w:val="sk-SK"/>
        </w:rPr>
        <w:t xml:space="preserve">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FA362E">
        <w:rPr>
          <w:lang w:val="sk-SK"/>
        </w:rPr>
        <w:t xml:space="preserve"> Bernstain nahradzuje vlastnou konštantou definujúcou objem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FA362E">
        <w:rPr>
          <w:lang w:val="sk-SK"/>
        </w:rPr>
        <w:t xml:space="preserve">.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=17,5*m (ml)</m:t>
        </m:r>
      </m:oMath>
      <w:r w:rsidRPr="00FA362E">
        <w:rPr>
          <w:lang w:val="sk-SK"/>
        </w:rPr>
        <w:t xml:space="preserve">, kde m je telesná váha.Konštanta </w:t>
      </w:r>
      <m:oMath>
        <m:r>
          <w:rPr>
            <w:rFonts w:ascii="Cambria Math" w:hAnsi="Cambria Math"/>
            <w:lang w:val="sk-SK"/>
          </w:rPr>
          <m:t xml:space="preserve">ζ=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 K</m:t>
            </m:r>
          </m:num>
          <m:den>
            <m:r>
              <w:rPr>
                <w:rFonts w:ascii="Cambria Math" w:hAnsi="Cambria Math"/>
                <w:lang w:val="sk-SK"/>
              </w:rPr>
              <m:t>2</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+K</m:t>
            </m:r>
          </m:den>
        </m:f>
      </m:oMath>
      <w:r w:rsidRPr="00FA362E">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 = 20 je kritická konštanta,  a</w:t>
      </w:r>
      <m:oMath>
        <m:r>
          <w:rPr>
            <w:rFonts w:ascii="Cambria Math" w:hAnsi="Cambria Math"/>
            <w:lang w:val="sk-SK"/>
          </w:rPr>
          <m:t> K</m:t>
        </m:r>
      </m:oMath>
      <w:r w:rsidRPr="00FA362E">
        <w:rPr>
          <w:lang w:val="sk-SK"/>
        </w:rPr>
        <w:t>→0 je triviálna konštanta.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je jediný člen, ktorý ovplyvňuje hodnotu </w:t>
      </w:r>
      <m:oMath>
        <m:r>
          <w:rPr>
            <w:rFonts w:ascii="Cambria Math" w:hAnsi="Cambria Math"/>
            <w:lang w:val="sk-SK"/>
          </w:rPr>
          <m:t>ζ</m:t>
        </m:r>
      </m:oMath>
      <w:r w:rsidRPr="00FA362E">
        <w:rPr>
          <w:lang w:val="sk-SK"/>
        </w:rPr>
        <w:t xml:space="preserve"> počas merania. Hodnota </w:t>
      </w:r>
      <m:oMath>
        <m:r>
          <w:rPr>
            <w:rFonts w:ascii="Cambria Math" w:hAnsi="Cambria Math"/>
            <w:lang w:val="sk-SK"/>
          </w:rPr>
          <m:t>ζ</m:t>
        </m:r>
      </m:oMath>
      <w:r w:rsidRPr="00FA362E">
        <w:rPr>
          <w:lang w:val="sk-SK"/>
        </w:rPr>
        <w:t xml:space="preserve">  sa pohybuje v intervale (0;1) ak je hodnota je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&lt;20. Pre hodnotu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20 je hodnota </w:t>
      </w:r>
      <m:oMath>
        <m:r>
          <w:rPr>
            <w:rFonts w:ascii="Cambria Math" w:hAnsi="Cambria Math"/>
            <w:lang w:val="sk-SK"/>
          </w:rPr>
          <m:t>ζ</m:t>
        </m:r>
      </m:oMath>
      <w:r w:rsidRPr="00FA362E">
        <w:rPr>
          <w:lang w:val="sk-SK"/>
        </w:rPr>
        <w:t xml:space="preserve"> = 1. Pri meraní reálnych dát dosahuje </w:t>
      </w:r>
      <m:oMath>
        <m:r>
          <w:rPr>
            <w:rFonts w:ascii="Cambria Math" w:hAnsi="Cambria Math"/>
            <w:lang w:val="sk-SK"/>
          </w:rPr>
          <m:t>ζ</m:t>
        </m:r>
      </m:oMath>
      <w:r w:rsidRPr="00FA362E">
        <w:rPr>
          <w:lang w:val="sk-SK"/>
        </w:rPr>
        <w:t xml:space="preserve"> = 1  vo väčšine prípadov. Po dosadení impedančnej analógie priemernej rýchlosti </w:t>
      </w:r>
      <m:oMath>
        <m:bar>
          <m:barPr>
            <m:pos m:val="top"/>
            <m:ctrlPr>
              <w:rPr>
                <w:rFonts w:ascii="Cambria Math" w:hAnsi="Cambria Math"/>
                <w:i/>
                <w:lang w:val="sk-SK"/>
              </w:rPr>
            </m:ctrlPr>
          </m:barPr>
          <m:e>
            <m:r>
              <w:rPr>
                <w:rFonts w:ascii="Cambria Math" w:hAnsi="Cambria Math"/>
                <w:lang w:val="sk-SK"/>
              </w:rPr>
              <m:t>v</m:t>
            </m:r>
          </m:e>
        </m:bar>
      </m:oMath>
      <w:r w:rsidRPr="00FA362E">
        <w:rPr>
          <w:lang w:val="sk-SK"/>
        </w:rPr>
        <w:t xml:space="preserve"> dostávame Bernstainovu rovnicu pre výpočet SV z impedancie:</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036374F" w14:textId="77777777" w:rsidTr="00452ADC">
        <w:tc>
          <w:tcPr>
            <w:tcW w:w="704" w:type="dxa"/>
          </w:tcPr>
          <w:p w14:paraId="4FD93F72" w14:textId="77777777" w:rsidR="00CE547F" w:rsidRPr="00FA362E" w:rsidRDefault="00CE547F" w:rsidP="00452ADC">
            <w:pPr>
              <w:jc w:val="center"/>
              <w:rPr>
                <w:color w:val="000000"/>
                <w:lang w:val="sk-SK"/>
              </w:rPr>
            </w:pPr>
          </w:p>
        </w:tc>
        <w:tc>
          <w:tcPr>
            <w:tcW w:w="7088" w:type="dxa"/>
            <w:vAlign w:val="center"/>
          </w:tcPr>
          <w:p w14:paraId="5C63DE51" w14:textId="77777777" w:rsidR="00CE547F" w:rsidRPr="00FA362E" w:rsidRDefault="0068674C" w:rsidP="00452ADC">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14:paraId="7E54A476" w14:textId="77777777" w:rsidR="00CE547F" w:rsidRPr="00FA362E" w:rsidRDefault="00CE547F" w:rsidP="00452ADC">
            <w:pPr>
              <w:jc w:val="center"/>
              <w:rPr>
                <w:color w:val="000000"/>
                <w:lang w:val="sk-SK"/>
              </w:rPr>
            </w:pPr>
            <w:r w:rsidRPr="00FA362E">
              <w:rPr>
                <w:color w:val="000000"/>
                <w:lang w:val="sk-SK"/>
              </w:rPr>
              <w:t>(</w:t>
            </w:r>
            <w:bookmarkStart w:id="101" w:name="Berstain_model_3"/>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37</w:t>
            </w:r>
            <w:r w:rsidRPr="00FA362E">
              <w:rPr>
                <w:color w:val="000000"/>
                <w:lang w:val="sk-SK"/>
              </w:rPr>
              <w:fldChar w:fldCharType="end"/>
            </w:r>
            <w:bookmarkEnd w:id="101"/>
            <w:r w:rsidRPr="00FA362E">
              <w:rPr>
                <w:color w:val="000000"/>
                <w:lang w:val="sk-SK"/>
              </w:rPr>
              <w:t>)</w:t>
            </w:r>
          </w:p>
        </w:tc>
      </w:tr>
    </w:tbl>
    <w:p w14:paraId="0AF48FAB" w14:textId="77777777" w:rsidR="00CE547F" w:rsidRPr="00FA362E" w:rsidRDefault="00CE547F" w:rsidP="00CE547F">
      <w:pPr>
        <w:jc w:val="center"/>
        <w:rPr>
          <w:lang w:val="sk-SK"/>
        </w:rPr>
      </w:pPr>
    </w:p>
    <w:p w14:paraId="63384EE9" w14:textId="77777777" w:rsidR="00CE547F" w:rsidRPr="00FA362E" w:rsidRDefault="00CE547F" w:rsidP="00CE547F">
      <w:pPr>
        <w:rPr>
          <w:lang w:val="sk-SK"/>
        </w:rPr>
      </w:pPr>
      <w:r w:rsidRPr="00FA362E">
        <w:rPr>
          <w:lang w:val="sk-SK"/>
        </w:rPr>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reprezentuje akceleráciu krvi, nie je potrebné kompenzovať odtok krvi meraným úsekom. Rovnica:</w:t>
      </w:r>
    </w:p>
    <w:p w14:paraId="02383EE7"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9152790" w14:textId="77777777" w:rsidTr="00452ADC">
        <w:tc>
          <w:tcPr>
            <w:tcW w:w="704" w:type="dxa"/>
          </w:tcPr>
          <w:p w14:paraId="42D1D9DE" w14:textId="77777777" w:rsidR="00CE547F" w:rsidRPr="00FA362E" w:rsidRDefault="00CE547F" w:rsidP="00452ADC">
            <w:pPr>
              <w:jc w:val="center"/>
              <w:rPr>
                <w:color w:val="000000"/>
                <w:lang w:val="sk-SK"/>
              </w:rPr>
            </w:pPr>
          </w:p>
        </w:tc>
        <w:tc>
          <w:tcPr>
            <w:tcW w:w="7088" w:type="dxa"/>
            <w:vAlign w:val="center"/>
          </w:tcPr>
          <w:p w14:paraId="079FEB1A" w14:textId="77777777" w:rsidR="00CE547F" w:rsidRPr="00FA362E" w:rsidRDefault="00CE547F" w:rsidP="00452ADC">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14:paraId="1D0AF992"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38</w:t>
            </w:r>
            <w:r w:rsidRPr="00FA362E">
              <w:rPr>
                <w:noProof/>
                <w:color w:val="000000"/>
                <w:lang w:val="sk-SK"/>
              </w:rPr>
              <w:fldChar w:fldCharType="end"/>
            </w:r>
            <w:r w:rsidRPr="00FA362E">
              <w:rPr>
                <w:color w:val="000000"/>
                <w:lang w:val="sk-SK"/>
              </w:rPr>
              <w:t>)</w:t>
            </w:r>
          </w:p>
        </w:tc>
      </w:tr>
    </w:tbl>
    <w:p w14:paraId="4B9B8AC4" w14:textId="77777777" w:rsidR="00CE547F" w:rsidRPr="00FA362E" w:rsidRDefault="00CE547F" w:rsidP="00CE547F">
      <w:pPr>
        <w:jc w:val="center"/>
        <w:rPr>
          <w:lang w:val="sk-SK"/>
        </w:rPr>
      </w:pPr>
    </w:p>
    <w:p w14:paraId="292757AC" w14:textId="77777777" w:rsidR="00CE547F" w:rsidRPr="00FA362E" w:rsidRDefault="00CE547F" w:rsidP="00CE547F">
      <w:pPr>
        <w:rPr>
          <w:lang w:val="sk-SK"/>
        </w:rPr>
      </w:pPr>
      <w:r w:rsidRPr="00FA362E">
        <w:rPr>
          <w:lang w:val="sk-SK"/>
        </w:rPr>
        <w:t xml:space="preserve">je teda podľa Bernsteina vhodnou alternatívou ku meraniu SV Dopplerou echokardiografiou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w:t>
      </w:r>
    </w:p>
    <w:p w14:paraId="655B2C7C" w14:textId="77777777" w:rsidR="00CE547F" w:rsidRPr="00FA362E" w:rsidRDefault="00CE547F" w:rsidP="00CE547F">
      <w:pPr>
        <w:rPr>
          <w:lang w:val="sk-SK"/>
        </w:rPr>
      </w:pPr>
    </w:p>
    <w:p w14:paraId="75C68A6E" w14:textId="77777777" w:rsidR="00CE547F" w:rsidRPr="00FA362E" w:rsidRDefault="00CE547F" w:rsidP="00CE547F">
      <w:pPr>
        <w:rPr>
          <w:lang w:val="sk-SK"/>
        </w:rPr>
      </w:pPr>
      <w:r w:rsidRPr="00FA362E">
        <w:rPr>
          <w:lang w:val="sk-SK"/>
        </w:rPr>
        <w:t>Hodnoty SV vypočítané pomocou Kubičkovej (</w:t>
      </w:r>
      <w:r w:rsidRPr="00FA362E">
        <w:rPr>
          <w:lang w:val="sk-SK"/>
        </w:rPr>
        <w:fldChar w:fldCharType="begin"/>
      </w:r>
      <w:r w:rsidRPr="00FA362E">
        <w:rPr>
          <w:lang w:val="sk-SK"/>
        </w:rPr>
        <w:instrText xml:space="preserve"> REF kubicek \h </w:instrText>
      </w:r>
      <w:r w:rsidRPr="00FA362E">
        <w:rPr>
          <w:lang w:val="sk-SK"/>
        </w:rPr>
      </w:r>
      <w:r w:rsidRPr="00FA362E">
        <w:rPr>
          <w:lang w:val="sk-SK"/>
        </w:rPr>
        <w:fldChar w:fldCharType="separate"/>
      </w:r>
      <w:r>
        <w:rPr>
          <w:noProof/>
          <w:color w:val="000000"/>
          <w:lang w:val="sk-SK"/>
        </w:rPr>
        <w:t>25</w:t>
      </w:r>
      <w:r w:rsidRPr="00FA362E">
        <w:rPr>
          <w:lang w:val="sk-SK"/>
        </w:rPr>
        <w:fldChar w:fldCharType="end"/>
      </w:r>
      <w:r w:rsidRPr="00FA362E">
        <w:rPr>
          <w:lang w:val="sk-SK"/>
        </w:rPr>
        <w:t>) a Šramkovej (</w:t>
      </w:r>
      <w:r w:rsidRPr="00FA362E">
        <w:rPr>
          <w:lang w:val="sk-SK"/>
        </w:rPr>
        <w:fldChar w:fldCharType="begin"/>
      </w:r>
      <w:r w:rsidRPr="00FA362E">
        <w:rPr>
          <w:lang w:val="sk-SK"/>
        </w:rPr>
        <w:instrText xml:space="preserve"> REF sramek \h </w:instrText>
      </w:r>
      <w:r w:rsidRPr="00FA362E">
        <w:rPr>
          <w:lang w:val="sk-SK"/>
        </w:rPr>
      </w:r>
      <w:r w:rsidRPr="00FA362E">
        <w:rPr>
          <w:lang w:val="sk-SK"/>
        </w:rPr>
        <w:fldChar w:fldCharType="separate"/>
      </w:r>
      <w:r>
        <w:rPr>
          <w:noProof/>
          <w:color w:val="000000"/>
          <w:lang w:val="sk-SK"/>
        </w:rPr>
        <w:t>30</w:t>
      </w:r>
      <w:r w:rsidRPr="00FA362E">
        <w:rPr>
          <w:lang w:val="sk-SK"/>
        </w:rPr>
        <w:fldChar w:fldCharType="end"/>
      </w:r>
      <w:r w:rsidRPr="00FA362E">
        <w:rPr>
          <w:lang w:val="sk-SK"/>
        </w:rPr>
        <w:t>) metódy vysoko korelujú s hodnotami SV vypočítanými metódou definovanom Bernstainom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Pr>
          <w:noProof/>
          <w:color w:val="000000"/>
          <w:lang w:val="sk-SK"/>
        </w:rPr>
        <w:t>37</w:t>
      </w:r>
      <w:r w:rsidRPr="00FA362E">
        <w:rPr>
          <w:lang w:val="sk-SK"/>
        </w:rPr>
        <w:fldChar w:fldCharType="end"/>
      </w:r>
      <w:r w:rsidRPr="00FA362E">
        <w:rPr>
          <w:lang w:val="sk-SK"/>
        </w:rPr>
        <w:t xml:space="preserve">) (r=0,75). Je to hlavne kvôli tomu, že stredné zrýchlenie krvi v aorte takisto vysoko koreluje s hodnotou SV (r=0,75) </w:t>
      </w:r>
      <w:r w:rsidRPr="00FA362E">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Pr="00FA362E">
        <w:rPr>
          <w:lang w:val="sk-SK"/>
        </w:rPr>
        <w:instrText xml:space="preserve"> ADDIN EN.CITE </w:instrText>
      </w:r>
      <w:r w:rsidRPr="00FA362E">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[40-42]</w:t>
      </w:r>
      <w:r w:rsidRPr="00FA362E">
        <w:rPr>
          <w:lang w:val="sk-SK"/>
        </w:rPr>
        <w:fldChar w:fldCharType="end"/>
      </w:r>
      <w:r w:rsidRPr="00FA362E">
        <w:rPr>
          <w:lang w:val="sk-SK"/>
        </w:rPr>
        <w:t xml:space="preserve">. Je potrebné povedať, že odmocnením parametru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sa utlmuje vplyv parametra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na výslednú hodnotu SV a zvyšuje sa vplyv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oMath>
      <w:r w:rsidRPr="00FA362E">
        <w:rPr>
          <w:lang w:val="sk-SK"/>
        </w:rPr>
        <w:t xml:space="preserve"> na absolútnu hodnotu SV. Bola pritom ukázaná silná väzba metabolicky aktívnej telesnej hmoty (Fat-Free body Mass - FFM) na hodnotu SV </w:t>
      </w:r>
      <w:r w:rsidRPr="00FA362E">
        <w:rPr>
          <w:lang w:val="sk-SK"/>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ZXh0Pls0M108L0Rpc3BsYXlUZXh0PjxyZWNvcmQ+PGRhdGVzPjxwdWItZGF0ZXM+PGRhdGU+RmVi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</w:fldData>
        </w:fldChar>
      </w:r>
      <w:r w:rsidRPr="00FA362E">
        <w:rPr>
          <w:lang w:val="sk-SK"/>
        </w:rPr>
        <w:instrText xml:space="preserve"> ADDIN EN.CITE </w:instrText>
      </w:r>
      <w:r w:rsidRPr="00FA362E">
        <w:rPr>
          <w:lang w:val="sk-SK"/>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ZXh0Pls0M108L0Rpc3BsYXlUZXh0PjxyZWNvcmQ+PGRhdGVzPjxwdWItZGF0ZXM+PGRhdGU+RmVi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[43]</w:t>
      </w:r>
      <w:r w:rsidRPr="00FA362E">
        <w:rPr>
          <w:lang w:val="sk-SK"/>
        </w:rPr>
        <w:fldChar w:fldCharType="end"/>
      </w:r>
      <w:r w:rsidRPr="00FA362E">
        <w:rPr>
          <w:lang w:val="sk-SK"/>
        </w:rPr>
        <w:t>.</w:t>
      </w:r>
    </w:p>
    <w:p w14:paraId="5CB981B0" w14:textId="77777777" w:rsidR="00CE547F" w:rsidRPr="00FA362E" w:rsidRDefault="00CE547F" w:rsidP="00CE547F">
      <w:pPr>
        <w:rPr>
          <w:lang w:val="sk-SK"/>
        </w:rPr>
      </w:pPr>
    </w:p>
    <w:p w14:paraId="53B13426" w14:textId="77777777" w:rsidR="00CE547F" w:rsidRPr="00FA362E" w:rsidRDefault="00CE547F" w:rsidP="00CE547F">
      <w:pPr>
        <w:rPr>
          <w:lang w:val="sk-SK"/>
        </w:rPr>
      </w:pPr>
      <w:r w:rsidRPr="00FA362E">
        <w:rPr>
          <w:lang w:val="sk-SK"/>
        </w:rPr>
        <w:t xml:space="preserve">Výrazná negatívna závislosť existuje medzi hodnotou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A362E">
        <w:rPr>
          <w:lang w:val="sk-SK"/>
        </w:rPr>
        <w:t xml:space="preserve"> </w:t>
      </w:r>
      <w:commentRangeStart w:id="102"/>
      <w:r w:rsidRPr="00FA362E">
        <w:rPr>
          <w:lang w:val="sk-SK"/>
        </w:rPr>
        <w:t>a</w:t>
      </w:r>
      <w:commentRangeEnd w:id="102"/>
      <w:r w:rsidRPr="00FA362E">
        <w:rPr>
          <w:rStyle w:val="Odkaznakomentr"/>
          <w:lang w:val="sk-SK"/>
        </w:rPr>
        <w:commentReference w:id="102"/>
      </w:r>
      <w:r w:rsidRPr="00FA362E">
        <w:rPr>
          <w:lang w:val="sk-SK"/>
        </w:rPr>
        <w:t xml:space="preserve"> telesnou váhou (r=-0.75)</w:t>
      </w:r>
      <w:r w:rsidRPr="00FA362E">
        <w:rPr>
          <w:lang w:val="sk-SK"/>
        </w:rPr>
        <w:fldChar w:fldCharType="begin"/>
      </w:r>
      <w:r w:rsidRPr="00FA362E">
        <w:rPr>
          <w:lang w:val="sk-SK"/>
        </w:rPr>
        <w:instrText xml:space="preserve"> ADDIN EN.CITE &lt;EndNote&gt;&lt;Cite&gt;&lt;Author&gt;Sageman&lt;/Author&gt;&lt;Year&gt;1999&lt;/Year&gt;&lt;IDText&gt;Reliability and precision of a new thoracic electrical bioimpedance monitor in a lower body negative pressure model&lt;/IDText&gt;&lt;DisplayText&gt;[44]&lt;/DisplayText&gt;&lt;record&gt;&lt;dates&gt;&lt;pub-dates&gt;&lt;date&gt;Sep&lt;/date&gt;&lt;/pub-dates&gt;&lt;year&gt;1999&lt;/year&gt;&lt;/dates&gt;&lt;urls&gt;&lt;related-urls&gt;&lt;url&gt;&amp;lt;Go to ISI&amp;gt;://WOS:000082736300044&lt;/url&gt;&lt;/related-urls&gt;&lt;/urls&gt;&lt;isbn&gt;0090-3493&lt;/isbn&gt;&lt;titles&gt;&lt;title&gt;Reliability and precision of a new thoracic electrical bioimpedance monitor in a lower body negative pressure model&lt;/title&gt;&lt;secondary-title&gt;Critical Care Medicine&lt;/secondary-title&gt;&lt;/titles&gt;&lt;pages&gt;1986-1990&lt;/pages&gt;&lt;number&gt;9&lt;/number&gt;&lt;contributors&gt;&lt;authors&gt;&lt;author&gt;Sageman, W. S.&lt;/author&gt;&lt;/authors&gt;&lt;/contributors&gt;&lt;added-date format="utc"&gt;1522336422&lt;/added-date&gt;&lt;ref-type name="Journal Article"&gt;17&lt;/ref-type&gt;&lt;rec-number&gt;87&lt;/rec-number&gt;&lt;last-updated-date format="utc"&gt;1522336422&lt;/last-updated-date&gt;&lt;accession-num&gt;WOS:000082736300044&lt;/accession-num&gt;&lt;electronic-resource-num&gt;10.1097/00003246-199909000-00044&lt;/electronic-resource-num&gt;&lt;volume&gt;27&lt;/volume&gt;&lt;/record&gt;&lt;/Cite&gt;&lt;/EndNote&gt;</w:instrText>
      </w:r>
      <w:r w:rsidRPr="00FA362E">
        <w:rPr>
          <w:lang w:val="sk-SK"/>
        </w:rPr>
        <w:fldChar w:fldCharType="separate"/>
      </w:r>
      <w:r w:rsidRPr="00FA362E">
        <w:rPr>
          <w:noProof/>
          <w:lang w:val="sk-SK"/>
        </w:rPr>
        <w:t>[44]</w:t>
      </w:r>
      <w:r w:rsidRPr="00FA362E">
        <w:rPr>
          <w:lang w:val="sk-SK"/>
        </w:rPr>
        <w:fldChar w:fldCharType="end"/>
      </w:r>
      <w:r w:rsidRPr="00FA362E">
        <w:rPr>
          <w:lang w:val="sk-SK"/>
        </w:rPr>
        <w:t xml:space="preserve">.  Je to hlavne pre vysokú závislosť plochy aortálnej chlopne na telesnej váhe. Plocha aortálnej chlopne závislý okrem telesnej váhy aj na veku a pohlaví. Hodnota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bude preto ovplyvnená aj telesnou váhou, vekom a pohlavím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w:t>
      </w:r>
    </w:p>
    <w:p w14:paraId="502A6F45" w14:textId="77777777" w:rsidR="00CE547F" w:rsidRPr="00FA362E" w:rsidRDefault="00CE547F" w:rsidP="00CE547F">
      <w:pPr>
        <w:rPr>
          <w:lang w:val="sk-SK"/>
        </w:rPr>
      </w:pPr>
    </w:p>
    <w:p w14:paraId="06FB7F44" w14:textId="77777777" w:rsidR="00CE547F" w:rsidRPr="00FA362E" w:rsidRDefault="00CE547F" w:rsidP="00CE547F">
      <w:pPr>
        <w:rPr>
          <w:lang w:val="sk-SK"/>
        </w:rPr>
      </w:pPr>
      <w:r w:rsidRPr="00FA362E">
        <w:rPr>
          <w:lang w:val="sk-SK"/>
        </w:rPr>
        <w:t>V modely prezentovanom Bernsteinom ide opäť o zjednodušenie skutočnosti, kde sa z hodnoty maximálnej derivácie odhaduje priemerná rýchlosť prúdenia krvi aortou. Pri prezentovaní modelu pritom, nie je zohľadnená dynamika sťahu srdca a rozloženie výkonu srdca počas systoly. Navyše je zrejmé, že pri maximálnom zrýchlení krvi v aorte, ktorú reprezentuje</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už došlo k výtoku krvi zo srdca smerom k perifériám </w:t>
      </w:r>
      <w:r w:rsidRPr="00FA362E">
        <w:rPr>
          <w:lang w:val="sk-SK"/>
        </w:rPr>
        <w:lastRenderedPageBreak/>
        <w:t>a tiež k určitému žilnému návratu späť do srdca. Tieto zmeny objemu krvi v hrudníku pritom taktiež ovplyvňujú formovanie krivky</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w:t>
      </w:r>
    </w:p>
    <w:p w14:paraId="794DF4F8" w14:textId="77777777" w:rsidR="00CE547F" w:rsidRPr="00FA362E" w:rsidRDefault="00CE547F" w:rsidP="00CE547F">
      <w:pPr>
        <w:rPr>
          <w:lang w:val="sk-SK"/>
        </w:rPr>
      </w:pPr>
      <w:r w:rsidRPr="00FA362E">
        <w:rPr>
          <w:lang w:val="sk-SK"/>
        </w:rPr>
        <w:t xml:space="preserve">Pre zlepšenie merania sa experimentuje s rôznym umiestnením elektród </w:t>
      </w:r>
      <w:r w:rsidRPr="00FA362E">
        <w:rPr>
          <w:lang w:val="sk-SK"/>
        </w:rPr>
        <w:fldChar w:fldCharType="begin">
          <w:fldData xml:space="preserve">PEVuZE5vdGU+PENpdGU+PEF1dGhvcj5Db3R0ZXI8L0F1dGhvcj48WWVhcj4yMDA2PC9ZZWFyPjxJ
RFRleHQ+SW1wZWRhbmNlIGNhcmRpb2dyYXBoeSByZXZpc2l0ZWQ8L0lEVGV4dD48RGlzcGxheVRl
eHQ+WzQ1XTwvRGlzcGxheVRleHQ+PHJlY29yZD48ZGF0ZXM+PHB1Yi1kYXRlcz48ZGF0ZT5TZXA8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Pr="00FA362E">
        <w:rPr>
          <w:lang w:val="sk-SK"/>
        </w:rPr>
        <w:instrText xml:space="preserve"> ADDIN EN.CITE </w:instrText>
      </w:r>
      <w:r w:rsidRPr="00FA362E">
        <w:rPr>
          <w:lang w:val="sk-SK"/>
        </w:rPr>
        <w:fldChar w:fldCharType="begin">
          <w:fldData xml:space="preserve">PEVuZE5vdGU+PENpdGU+PEF1dGhvcj5Db3R0ZXI8L0F1dGhvcj48WWVhcj4yMDA2PC9ZZWFyPjxJ
RFRleHQ+SW1wZWRhbmNlIGNhcmRpb2dyYXBoeSByZXZpc2l0ZWQ8L0lEVGV4dD48RGlzcGxheVRl
eHQ+WzQ1XTwvRGlzcGxheVRleHQ+PHJlY29yZD48ZGF0ZXM+PHB1Yi1kYXRlcz48ZGF0ZT5TZXA8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[45]</w:t>
      </w:r>
      <w:r w:rsidRPr="00FA362E">
        <w:rPr>
          <w:lang w:val="sk-SK"/>
        </w:rPr>
        <w:fldChar w:fldCharType="end"/>
      </w:r>
      <w:r w:rsidRPr="00FA362E">
        <w:rPr>
          <w:lang w:val="sk-SK"/>
        </w:rPr>
        <w:t xml:space="preserve"> a kombináciou viacerých elektród </w:t>
      </w:r>
      <w:r w:rsidRPr="00FA362E">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aXNwbGF5VGV4dD5bNDZdPC9EaXNwbGF5VGV4dD48cmVjb3JkPjxkYXRlcz48cHViLWRhdGVzPjxk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Pr="00FA362E">
        <w:rPr>
          <w:lang w:val="sk-SK"/>
        </w:rPr>
        <w:instrText xml:space="preserve"> ADDIN EN.CITE </w:instrText>
      </w:r>
      <w:r w:rsidRPr="00FA362E">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aXNwbGF5VGV4dD5bNDZdPC9EaXNwbGF5VGV4dD48cmVjb3JkPjxkYXRlcz48cHViLWRhdGVzPjxk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[46]</w:t>
      </w:r>
      <w:r w:rsidRPr="00FA362E">
        <w:rPr>
          <w:lang w:val="sk-SK"/>
        </w:rPr>
        <w:fldChar w:fldCharType="end"/>
      </w:r>
      <w:r w:rsidRPr="00FA362E">
        <w:rPr>
          <w:lang w:val="sk-SK"/>
        </w:rPr>
        <w:t xml:space="preserve"> .</w:t>
      </w:r>
    </w:p>
    <w:p w14:paraId="3EBBC0CF" w14:textId="77777777" w:rsidR="00CE547F" w:rsidRPr="00FA362E" w:rsidRDefault="00CE547F" w:rsidP="00CE547F">
      <w:pPr>
        <w:rPr>
          <w:lang w:val="sk-SK"/>
        </w:rPr>
      </w:pPr>
    </w:p>
    <w:p w14:paraId="43E0A2A3" w14:textId="77777777" w:rsidR="00CE547F" w:rsidRPr="00FA362E" w:rsidRDefault="00CE547F" w:rsidP="00CE547F">
      <w:pPr>
        <w:pStyle w:val="Nadpis3"/>
        <w:rPr>
          <w:lang w:val="sk-SK"/>
        </w:rPr>
      </w:pPr>
      <w:bookmarkStart w:id="103" w:name="_Toc513585038"/>
      <w:r w:rsidRPr="00FA362E">
        <w:rPr>
          <w:lang w:val="sk-SK"/>
        </w:rPr>
        <w:t>Meranie SV z brachiálnej artérie</w:t>
      </w:r>
      <w:bookmarkEnd w:id="103"/>
    </w:p>
    <w:p w14:paraId="1BCC0E19" w14:textId="77777777" w:rsidR="00CE547F" w:rsidRPr="00FA362E" w:rsidRDefault="00CE547F" w:rsidP="00CE547F">
      <w:pPr>
        <w:rPr>
          <w:lang w:val="sk-SK"/>
        </w:rPr>
      </w:pPr>
    </w:p>
    <w:p w14:paraId="7E45A879" w14:textId="77777777" w:rsidR="00CE547F" w:rsidRPr="00FA362E" w:rsidRDefault="00CE547F" w:rsidP="00CE547F">
      <w:pPr>
        <w:rPr>
          <w:lang w:val="sk-SK"/>
        </w:rPr>
      </w:pPr>
      <w:r w:rsidRPr="00FA362E">
        <w:rPr>
          <w:noProof/>
          <w:lang w:val="sk-SK"/>
        </w:rPr>
        <w:t>Zaujímavým novým prístupom je meranie srdečného výdaja zo zmien impedancie ruky. Táto metóda sa označuje ako TBEV (TransBrachail Electrical Velocimetry)</w:t>
      </w:r>
      <w:r w:rsidRPr="00FA362E">
        <w:rPr>
          <w:noProof/>
          <w:lang w:val="sk-SK"/>
        </w:rPr>
        <w:fldChar w:fldCharType="begin"/>
      </w:r>
      <w:r w:rsidRPr="00FA362E">
        <w:rPr>
          <w:noProof/>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Velocimetry&lt;/IDText&gt;&lt;DisplayText&gt;[47]&lt;/DisplayText&gt;&lt;record&gt;&lt;dates&gt;&lt;pub-dates&gt;&lt;date&gt;Aug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FA362E">
        <w:rPr>
          <w:noProof/>
          <w:lang w:val="sk-SK"/>
        </w:rPr>
        <w:fldChar w:fldCharType="separate"/>
      </w:r>
      <w:r w:rsidRPr="00FA362E">
        <w:rPr>
          <w:noProof/>
          <w:lang w:val="sk-SK"/>
        </w:rPr>
        <w:t>[47]</w:t>
      </w:r>
      <w:r w:rsidRPr="00FA362E">
        <w:rPr>
          <w:noProof/>
          <w:lang w:val="sk-SK"/>
        </w:rPr>
        <w:fldChar w:fldCharType="end"/>
      </w:r>
      <w:r w:rsidRPr="00FA362E">
        <w:rPr>
          <w:noProof/>
          <w:lang w:val="sk-SK"/>
        </w:rPr>
        <w:t xml:space="preserve">. </w:t>
      </w:r>
      <w:r w:rsidRPr="00FA362E">
        <w:rPr>
          <w:lang w:val="sk-SK"/>
        </w:rPr>
        <w:t xml:space="preserve">Podnetom na vznik tejto metódy bolo zistenie, že maximum zrýchlenia krvi v aorte vysoko koreluje s maximom zrýchlenia krvi v brachiálnej aorte (r =0,79) </w:t>
      </w:r>
      <w:r w:rsidRPr="00FA362E">
        <w:rPr>
          <w:lang w:val="sk-SK"/>
        </w:rPr>
        <w:fldChar w:fldCharType="begin"/>
      </w:r>
      <w:r w:rsidRPr="00FA362E">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resistance&lt;/IDText&gt;&lt;DisplayText&gt;[48]&lt;/DisplayText&gt;&lt;record&gt;&lt;keywords&gt;&lt;keyword&gt;blood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Pr="00FA362E">
        <w:rPr>
          <w:lang w:val="sk-SK"/>
        </w:rPr>
        <w:fldChar w:fldCharType="separate"/>
      </w:r>
      <w:r w:rsidRPr="00FA362E">
        <w:rPr>
          <w:noProof/>
          <w:lang w:val="sk-SK"/>
        </w:rPr>
        <w:t>[48]</w:t>
      </w:r>
      <w:r w:rsidRPr="00FA362E">
        <w:rPr>
          <w:lang w:val="sk-SK"/>
        </w:rPr>
        <w:fldChar w:fldCharType="end"/>
      </w:r>
      <w:r w:rsidRPr="00FA362E">
        <w:rPr>
          <w:lang w:val="sk-SK"/>
        </w:rPr>
        <w:t>. Takisto sa ukázalo, že maximum zrýchlenia v brachiálnej aorte nie je ovplyvnené väzoaktivitou ciev ruky. Bolo zistená len závislosť na stimulácií β1 adrenoreceptoru v srdci</w:t>
      </w:r>
      <w:r w:rsidRPr="00FA362E">
        <w:rPr>
          <w:lang w:val="sk-SK"/>
        </w:rPr>
        <w:fldChar w:fldCharType="begin"/>
      </w:r>
      <w:r w:rsidRPr="00FA362E">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HYPERTHYROIDISM&lt;/IDText&gt;&lt;DisplayText&gt;[49]&lt;/DisplayText&gt;&lt;record&gt;&lt;dates&gt;&lt;pub-dates&gt;&lt;date&gt;Feb&lt;/date&gt;&lt;/pub-dates&gt;&lt;year&gt;1990&lt;/year&gt;&lt;/dates&gt;&lt;keywords&gt;&lt;keyword&gt;Cardiovascular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Pr="00FA362E">
        <w:rPr>
          <w:lang w:val="sk-SK"/>
        </w:rPr>
        <w:fldChar w:fldCharType="separate"/>
      </w:r>
      <w:r w:rsidRPr="00FA362E">
        <w:rPr>
          <w:noProof/>
          <w:lang w:val="sk-SK"/>
        </w:rPr>
        <w:t>[49]</w:t>
      </w:r>
      <w:r w:rsidRPr="00FA362E">
        <w:rPr>
          <w:lang w:val="sk-SK"/>
        </w:rPr>
        <w:fldChar w:fldCharType="end"/>
      </w:r>
      <w:r w:rsidRPr="00FA362E">
        <w:rPr>
          <w:lang w:val="sk-SK"/>
        </w:rPr>
        <w:t xml:space="preserve">. Tvar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na hrudi má viacero predpokladaných zdrojov ako zmeny objemu, dýchanie,... Na ruke sa však predpokladá, že najdôležitejším zdrojom, ktorý formuje krivku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je brachialna artéria a jej zmeny rýchlosti toku krvi v nej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Užší pôvod zdroja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by mal prispieť k zvýšeniu presnosti merania SV. Meranie SV metódou </w:t>
      </w:r>
      <w:r w:rsidRPr="00FA362E">
        <w:rPr>
          <w:noProof/>
          <w:lang w:val="sk-SK"/>
        </w:rPr>
        <w:t>TBEV je podobná ako Bernstainova metóda merania SV na hrudi (</w:t>
      </w:r>
      <w:r w:rsidRPr="00FA362E">
        <w:rPr>
          <w:noProof/>
          <w:lang w:val="sk-SK"/>
        </w:rPr>
        <w:fldChar w:fldCharType="begin"/>
      </w:r>
      <w:r w:rsidRPr="00FA362E">
        <w:rPr>
          <w:noProof/>
          <w:lang w:val="sk-SK"/>
        </w:rPr>
        <w:instrText xml:space="preserve"> REF Berstain_model_3 \h </w:instrText>
      </w:r>
      <w:r w:rsidRPr="00FA362E">
        <w:rPr>
          <w:noProof/>
          <w:lang w:val="sk-SK"/>
        </w:rPr>
      </w:r>
      <w:r w:rsidRPr="00FA362E">
        <w:rPr>
          <w:noProof/>
          <w:lang w:val="sk-SK"/>
        </w:rPr>
        <w:fldChar w:fldCharType="separate"/>
      </w:r>
      <w:r>
        <w:rPr>
          <w:noProof/>
          <w:color w:val="000000"/>
          <w:lang w:val="sk-SK"/>
        </w:rPr>
        <w:t>37</w:t>
      </w:r>
      <w:r w:rsidRPr="00FA362E">
        <w:rPr>
          <w:noProof/>
          <w:lang w:val="sk-SK"/>
        </w:rPr>
        <w:fldChar w:fldCharType="end"/>
      </w:r>
      <w:r w:rsidRPr="00FA362E">
        <w:rPr>
          <w:noProof/>
          <w:lang w:val="sk-SK"/>
        </w:rPr>
        <w:t xml:space="preserve">). Zmena nastáva pri definícii objemu kde s zavádza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noProof/>
            <w:lang w:val="sk-SK"/>
          </w:rPr>
          <m:t>=32*m</m:t>
        </m:r>
      </m:oMath>
      <w:r w:rsidRPr="00FA362E">
        <w:rPr>
          <w:noProof/>
          <w:lang w:val="sk-SK"/>
        </w:rPr>
        <w:t xml:space="preserve">, kde </w:t>
      </w:r>
      <m:oMath>
        <m:r>
          <w:rPr>
            <w:rFonts w:ascii="Cambria Math" w:hAnsi="Cambria Math"/>
            <w:noProof/>
            <w:lang w:val="sk-SK"/>
          </w:rPr>
          <m:t>m</m:t>
        </m:r>
      </m:oMath>
      <w:r w:rsidRPr="00FA362E">
        <w:rPr>
          <w:noProof/>
          <w:lang w:val="sk-SK"/>
        </w:rPr>
        <w:t xml:space="preserve"> je telesná váha. Metóda merania SV metódou TBEV:</w:t>
      </w:r>
    </w:p>
    <w:p w14:paraId="515D3087" w14:textId="77777777" w:rsidR="00CE547F" w:rsidRPr="00FA362E" w:rsidRDefault="00CE547F" w:rsidP="00CE547F">
      <w:pPr>
        <w:rPr>
          <w:lang w:val="sk-SK"/>
        </w:rPr>
      </w:pPr>
    </w:p>
    <w:p w14:paraId="7F1B8D92"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2F123F2" w14:textId="77777777" w:rsidTr="00452ADC">
        <w:tc>
          <w:tcPr>
            <w:tcW w:w="704" w:type="dxa"/>
          </w:tcPr>
          <w:p w14:paraId="5F1314C5" w14:textId="77777777" w:rsidR="00CE547F" w:rsidRPr="00FA362E" w:rsidRDefault="00CE547F" w:rsidP="00452ADC">
            <w:pPr>
              <w:jc w:val="center"/>
              <w:rPr>
                <w:color w:val="000000"/>
                <w:lang w:val="sk-SK"/>
              </w:rPr>
            </w:pPr>
          </w:p>
        </w:tc>
        <w:tc>
          <w:tcPr>
            <w:tcW w:w="7088" w:type="dxa"/>
            <w:vAlign w:val="center"/>
          </w:tcPr>
          <w:p w14:paraId="7A10B7C8" w14:textId="77777777" w:rsidR="00CE547F" w:rsidRPr="00FA362E" w:rsidRDefault="0068674C"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14:paraId="6E677B46"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39</w:t>
            </w:r>
            <w:r w:rsidRPr="00FA362E">
              <w:rPr>
                <w:noProof/>
                <w:color w:val="000000"/>
                <w:lang w:val="sk-SK"/>
              </w:rPr>
              <w:fldChar w:fldCharType="end"/>
            </w:r>
            <w:r w:rsidRPr="00FA362E">
              <w:rPr>
                <w:color w:val="000000"/>
                <w:lang w:val="sk-SK"/>
              </w:rPr>
              <w:t>)</w:t>
            </w:r>
          </w:p>
        </w:tc>
      </w:tr>
    </w:tbl>
    <w:p w14:paraId="47FCA39A" w14:textId="77777777" w:rsidR="00CE547F" w:rsidRPr="00FA362E" w:rsidRDefault="00CE547F" w:rsidP="00CE547F">
      <w:pPr>
        <w:rPr>
          <w:lang w:val="sk-SK"/>
        </w:rPr>
      </w:pPr>
      <w:r w:rsidRPr="00FA362E">
        <w:rPr>
          <w:lang w:val="sk-SK"/>
        </w:rPr>
        <w:t xml:space="preserve">, kde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je merané na ruke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oMath>
      <w:r w:rsidRPr="00FA362E">
        <w:rPr>
          <w:lang w:val="sk-SK"/>
        </w:rPr>
        <w:t xml:space="preserve"> je doba systolického toku krvi, ktorej hodnota je však podobná ako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FA362E">
        <w:rPr>
          <w:lang w:val="sk-SK"/>
        </w:rPr>
        <w:t xml:space="preserve"> – doba toku ľavou komorou ako v pre v metóde v Bernstainovej metóde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Pr>
          <w:noProof/>
          <w:color w:val="000000"/>
          <w:lang w:val="sk-SK"/>
        </w:rPr>
        <w:t>37</w:t>
      </w:r>
      <w:r w:rsidRPr="00FA362E">
        <w:rPr>
          <w:lang w:val="sk-SK"/>
        </w:rPr>
        <w:fldChar w:fldCharType="end"/>
      </w:r>
      <w:r w:rsidRPr="00FA362E">
        <w:rPr>
          <w:lang w:val="sk-SK"/>
        </w:rPr>
        <w:t>).</w:t>
      </w:r>
    </w:p>
    <w:p w14:paraId="421D16A0" w14:textId="77777777" w:rsidR="00CE547F" w:rsidRPr="00FA362E" w:rsidRDefault="00CE547F" w:rsidP="00CE547F">
      <w:pPr>
        <w:rPr>
          <w:lang w:val="sk-SK"/>
        </w:rPr>
      </w:pPr>
    </w:p>
    <w:p w14:paraId="70F9BD22" w14:textId="77777777" w:rsidR="00CE547F" w:rsidRPr="00FA362E" w:rsidRDefault="00CE547F" w:rsidP="00CE547F">
      <w:pPr>
        <w:rPr>
          <w:lang w:val="sk-SK"/>
        </w:rPr>
      </w:pPr>
      <w:r w:rsidRPr="00FA362E">
        <w:rPr>
          <w:lang w:val="sk-SK"/>
        </w:rPr>
        <w:lastRenderedPageBreak/>
        <w:t xml:space="preserve">Bioimpedancia sa používa aj na ďalšie účely, ako impedančná spektroskopia </w:t>
      </w:r>
      <w:r w:rsidRPr="00FA362E">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Pr="00FA362E">
        <w:rPr>
          <w:lang w:val="sk-SK"/>
        </w:rPr>
        <w:instrText xml:space="preserve"> ADDIN EN.CITE </w:instrText>
      </w:r>
      <w:r w:rsidRPr="00FA362E">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[51]</w:t>
      </w:r>
      <w:r w:rsidRPr="00FA362E">
        <w:rPr>
          <w:lang w:val="sk-SK"/>
        </w:rPr>
        <w:fldChar w:fldCharType="end"/>
      </w:r>
      <w:r w:rsidRPr="00FA362E">
        <w:rPr>
          <w:lang w:val="sk-SK"/>
        </w:rPr>
        <w:t xml:space="preserve">, impedančná tomografia </w:t>
      </w:r>
      <w:r w:rsidRPr="00FA362E">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WzUyLCA1M108L0Rpc3BsYXlUZXh0PjxyZWNvcmQ+PGRhdGVzPjxwdWItZGF0ZXM+PGRhdGU+RGVj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Pr="00FA362E">
        <w:rPr>
          <w:lang w:val="sk-SK"/>
        </w:rPr>
        <w:instrText xml:space="preserve"> ADDIN EN.CITE </w:instrText>
      </w:r>
      <w:r w:rsidRPr="00FA362E">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WzUyLCA1M108L0Rpc3BsYXlUZXh0PjxyZWNvcmQ+PGRhdGVzPjxwdWItZGF0ZXM+PGRhdGU+RGVj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[52, 53]</w:t>
      </w:r>
      <w:r w:rsidRPr="00FA362E">
        <w:rPr>
          <w:lang w:val="sk-SK"/>
        </w:rPr>
        <w:fldChar w:fldCharType="end"/>
      </w:r>
      <w:r w:rsidRPr="00FA362E">
        <w:rPr>
          <w:lang w:val="sk-SK"/>
        </w:rPr>
        <w:t xml:space="preserve">, na meranie rýchlosti pulznej vlny medzi hrudníkom a nohami, hrudníkom a rukami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w:t>
      </w:r>
      <w:r w:rsidRPr="00FA362E">
        <w:rPr>
          <w:lang w:val="sk-SK"/>
        </w:rPr>
        <w:fldChar w:fldCharType="end"/>
      </w:r>
      <w:r w:rsidRPr="00FA362E">
        <w:rPr>
          <w:lang w:val="sk-SK"/>
        </w:rPr>
        <w:t xml:space="preserve">. </w:t>
      </w:r>
    </w:p>
    <w:p w14:paraId="37D9A65B" w14:textId="77777777" w:rsidR="00CE547F" w:rsidRPr="00FA362E" w:rsidRDefault="00CE547F" w:rsidP="00CE547F">
      <w:pPr>
        <w:rPr>
          <w:lang w:val="sk-SK"/>
        </w:rPr>
      </w:pPr>
    </w:p>
    <w:p w14:paraId="33CFC534" w14:textId="77777777" w:rsidR="00CE547F" w:rsidRPr="00FA362E" w:rsidRDefault="00CE547F" w:rsidP="00CE547F">
      <w:pPr>
        <w:pStyle w:val="Nadpis2"/>
        <w:rPr>
          <w:lang w:val="sk-SK"/>
        </w:rPr>
      </w:pPr>
      <w:bookmarkStart w:id="104" w:name="_Toc513585039"/>
      <w:r w:rsidRPr="00FA362E">
        <w:rPr>
          <w:lang w:val="sk-SK"/>
        </w:rPr>
        <w:t>Parametre výpočtu SV</w:t>
      </w:r>
      <w:bookmarkEnd w:id="60"/>
      <w:bookmarkEnd w:id="104"/>
    </w:p>
    <w:p w14:paraId="44CD350E" w14:textId="77777777" w:rsidR="00CE547F" w:rsidRPr="00FA362E" w:rsidRDefault="00CE547F" w:rsidP="00CE547F">
      <w:pPr>
        <w:rPr>
          <w:lang w:val="sk-SK"/>
        </w:rPr>
      </w:pPr>
      <w:r w:rsidRPr="00FA362E">
        <w:rPr>
          <w:lang w:val="sk-SK"/>
        </w:rPr>
        <w:t>Podľa Bernsteina potrebujeme pre výpočet SV poznať:</w:t>
      </w:r>
    </w:p>
    <w:p w14:paraId="0F7939C6" w14:textId="77777777" w:rsidR="00CE547F" w:rsidRPr="00FA362E" w:rsidRDefault="00CE547F" w:rsidP="00CE547F">
      <w:pPr>
        <w:pStyle w:val="Odsekzoznamu"/>
        <w:numPr>
          <w:ilvl w:val="0"/>
          <w:numId w:val="2"/>
        </w:numPr>
        <w:overflowPunct/>
        <w:autoSpaceDE/>
        <w:autoSpaceDN/>
        <w:adjustRightInd/>
        <w:spacing w:after="200" w:line="252" w:lineRule="auto"/>
        <w:contextualSpacing/>
        <w:textAlignment w:val="auto"/>
        <w:rPr>
          <w:lang w:val="sk-SK"/>
        </w:rPr>
      </w:pPr>
      <w:r w:rsidRPr="00FA362E">
        <w:rPr>
          <w:lang w:val="sk-SK"/>
        </w:rPr>
        <w:t>V</w:t>
      </w:r>
      <w:r w:rsidRPr="00FA362E">
        <w:rPr>
          <w:vertAlign w:val="subscript"/>
          <w:lang w:val="sk-SK"/>
        </w:rPr>
        <w:t>ITBV</w:t>
      </w:r>
      <w:r w:rsidRPr="00FA362E">
        <w:rPr>
          <w:lang w:val="sk-SK"/>
        </w:rPr>
        <w:t xml:space="preserve">, </w:t>
      </w:r>
      <m:oMath>
        <m:r>
          <w:rPr>
            <w:rFonts w:ascii="Cambria Math" w:hAnsi="Cambria Math"/>
            <w:lang w:val="sk-SK"/>
          </w:rPr>
          <m:t>ζ</m:t>
        </m:r>
      </m:oMath>
      <w:r w:rsidRPr="00FA362E">
        <w:rPr>
          <w:lang w:val="sk-SK"/>
        </w:rPr>
        <w:t xml:space="preserve"> – konštanty odvodené z telesnej váhy a objemu hrudníka</w:t>
      </w:r>
    </w:p>
    <w:p w14:paraId="38AA12AF" w14:textId="77777777" w:rsidR="00CE547F" w:rsidRPr="00FA362E" w:rsidRDefault="00CE547F" w:rsidP="00CE547F">
      <w:pPr>
        <w:pStyle w:val="Odsekzoznamu"/>
        <w:numPr>
          <w:ilvl w:val="0"/>
          <w:numId w:val="2"/>
        </w:numPr>
        <w:overflowPunct/>
        <w:autoSpaceDE/>
        <w:autoSpaceDN/>
        <w:adjustRightInd/>
        <w:spacing w:after="200" w:line="252" w:lineRule="auto"/>
        <w:contextualSpacing/>
        <w:textAlignment w:val="auto"/>
        <w:rPr>
          <w:lang w:val="sk-SK"/>
        </w:rPr>
      </w:pPr>
      <w:r w:rsidRPr="00FA362E">
        <w:rPr>
          <w:lang w:val="sk-SK"/>
        </w:rPr>
        <w:t>Z</w:t>
      </w:r>
      <w:r w:rsidRPr="00FA362E">
        <w:rPr>
          <w:vertAlign w:val="subscript"/>
          <w:lang w:val="sk-SK"/>
        </w:rPr>
        <w:t xml:space="preserve">0 </w:t>
      </w:r>
      <w:r w:rsidRPr="00FA362E">
        <w:rPr>
          <w:lang w:val="sk-SK"/>
        </w:rPr>
        <w:t>– základná impedancia hrudníka</w:t>
      </w:r>
    </w:p>
    <w:p w14:paraId="6F9B8E6D" w14:textId="77777777" w:rsidR="00CE547F" w:rsidRPr="00FA362E" w:rsidRDefault="00CE547F" w:rsidP="00CE547F">
      <w:pPr>
        <w:pStyle w:val="Odsekzoznamu"/>
        <w:numPr>
          <w:ilvl w:val="0"/>
          <w:numId w:val="2"/>
        </w:numPr>
        <w:overflowPunct/>
        <w:autoSpaceDE/>
        <w:autoSpaceDN/>
        <w:adjustRightInd/>
        <w:spacing w:after="200" w:line="252" w:lineRule="auto"/>
        <w:contextualSpacing/>
        <w:textAlignment w:val="auto"/>
        <w:rPr>
          <w:lang w:val="sk-SK"/>
        </w:rPr>
      </w:pPr>
      <w:r w:rsidRPr="00FA362E">
        <w:rPr>
          <w:lang w:val="sk-SK"/>
        </w:rPr>
        <w:t>-dZ/dt</w:t>
      </w:r>
      <w:r w:rsidRPr="00FA362E">
        <w:rPr>
          <w:vertAlign w:val="subscript"/>
          <w:lang w:val="sk-SK"/>
        </w:rPr>
        <w:t xml:space="preserve">max </w:t>
      </w:r>
      <w:r w:rsidRPr="00FA362E">
        <w:rPr>
          <w:lang w:val="sk-SK"/>
        </w:rPr>
        <w:t>– maximum zápornej derivovanej impedancie hrudníka</w:t>
      </w:r>
    </w:p>
    <w:p w14:paraId="3DB3D70C" w14:textId="77777777" w:rsidR="00CE547F" w:rsidRPr="00FA362E" w:rsidRDefault="0068674C" w:rsidP="00CE547F">
      <w:pPr>
        <w:pStyle w:val="Odsekzoznamu"/>
        <w:numPr>
          <w:ilvl w:val="0"/>
          <w:numId w:val="2"/>
        </w:numPr>
        <w:overflowPunct/>
        <w:autoSpaceDE/>
        <w:autoSpaceDN/>
        <w:adjustRightInd/>
        <w:spacing w:after="200" w:line="252" w:lineRule="auto"/>
        <w:contextualSpacing/>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CE547F" w:rsidRPr="00FA362E">
        <w:rPr>
          <w:lang w:val="sk-SK"/>
        </w:rPr>
        <w:t xml:space="preserve">– dĺžka systoly (LVET – Left Ventricular Ejection Time) - </w:t>
      </w:r>
    </w:p>
    <w:p w14:paraId="374DAD1E" w14:textId="77777777" w:rsidR="00CE547F" w:rsidRPr="00FA362E" w:rsidRDefault="00CE547F" w:rsidP="00CE547F">
      <w:pPr>
        <w:rPr>
          <w:lang w:val="sk-SK"/>
        </w:rPr>
      </w:pPr>
      <w:r w:rsidRPr="00FA362E">
        <w:rPr>
          <w:lang w:val="sk-SK"/>
        </w:rPr>
        <w:t xml:space="preserve">Ak si uvedomíme, že konštanty a základná impedancia hrudníka sa nemenia počas merania, zmeny SV ovplyvňujú dva parametre: -dZ/dtmax a LVET interval. Tieto dva parametre sú postačujúce na sledovanie relatívnych zmien SV. Komplikácie pri správnom stanovení LVET intervalu a -dZ/dtmax vnášajú najväčšiu chybu do výpočtu SV. Ich určeniu je preto potrebné venovať potrebnú pozornosť. LVET sa dá merať rôznymi spôsobmi. Je ho možné stanoviť z derivácie hrudníkovej impedancie ako interval medzi B a X bodom znázornené na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11</w:t>
      </w:r>
      <w:r w:rsidRPr="00FA362E">
        <w:rPr>
          <w:lang w:val="sk-SK"/>
        </w:rPr>
        <w:fldChar w:fldCharType="end"/>
      </w:r>
      <w:r w:rsidRPr="00FA362E">
        <w:rPr>
          <w:lang w:val="sk-SK"/>
        </w:rPr>
        <w:t>. Pre problémy pri stanovovaní týchto bodov sa častejšie využíva stanovenie LVET intervalu zo srdečných zvukov (HS – heart sounds).</w:t>
      </w:r>
    </w:p>
    <w:p w14:paraId="39F735DC" w14:textId="77777777" w:rsidR="00CE547F" w:rsidRPr="00FA362E" w:rsidRDefault="00CE547F" w:rsidP="00CE547F">
      <w:pPr>
        <w:pStyle w:val="Nadpis4"/>
        <w:rPr>
          <w:lang w:val="sk-SK"/>
        </w:rPr>
      </w:pPr>
      <w:bookmarkStart w:id="105" w:name="_Toc386404204"/>
      <w:r w:rsidRPr="00FA362E">
        <w:rPr>
          <w:lang w:val="sk-SK"/>
        </w:rPr>
        <w:t>LVET interval- určenie počiatku systoly</w:t>
      </w:r>
      <w:bookmarkEnd w:id="105"/>
    </w:p>
    <w:p w14:paraId="5BDA0A38" w14:textId="77777777" w:rsidR="00CE547F" w:rsidRPr="00FA362E" w:rsidRDefault="00CE547F" w:rsidP="00CE547F">
      <w:pPr>
        <w:jc w:val="center"/>
        <w:rPr>
          <w:b/>
          <w:color w:val="000000"/>
          <w:lang w:val="sk-SK"/>
        </w:rPr>
      </w:pPr>
    </w:p>
    <w:p w14:paraId="56C6E341" w14:textId="77777777" w:rsidR="00CE547F" w:rsidRPr="00FA362E" w:rsidRDefault="00CE547F" w:rsidP="00CE547F">
      <w:pPr>
        <w:rPr>
          <w:lang w:val="sk-SK"/>
        </w:rPr>
      </w:pPr>
      <w:r w:rsidRPr="00FA362E">
        <w:rPr>
          <w:lang w:val="sk-SK"/>
        </w:rPr>
        <w:t xml:space="preserve">Počiatok toku krvi z ľavej komory do aorty, ako ukazuje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11</w:t>
      </w:r>
      <w:r w:rsidRPr="00FA362E">
        <w:rPr>
          <w:lang w:val="sk-SK"/>
        </w:rPr>
        <w:fldChar w:fldCharType="end"/>
      </w:r>
      <w:r w:rsidRPr="00FA362E">
        <w:rPr>
          <w:lang w:val="sk-SK"/>
        </w:rPr>
        <w:t>, je na krivke označovaný ako bod B. Ide o typický zákmit na nástupnej hrane derivovaného impedančného signálu. Tento bod sa má podľa</w:t>
      </w:r>
      <w:r w:rsidRPr="00FA362E">
        <w:rPr>
          <w:lang w:val="sk-SK"/>
        </w:rPr>
        <w:fldChar w:fldCharType="begin"/>
      </w:r>
      <w:r w:rsidRPr="00FA362E">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Pr="00FA362E">
        <w:rPr>
          <w:noProof/>
          <w:lang w:val="sk-SK"/>
        </w:rPr>
        <w:t>[54]</w:t>
      </w:r>
      <w:r w:rsidRPr="00FA362E">
        <w:rPr>
          <w:lang w:val="sk-SK"/>
        </w:rPr>
        <w:fldChar w:fldCharType="end"/>
      </w:r>
      <w:r w:rsidRPr="00FA362E">
        <w:rPr>
          <w:lang w:val="sk-SK"/>
        </w:rPr>
        <w:t xml:space="preserve"> vyskytovať v okamihu najväčšej výchylky prvého srdečného zvuku – S1 zaznamenávanom nad apexom srdca. Existenciu bodu B môže vysvetľovať uzatvorenie dvojcípej chlopne. Toto predchádza vypudenie krvi z ľavej komory o </w:t>
      </w:r>
      <w:commentRangeStart w:id="106"/>
      <w:r w:rsidRPr="00FA362E">
        <w:rPr>
          <w:lang w:val="sk-SK"/>
        </w:rPr>
        <w:t>0.02 – 0.06 sekundy</w:t>
      </w:r>
      <w:commentRangeEnd w:id="106"/>
      <w:r w:rsidRPr="00FA362E">
        <w:rPr>
          <w:rStyle w:val="Odkaznakomentr"/>
          <w:lang w:val="sk-SK"/>
        </w:rPr>
        <w:commentReference w:id="106"/>
      </w:r>
      <w:r w:rsidRPr="00FA362E">
        <w:rPr>
          <w:lang w:val="sk-SK"/>
        </w:rPr>
        <w:t xml:space="preserve">. Viac dôkazov však hovorí o tomto bode ako o okamihu počiatku vypudenia krvi ľavou komorou do aorty. Ako je zobrazené na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11</w:t>
      </w:r>
      <w:r w:rsidRPr="00FA362E">
        <w:rPr>
          <w:lang w:val="sk-SK"/>
        </w:rPr>
        <w:fldChar w:fldCharType="end"/>
      </w:r>
      <w:r w:rsidRPr="00FA362E">
        <w:rPr>
          <w:lang w:val="sk-SK"/>
        </w:rPr>
        <w:t xml:space="preserve"> bod B môže byť rôzne situovaný na nástupnej hrane krivky. Počas zadržania dychu alebo výdychu (endexpiratory apnea) sa tento bod dostáva až na úroveň nulovej hodnoty derivácie impedancie. Podľa</w:t>
      </w:r>
      <w:r w:rsidRPr="00FA362E">
        <w:rPr>
          <w:lang w:val="sk-SK"/>
        </w:rPr>
        <w:fldChar w:fldCharType="begin"/>
      </w:r>
      <w:r w:rsidRPr="00FA362E">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Pr="00FA362E">
        <w:rPr>
          <w:noProof/>
          <w:lang w:val="sk-SK"/>
        </w:rPr>
        <w:t>[54]</w:t>
      </w:r>
      <w:r w:rsidRPr="00FA362E">
        <w:rPr>
          <w:lang w:val="sk-SK"/>
        </w:rPr>
        <w:fldChar w:fldCharType="end"/>
      </w:r>
      <w:r w:rsidRPr="00FA362E">
        <w:rPr>
          <w:lang w:val="sk-SK"/>
        </w:rPr>
        <w:t xml:space="preserve"> môže byť identifikovanie B bodu problematické, pretože nie je jasne viditeľný. Identifikácia tohto bodu je najčastejším problémom pri analýze </w:t>
      </w:r>
      <w:r w:rsidRPr="00FA362E">
        <w:rPr>
          <w:lang w:val="sk-SK"/>
        </w:rPr>
        <w:lastRenderedPageBreak/>
        <w:t>impedančného signálu</w:t>
      </w:r>
      <w:r w:rsidRPr="00FA362E">
        <w:rPr>
          <w:lang w:val="sk-SK"/>
        </w:rPr>
        <w:fldChar w:fldCharType="begin"/>
      </w:r>
      <w:r w:rsidRPr="00FA362E">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Pr="00FA362E">
        <w:rPr>
          <w:noProof/>
          <w:lang w:val="sk-SK"/>
        </w:rPr>
        <w:t>[54]</w:t>
      </w:r>
      <w:r w:rsidRPr="00FA362E">
        <w:rPr>
          <w:lang w:val="sk-SK"/>
        </w:rPr>
        <w:fldChar w:fldCharType="end"/>
      </w:r>
      <w:r w:rsidRPr="00FA362E">
        <w:rPr>
          <w:lang w:val="sk-SK"/>
        </w:rPr>
        <w:t xml:space="preserve">. Tento bod môže nadobúdať tvar jemného ohybu alebo zárezu. Napriek problémom pri detekcii a tomu, že sa poloha B-bodu môže meniť medzi dvoma systolami, by mal byť tento bod považovaný za počiatok vypudenia krvi do aorty podľa </w:t>
      </w:r>
      <w:r w:rsidRPr="00FA362E">
        <w:rPr>
          <w:lang w:val="sk-SK"/>
        </w:rPr>
        <w:fldChar w:fldCharType="begin"/>
      </w:r>
      <w:r w:rsidRPr="00FA362E">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Pr="00FA362E">
        <w:rPr>
          <w:noProof/>
          <w:lang w:val="sk-SK"/>
        </w:rPr>
        <w:t>[54]</w:t>
      </w:r>
      <w:r w:rsidRPr="00FA362E">
        <w:rPr>
          <w:lang w:val="sk-SK"/>
        </w:rPr>
        <w:fldChar w:fldCharType="end"/>
      </w:r>
      <w:r w:rsidRPr="00FA362E">
        <w:rPr>
          <w:lang w:val="sk-SK"/>
        </w:rPr>
        <w:t xml:space="preserve">. V praxi sa však pre problémy pri detekcii počiatku systoly nahrádza bod B nulovou úrovňou derivovanej impedancie, pretože bod B sa často nachádza práve na tejto hodnote, ako uvádza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11</w:t>
      </w:r>
      <w:r w:rsidRPr="00FA362E">
        <w:rPr>
          <w:lang w:val="sk-SK"/>
        </w:rPr>
        <w:fldChar w:fldCharType="end"/>
      </w:r>
      <w:r w:rsidRPr="00FA362E">
        <w:rPr>
          <w:lang w:val="sk-SK"/>
        </w:rPr>
        <w:t>.</w:t>
      </w:r>
    </w:p>
    <w:p w14:paraId="27091772" w14:textId="77777777" w:rsidR="00CE547F" w:rsidRPr="00FA362E" w:rsidRDefault="00CE547F" w:rsidP="00CE547F">
      <w:pPr>
        <w:rPr>
          <w:lang w:val="sk-SK"/>
        </w:rPr>
      </w:pPr>
    </w:p>
    <w:p w14:paraId="22D53A4C" w14:textId="77777777" w:rsidR="00CE547F" w:rsidRPr="00FA362E" w:rsidRDefault="00CE547F" w:rsidP="00CE547F">
      <w:pPr>
        <w:pStyle w:val="Nadpis3"/>
        <w:rPr>
          <w:lang w:val="sk-SK"/>
        </w:rPr>
      </w:pPr>
      <w:bookmarkStart w:id="107" w:name="_Toc386404205"/>
      <w:bookmarkStart w:id="108" w:name="_Toc513585040"/>
      <w:r w:rsidRPr="00FA362E">
        <w:rPr>
          <w:lang w:val="sk-SK"/>
        </w:rPr>
        <w:t>LVET interval  - určenie konca systoly</w:t>
      </w:r>
      <w:bookmarkEnd w:id="107"/>
      <w:bookmarkEnd w:id="108"/>
    </w:p>
    <w:p w14:paraId="692A2CD4" w14:textId="77777777" w:rsidR="00CE547F" w:rsidRPr="00FA362E" w:rsidRDefault="00CE547F" w:rsidP="00CE547F">
      <w:pPr>
        <w:rPr>
          <w:lang w:val="sk-SK"/>
        </w:rPr>
      </w:pPr>
    </w:p>
    <w:p w14:paraId="1206BC33" w14:textId="77777777" w:rsidR="00CE547F" w:rsidRPr="00FA362E" w:rsidRDefault="00CE547F" w:rsidP="00CE547F">
      <w:pPr>
        <w:rPr>
          <w:lang w:val="sk-SK"/>
        </w:rPr>
      </w:pPr>
      <w:r w:rsidRPr="00FA362E">
        <w:rPr>
          <w:lang w:val="sk-SK"/>
        </w:rPr>
        <w:t xml:space="preserve">Bod X je najnižším bodom na -dZ/dt a má reprezentovať koniec LVET intervalu </w:t>
      </w:r>
      <w:r w:rsidRPr="00FA362E">
        <w:rPr>
          <w:lang w:val="sk-SK"/>
        </w:rPr>
        <w:fldChar w:fldCharType="begin"/>
      </w:r>
      <w:r w:rsidRPr="00FA362E">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Pr="00FA362E">
        <w:rPr>
          <w:noProof/>
          <w:lang w:val="sk-SK"/>
        </w:rPr>
        <w:t>[54]</w:t>
      </w:r>
      <w:r w:rsidRPr="00FA362E">
        <w:rPr>
          <w:lang w:val="sk-SK"/>
        </w:rPr>
        <w:fldChar w:fldCharType="end"/>
      </w:r>
      <w:r w:rsidRPr="00FA362E">
        <w:rPr>
          <w:lang w:val="sk-SK"/>
        </w:rPr>
        <w:t>. Tento zdroj udáva, že u väčšiny ľudí je tento bod dobre definovaný, u cca 10% môžu byť v blízkosti dva či viac takýchto bodov, čo prináša možnosť chyby pri určení konca LVET intervalu. Pomôcť by vtedy mal druhý srdcový zvuk – S2, ktorý by mal korešpondovať s bodom X.</w:t>
      </w:r>
    </w:p>
    <w:p w14:paraId="276EBBAF" w14:textId="77777777" w:rsidR="00CE547F" w:rsidRPr="00FA362E" w:rsidRDefault="00CE547F" w:rsidP="00CE547F">
      <w:pPr>
        <w:pStyle w:val="Nadpis3"/>
        <w:rPr>
          <w:lang w:val="sk-SK"/>
        </w:rPr>
      </w:pPr>
      <w:bookmarkStart w:id="109" w:name="_Toc513585041"/>
      <w:r w:rsidRPr="00FA362E">
        <w:rPr>
          <w:lang w:val="sk-SK"/>
        </w:rPr>
        <w:t>Určenie maxima derivovaného signálu –dZ/dtmax</w:t>
      </w:r>
      <w:bookmarkEnd w:id="109"/>
    </w:p>
    <w:p w14:paraId="5E22E32B" w14:textId="77777777" w:rsidR="00CE547F" w:rsidRPr="00FA362E" w:rsidRDefault="00CE547F" w:rsidP="00CE547F">
      <w:pPr>
        <w:rPr>
          <w:lang w:val="sk-SK"/>
        </w:rPr>
      </w:pPr>
    </w:p>
    <w:p w14:paraId="7B71C41B" w14:textId="77777777" w:rsidR="00CE547F" w:rsidRPr="00FA362E" w:rsidRDefault="00CE547F" w:rsidP="00CE547F">
      <w:pPr>
        <w:rPr>
          <w:lang w:val="sk-SK"/>
        </w:rPr>
      </w:pPr>
      <w:r w:rsidRPr="00FA362E">
        <w:rPr>
          <w:lang w:val="sk-SK"/>
        </w:rPr>
        <w:t xml:space="preserve">Maximum zápornej derivácie impedancie nastáva v čase najväčšej sily, ktorou srdce pumpuje krv a hodnota maxima zápornej derivácie je analogická hodnote maxima tejto sily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14:paraId="567D37B1" w14:textId="77777777" w:rsidR="00CE547F" w:rsidRPr="00FA362E" w:rsidRDefault="00CE547F" w:rsidP="00CE547F">
      <w:pPr>
        <w:rPr>
          <w:color w:val="000000"/>
          <w:lang w:val="sk-SK"/>
        </w:rPr>
      </w:pPr>
    </w:p>
    <w:p w14:paraId="1CCE731F" w14:textId="77777777" w:rsidR="00CE547F" w:rsidRPr="00FA362E" w:rsidRDefault="00CE547F" w:rsidP="00CE547F">
      <w:pPr>
        <w:jc w:val="center"/>
        <w:rPr>
          <w:color w:val="000000"/>
          <w:lang w:val="sk-SK"/>
        </w:rPr>
      </w:pPr>
      <w:r w:rsidRPr="00FA362E">
        <w:rPr>
          <w:noProof/>
          <w:color w:val="000000"/>
        </w:rPr>
        <w:lastRenderedPageBreak/>
        <w:drawing>
          <wp:inline distT="0" distB="0" distL="0" distR="0" wp14:anchorId="57BC2359" wp14:editId="67A4FBC6">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8"/>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14:paraId="37231C5E" w14:textId="77777777" w:rsidR="00CE547F" w:rsidRPr="00FA362E" w:rsidRDefault="00CE547F" w:rsidP="00CE547F">
      <w:pPr>
        <w:pStyle w:val="Popis"/>
        <w:rPr>
          <w:vanish/>
          <w:color w:val="000000"/>
          <w:szCs w:val="22"/>
          <w:lang w:val="sk-SK"/>
          <w:specVanish/>
        </w:rPr>
      </w:pPr>
      <w:bookmarkStart w:id="110" w:name="_Ref510254830"/>
      <w:bookmarkStart w:id="111" w:name="_Ref510254819"/>
      <w:bookmarkStart w:id="112" w:name="_Toc513585086"/>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1</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11</w:t>
      </w:r>
      <w:r w:rsidRPr="00FA362E">
        <w:rPr>
          <w:lang w:val="sk-SK"/>
        </w:rPr>
        <w:fldChar w:fldCharType="end"/>
      </w:r>
      <w:bookmarkEnd w:id="110"/>
      <w:r w:rsidRPr="00FA362E">
        <w:rPr>
          <w:lang w:val="sk-SK"/>
        </w:rPr>
        <w:t>:</w:t>
      </w:r>
      <w:r w:rsidRPr="00FA362E">
        <w:rPr>
          <w:color w:val="000000"/>
          <w:szCs w:val="22"/>
          <w:lang w:val="sk-SK"/>
        </w:rPr>
        <w:t xml:space="preserve"> Rôzne tvary krivky -dZ/dt; počiatok systoly – B bod a koniec systoly – X bod</w:t>
      </w:r>
      <w:bookmarkEnd w:id="111"/>
      <w:bookmarkEnd w:id="112"/>
    </w:p>
    <w:p w14:paraId="59040D27" w14:textId="77777777" w:rsidR="00CE547F" w:rsidRPr="00FA362E" w:rsidRDefault="00CE547F" w:rsidP="00CE547F">
      <w:pPr>
        <w:pStyle w:val="Popis"/>
        <w:rPr>
          <w:color w:val="000000"/>
          <w:lang w:val="sk-SK"/>
        </w:rPr>
      </w:pPr>
      <w:r w:rsidRPr="00FA362E">
        <w:rPr>
          <w:color w:val="000000"/>
          <w:szCs w:val="22"/>
          <w:lang w:val="sk-SK"/>
        </w:rPr>
        <w:fldChar w:fldCharType="begin"/>
      </w:r>
      <w:r w:rsidRPr="00FA362E">
        <w:rPr>
          <w:color w:val="000000"/>
          <w:szCs w:val="22"/>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color w:val="000000"/>
          <w:szCs w:val="22"/>
          <w:lang w:val="sk-SK"/>
        </w:rPr>
        <w:fldChar w:fldCharType="separate"/>
      </w:r>
      <w:r w:rsidRPr="00FA362E">
        <w:rPr>
          <w:noProof/>
          <w:color w:val="000000"/>
          <w:szCs w:val="22"/>
          <w:lang w:val="sk-SK"/>
        </w:rPr>
        <w:t>[54]</w:t>
      </w:r>
      <w:r w:rsidRPr="00FA362E">
        <w:rPr>
          <w:color w:val="000000"/>
          <w:szCs w:val="22"/>
          <w:lang w:val="sk-SK"/>
        </w:rPr>
        <w:fldChar w:fldCharType="end"/>
      </w:r>
      <w:r w:rsidRPr="00FA362E">
        <w:rPr>
          <w:color w:val="000000"/>
          <w:szCs w:val="22"/>
          <w:lang w:val="sk-SK"/>
        </w:rPr>
        <w:t>.</w:t>
      </w:r>
    </w:p>
    <w:p w14:paraId="0B796431" w14:textId="167F6F37" w:rsidR="00CE547F" w:rsidRPr="00FA362E" w:rsidRDefault="00CE547F" w:rsidP="00CE547F">
      <w:pPr>
        <w:pStyle w:val="Nadpis2"/>
        <w:rPr>
          <w:lang w:val="sk-SK"/>
        </w:rPr>
      </w:pPr>
      <w:bookmarkStart w:id="113" w:name="_Toc513585042"/>
      <w:r w:rsidRPr="00FA362E">
        <w:rPr>
          <w:lang w:val="sk-SK"/>
        </w:rPr>
        <w:t>Stanovenie parametrov zo Srdečných zvukov</w:t>
      </w:r>
      <w:bookmarkEnd w:id="0"/>
      <w:bookmarkEnd w:id="1"/>
      <w:r w:rsidRPr="00FA362E">
        <w:rPr>
          <w:rStyle w:val="Odkaznakomentr"/>
          <w:rFonts w:asciiTheme="majorHAnsi" w:hAnsiTheme="majorHAnsi" w:cs="Times New Roman"/>
          <w:b w:val="0"/>
          <w:bCs w:val="0"/>
          <w:lang w:val="sk-SK"/>
        </w:rPr>
        <w:commentReference w:id="114"/>
      </w:r>
      <w:bookmarkEnd w:id="113"/>
      <w:r w:rsidR="0010481D">
        <w:rPr>
          <w:lang w:val="sk-SK"/>
        </w:rPr>
        <w:t xml:space="preserve"> (HS)</w:t>
      </w:r>
    </w:p>
    <w:p w14:paraId="4B05692B" w14:textId="77777777" w:rsidR="00CE547F" w:rsidRPr="00FA362E" w:rsidRDefault="00CE547F" w:rsidP="00CE547F">
      <w:pPr>
        <w:rPr>
          <w:lang w:val="sk-SK"/>
        </w:rPr>
      </w:pPr>
    </w:p>
    <w:p w14:paraId="29A06765" w14:textId="10EFA475" w:rsidR="00CE547F" w:rsidRPr="00FA362E" w:rsidRDefault="00CE547F" w:rsidP="00CE547F">
      <w:pPr>
        <w:rPr>
          <w:lang w:val="sk-SK"/>
        </w:rPr>
      </w:pPr>
      <w:r w:rsidRPr="00FA362E">
        <w:rPr>
          <w:lang w:val="sk-SK"/>
        </w:rPr>
        <w:t>Pre komplikácie s určovaním počiatku a koncu systoly z -dZ/dt je často nevyhnutné tieto parametre získať z</w:t>
      </w:r>
      <w:r w:rsidR="0010481D">
        <w:rPr>
          <w:lang w:val="sk-SK"/>
        </w:rPr>
        <w:t>o srdečných zvukov (Heart Sounds –</w:t>
      </w:r>
      <w:r w:rsidRPr="00FA362E">
        <w:rPr>
          <w:lang w:val="sk-SK"/>
        </w:rPr>
        <w:t xml:space="preserve"> HS</w:t>
      </w:r>
      <w:r w:rsidR="0010481D">
        <w:rPr>
          <w:lang w:val="sk-SK"/>
        </w:rPr>
        <w:t>)</w:t>
      </w:r>
      <w:r w:rsidRPr="00FA362E">
        <w:rPr>
          <w:lang w:val="sk-SK"/>
        </w:rPr>
        <w:t xml:space="preserve">. HS sa dajú zaznamenávať mikrofónom pripevneným na hrudníku. HS obyčajne tvoria dva zvuky: S1 a S2. Spolu sa tieto dva označujú ako základné srdečné zvuky (FHS – Fundamental Heart Sounds). Intervalu medzi S1 a S2 hovoríme tiež LVET interval,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w:t>
      </w:r>
      <w:r w:rsidRPr="00FA362E">
        <w:rPr>
          <w:i/>
          <w:lang w:val="sk-SK"/>
        </w:rPr>
        <w:t>valvular</w:t>
      </w:r>
      <w:r w:rsidRPr="00FA362E">
        <w:rPr>
          <w:lang w:val="sk-SK"/>
        </w:rPr>
        <w:t xml:space="preserve"> teória, podľa ktorej je zdroj HS v blízkosti srdečných chlopní. Podľa inej teórie, </w:t>
      </w:r>
      <w:r w:rsidRPr="00FA362E">
        <w:rPr>
          <w:i/>
          <w:lang w:val="sk-SK"/>
        </w:rPr>
        <w:t>cardiohemic</w:t>
      </w:r>
      <w:r w:rsidRPr="00FA362E">
        <w:rPr>
          <w:lang w:val="sk-SK"/>
        </w:rPr>
        <w:t xml:space="preserve"> teórie, sú srdce a krv navzájom závislé systémy ktoré vibrujú ako celok </w:t>
      </w:r>
      <w:r w:rsidRPr="00FA362E">
        <w:rPr>
          <w:lang w:val="sk-SK"/>
        </w:rPr>
        <w:fldChar w:fldCharType="begin"/>
      </w:r>
      <w:r w:rsidRPr="00FA362E">
        <w:rPr>
          <w:lang w:val="sk-SK"/>
        </w:rPr>
        <w:instrText xml:space="preserve"> ADDIN EN.CITE &lt;EndNote&gt;&lt;Cite&gt;&lt;Author&gt;Fox&lt;/Author&gt;&lt;Year&gt;1999&lt;/Year&gt;&lt;IDText&gt;The physiologic origins of heart sounds and murmurs&lt;/IDText&gt;&lt;DisplayText&gt;[55]&lt;/DisplayText&gt;&lt;record&gt;&lt;dates&gt;&lt;pub-dates&gt;&lt;date&gt;Apr&lt;/date&gt;&lt;/pub-dates&gt;&lt;year&gt;1999&lt;/year&gt;&lt;/dates&gt;&lt;keywords&gt;&lt;keyword&gt;General &amp;amp; Internal Medicine&lt;/keyword&gt;&lt;/keywords&gt;&lt;urls&gt;&lt;related-urls&gt;&lt;url&gt;&amp;lt;Go to ISI&amp;gt;://WOS:000087076400017&lt;/url&gt;&lt;/related-urls&gt;&lt;/urls&gt;&lt;isbn&gt;0094-3509&lt;/isbn&gt;&lt;work-type&gt;Software Review&lt;/work-type&gt;&lt;titles&gt;&lt;title&gt;The physiologic origins of heart sounds and murmurs&lt;/title&gt;&lt;secondary-title&gt;Journal of Family Practice&lt;/secondary-title&gt;&lt;alt-title&gt;J. Fam. Pract.&lt;/alt-title&gt;&lt;/titles&gt;&lt;pages&gt;308-309&lt;/pages&gt;&lt;number&gt;4&lt;/number&gt;&lt;contributors&gt;&lt;authors&gt;&lt;author&gt;Fox, G. N.&lt;/author&gt;&lt;/authors&gt;&lt;/contributors&gt;&lt;language&gt;English&lt;/language&gt;&lt;added-date format="utc"&gt;1522485614&lt;/added-date&gt;&lt;ref-type name="Journal Article"&gt;17&lt;/ref-type&gt;&lt;rec-number&gt;89&lt;/rec-number&gt;&lt;last-updated-date format="utc"&gt;1522485614&lt;/last-updated-date&gt;&lt;accession-num&gt;WOS:000087076400017&lt;/accession-num&gt;&lt;volume&gt;48&lt;/volume&gt;&lt;/record&gt;&lt;/Cite&gt;&lt;/EndNote&gt;</w:instrText>
      </w:r>
      <w:r w:rsidRPr="00FA362E">
        <w:rPr>
          <w:lang w:val="sk-SK"/>
        </w:rPr>
        <w:fldChar w:fldCharType="separate"/>
      </w:r>
      <w:r w:rsidRPr="00FA362E">
        <w:rPr>
          <w:noProof/>
          <w:lang w:val="sk-SK"/>
        </w:rPr>
        <w:t>[55]</w:t>
      </w:r>
      <w:r w:rsidRPr="00FA362E">
        <w:rPr>
          <w:lang w:val="sk-SK"/>
        </w:rPr>
        <w:fldChar w:fldCharType="end"/>
      </w:r>
      <w:r w:rsidRPr="00FA362E">
        <w:rPr>
          <w:lang w:val="sk-SK"/>
        </w:rPr>
        <w:t xml:space="preserve">. Keď budeme vychádzať z prvej menovanej teórie, a síce </w:t>
      </w:r>
      <w:r w:rsidRPr="00FA362E">
        <w:rPr>
          <w:i/>
          <w:lang w:val="sk-SK"/>
        </w:rPr>
        <w:t>valvular</w:t>
      </w:r>
      <w:r w:rsidRPr="00FA362E">
        <w:rPr>
          <w:lang w:val="sk-SK"/>
        </w:rPr>
        <w:t xml:space="preserve"> teórie, S1 je vyvolaný zatváraním cípovitých chlopní a to dvoj a trojcípou chlopňou. Zatvorenie cípovitých chlopní nastáva pri počiatku systoly. S2 je vyvolaný </w:t>
      </w:r>
      <w:r w:rsidRPr="00FA362E">
        <w:rPr>
          <w:lang w:val="sk-SK"/>
        </w:rPr>
        <w:lastRenderedPageBreak/>
        <w:t xml:space="preserve">zatváraním polmesiačikovitých chlopní a to pľúcnicovou a aortálnou chlopňou. Ich zatvorenie spôsobuje ukončenie výtoku krvi zo srdca a teda koniec systoly. </w:t>
      </w:r>
    </w:p>
    <w:p w14:paraId="09AB6031" w14:textId="77777777" w:rsidR="00CE547F" w:rsidRPr="00FA362E" w:rsidRDefault="00CE547F" w:rsidP="00CE547F">
      <w:pPr>
        <w:rPr>
          <w:lang w:val="sk-SK"/>
        </w:rPr>
      </w:pPr>
    </w:p>
    <w:p w14:paraId="0E95EAC1" w14:textId="77777777" w:rsidR="00CE547F" w:rsidRPr="00FA362E" w:rsidRDefault="00CE547F" w:rsidP="00CE547F">
      <w:pPr>
        <w:pStyle w:val="Nadpis3"/>
        <w:rPr>
          <w:lang w:val="sk-SK"/>
        </w:rPr>
      </w:pPr>
      <w:bookmarkStart w:id="115" w:name="_Toc386404208"/>
      <w:bookmarkStart w:id="116" w:name="_Toc510268144"/>
      <w:bookmarkStart w:id="117" w:name="_Toc513585043"/>
      <w:r w:rsidRPr="00FA362E">
        <w:rPr>
          <w:lang w:val="sk-SK"/>
        </w:rPr>
        <w:t>LVET interval</w:t>
      </w:r>
      <w:bookmarkEnd w:id="115"/>
      <w:bookmarkEnd w:id="116"/>
      <w:bookmarkEnd w:id="117"/>
    </w:p>
    <w:p w14:paraId="285BB55F" w14:textId="77777777" w:rsidR="00CE547F" w:rsidRPr="00FA362E" w:rsidRDefault="00CE547F" w:rsidP="00CE547F">
      <w:pPr>
        <w:rPr>
          <w:lang w:val="sk-SK"/>
        </w:rPr>
      </w:pPr>
    </w:p>
    <w:p w14:paraId="6149CD62" w14:textId="77777777" w:rsidR="00CE547F" w:rsidRPr="00FA362E" w:rsidRDefault="00CE547F" w:rsidP="00CE547F">
      <w:pPr>
        <w:rPr>
          <w:lang w:val="sk-SK"/>
        </w:rPr>
      </w:pPr>
      <w:r w:rsidRPr="00FA362E">
        <w:rPr>
          <w:lang w:val="sk-SK"/>
        </w:rPr>
        <w:t xml:space="preserve">Frekvenčné zložky S1 a S2 sa pohybujú  v rozmedzí 20 – 250Hz </w:t>
      </w:r>
      <w:r w:rsidRPr="00FA362E">
        <w:rPr>
          <w:lang w:val="sk-SK"/>
        </w:rPr>
        <w:fldChar w:fldCharType="begin"/>
      </w:r>
      <w:r w:rsidRPr="00FA362E">
        <w:rPr>
          <w:lang w:val="sk-SK"/>
        </w:rPr>
        <w:instrText xml:space="preserve"> ADDIN EN.CITE &lt;EndNote&gt;&lt;Cite&gt;&lt;Author&gt;Amit&lt;/Author&gt;&lt;Year&gt;2009&lt;/Year&gt;&lt;IDText&gt;Cluster analysis and classification of heart sounds&lt;/IDText&gt;&lt;DisplayText&gt;[56]&lt;/DisplayText&gt;&lt;record&gt;&lt;dates&gt;&lt;pub-dates&gt;&lt;date&gt;Jan&lt;/date&gt;&lt;/pub-dates&gt;&lt;year&gt;2009&lt;/year&gt;&lt;/dates&gt;&lt;keywords&gt;&lt;keyword&gt;Heart sounds&lt;/keyword&gt;&lt;keyword&gt;Phonocardiography&lt;/keyword&gt;&lt;keyword&gt;Cluster analysis&lt;/keyword&gt;&lt;keyword&gt;Classification&lt;/keyword&gt;&lt;keyword&gt;&lt;/keyword&gt;&lt;keyword&gt;Time-frequency analysis&lt;/keyword&gt;&lt;keyword&gt;Cardiac monitoring&lt;/keyword&gt;&lt;keyword&gt;computer-assisted classification&lt;/keyword&gt;&lt;keyword&gt;phonocardiogram signal analysis&lt;/keyword&gt;&lt;keyword&gt;&lt;/keyword&gt;&lt;keyword&gt;time-frequency&lt;/keyword&gt;&lt;keyword&gt;spectral-analysis&lt;/keyword&gt;&lt;keyword&gt;valve sounds&lt;/keyword&gt;&lt;keyword&gt;Engineering&lt;/keyword&gt;&lt;keyword&gt;Medical Laboratory Technology&lt;/keyword&gt;&lt;/keywords&gt;&lt;urls&gt;&lt;related-urls&gt;&lt;url&gt;&amp;lt;Go to ISI&amp;gt;://WOS:000263017000005&lt;/url&gt;&lt;/related-urls&gt;&lt;/urls&gt;&lt;isbn&gt;1746-8094&lt;/isbn&gt;&lt;work-type&gt;Article&lt;/work-type&gt;&lt;titles&gt;&lt;title&gt;Cluster analysis and classification of heart sounds&lt;/title&gt;&lt;secondary-title&gt;Biomedical Signal Processing and Control&lt;/secondary-title&gt;&lt;alt-title&gt;Biomed. Signal Process. Control&lt;/alt-title&gt;&lt;/titles&gt;&lt;pages&gt;26-36&lt;/pages&gt;&lt;number&gt;1&lt;/number&gt;&lt;contributors&gt;&lt;authors&gt;&lt;author&gt;Amit, G.&lt;/author&gt;&lt;author&gt;Gavriely, N.&lt;/author&gt;&lt;author&gt;Intrator, N.&lt;/author&gt;&lt;/authors&gt;&lt;/contributors&gt;&lt;language&gt;English&lt;/language&gt;&lt;added-date format="utc"&gt;1525769895&lt;/added-date&gt;&lt;ref-type name="Journal Article"&gt;17&lt;/ref-type&gt;&lt;auth-address&gt;[Amit, Guy&amp;#xD;Intrator, Nathan] Tel Aviv Univ, Sch Comp Sci, IL-69978 Tel Aviv, Israel. [Gavriely, Noam] Technion Israel Inst Technol, Rappaport Fac Med, Haifa, Israel.&amp;#xD;Amit, G (reprint author), Tel Aviv Univ, Sch Comp Sci, IL-69978 Tel Aviv, Israel.&amp;#xD;gamit@tau.ac.il&lt;/auth-address&gt;&lt;rec-number&gt;103&lt;/rec-number&gt;&lt;last-updated-date format="utc"&gt;1525769895&lt;/last-updated-date&gt;&lt;accession-num&gt;WOS:000263017000005&lt;/accession-num&gt;&lt;electronic-resource-num&gt;10.1016/j.bspc.2008.07.003&lt;/electronic-resource-num&gt;&lt;volume&gt;4&lt;/volume&gt;&lt;/record&gt;&lt;/Cite&gt;&lt;/EndNote&gt;</w:instrText>
      </w:r>
      <w:r w:rsidRPr="00FA362E">
        <w:rPr>
          <w:lang w:val="sk-SK"/>
        </w:rPr>
        <w:fldChar w:fldCharType="separate"/>
      </w:r>
      <w:r w:rsidRPr="00FA362E">
        <w:rPr>
          <w:noProof/>
          <w:lang w:val="sk-SK"/>
        </w:rPr>
        <w:t>[56]</w:t>
      </w:r>
      <w:r w:rsidRPr="00FA362E">
        <w:rPr>
          <w:lang w:val="sk-SK"/>
        </w:rPr>
        <w:fldChar w:fldCharType="end"/>
      </w:r>
      <w:r w:rsidRPr="00FA362E">
        <w:rPr>
          <w:lang w:val="sk-SK"/>
        </w:rPr>
        <w:t xml:space="preserve">. Pri vzorkovaní je preto vhodná vzorkovacia frekvencia minimálne 500Hz. Aj keď sú HS výrazne nestacionárne a komplexné signály, majú v rámci R-R intervalu (interval medzi dvoma po sebe idúcimi R vlnami) pomerne stabilnú pozíciu. Špička S1 sa nachádza v intervale od 5% dĺžky R-R intervalu od R vlny po 20% dĺžky R-R intervalu od R-vlny (0,05R-R – 0,20R-R) </w:t>
      </w:r>
      <w:r w:rsidRPr="00FA362E">
        <w:rPr>
          <w:lang w:val="sk-SK"/>
        </w:rPr>
        <w:fldChar w:fldCharType="begin"/>
      </w:r>
      <w:r w:rsidRPr="00FA362E">
        <w:rPr>
          <w:lang w:val="sk-SK"/>
        </w:rPr>
        <w:instrText xml:space="preserve"> ADDIN EN.CITE &lt;EndNote&gt;&lt;Cite&gt;&lt;Author&gt;Debbal&lt;/Author&gt;&lt;Year&gt;2007&lt;/Year&gt;&lt;IDText&gt;Time-frequency analysis of the first and the second heartbeat sounds&lt;/IDText&gt;&lt;DisplayText&gt;[57]&lt;/DisplayText&gt;&lt;record&gt;&lt;dates&gt;&lt;pub-dates&gt;&lt;date&gt;Jan&lt;/date&gt;&lt;/pub-dates&gt;&lt;year&gt;2007&lt;/year&gt;&lt;/dates&gt;&lt;keywords&gt;&lt;keyword&gt;first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Pr="00FA362E">
        <w:rPr>
          <w:lang w:val="sk-SK"/>
        </w:rPr>
        <w:fldChar w:fldCharType="separate"/>
      </w:r>
      <w:r w:rsidRPr="00FA362E">
        <w:rPr>
          <w:noProof/>
          <w:lang w:val="sk-SK"/>
        </w:rPr>
        <w:t>[57]</w:t>
      </w:r>
      <w:r w:rsidRPr="00FA362E">
        <w:rPr>
          <w:lang w:val="sk-SK"/>
        </w:rPr>
        <w:fldChar w:fldCharType="end"/>
      </w:r>
      <w:r w:rsidRPr="00FA362E">
        <w:rPr>
          <w:lang w:val="sk-SK"/>
        </w:rPr>
        <w:t xml:space="preserve">. S1 je vyvolaný dvoma udalosťami a to zatvorením dvojcípej (M1 – mitral) a trojcípej (T1 - tricuspid) chlopne. </w:t>
      </w:r>
      <w:r w:rsidRPr="00FA362E">
        <w:rPr>
          <w:lang w:val="sk-SK"/>
        </w:rPr>
        <w:fldChar w:fldCharType="begin"/>
      </w:r>
      <w:r w:rsidRPr="00FA362E">
        <w:rPr>
          <w:lang w:val="sk-SK"/>
        </w:rPr>
        <w:instrText xml:space="preserve"> REF _Ref510259744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12</w:t>
      </w:r>
      <w:r w:rsidRPr="00FA362E">
        <w:rPr>
          <w:lang w:val="sk-SK"/>
        </w:rPr>
        <w:fldChar w:fldCharType="end"/>
      </w:r>
      <w:r w:rsidRPr="00FA362E">
        <w:rPr>
          <w:lang w:val="sk-SK"/>
        </w:rPr>
        <w:t xml:space="preserve"> znázorňuje spektrum M1 a T1. S2 je spôsobený zatvorením pľúcnej a aortálnej chlopne na konci systoly.</w:t>
      </w:r>
    </w:p>
    <w:p w14:paraId="67591A91" w14:textId="77777777" w:rsidR="00CE547F" w:rsidRPr="00FA362E" w:rsidRDefault="00CE547F" w:rsidP="00CE547F">
      <w:pPr>
        <w:jc w:val="center"/>
        <w:rPr>
          <w:lang w:val="sk-SK"/>
        </w:rPr>
      </w:pPr>
      <w:r w:rsidRPr="00FA362E">
        <w:rPr>
          <w:noProof/>
        </w:rPr>
        <w:drawing>
          <wp:inline distT="0" distB="0" distL="0" distR="0" wp14:anchorId="2AFD8922" wp14:editId="5B82A0B6">
            <wp:extent cx="4370070" cy="1758315"/>
            <wp:effectExtent l="0" t="0" r="0" b="0"/>
            <wp:docPr id="456" name="Obrázok 456"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70070" cy="1758315"/>
                    </a:xfrm>
                    <a:prstGeom prst="rect">
                      <a:avLst/>
                    </a:prstGeom>
                    <a:noFill/>
                    <a:ln>
                      <a:noFill/>
                    </a:ln>
                  </pic:spPr>
                </pic:pic>
              </a:graphicData>
            </a:graphic>
          </wp:inline>
        </w:drawing>
      </w:r>
    </w:p>
    <w:p w14:paraId="605D1114" w14:textId="77777777" w:rsidR="00CE547F" w:rsidRPr="00FA362E" w:rsidRDefault="00CE547F" w:rsidP="00CE547F">
      <w:pPr>
        <w:pStyle w:val="Popis"/>
        <w:rPr>
          <w:vanish/>
          <w:color w:val="000000"/>
          <w:szCs w:val="22"/>
          <w:lang w:val="sk-SK"/>
          <w:specVanish/>
        </w:rPr>
      </w:pPr>
      <w:bookmarkStart w:id="118" w:name="_Ref510259744"/>
      <w:bookmarkStart w:id="119" w:name="_Toc513585087"/>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1</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12</w:t>
      </w:r>
      <w:r w:rsidRPr="00FA362E">
        <w:rPr>
          <w:lang w:val="sk-SK"/>
        </w:rPr>
        <w:fldChar w:fldCharType="end"/>
      </w:r>
      <w:bookmarkEnd w:id="118"/>
      <w:r w:rsidRPr="00FA362E">
        <w:rPr>
          <w:lang w:val="sk-SK"/>
        </w:rPr>
        <w:t>:</w:t>
      </w:r>
      <w:r w:rsidRPr="00FA362E">
        <w:rPr>
          <w:szCs w:val="22"/>
          <w:lang w:val="sk-SK"/>
        </w:rPr>
        <w:t xml:space="preserve"> Spektrum prvého srdečného zvuku S1 subjektu A</w:t>
      </w:r>
      <w:bookmarkEnd w:id="119"/>
      <w:r w:rsidRPr="00FA362E">
        <w:rPr>
          <w:szCs w:val="22"/>
          <w:lang w:val="sk-SK"/>
        </w:rPr>
        <w:t>.</w:t>
      </w:r>
    </w:p>
    <w:p w14:paraId="6D651563" w14:textId="77777777" w:rsidR="00CE547F" w:rsidRPr="00FA362E" w:rsidRDefault="00CE547F" w:rsidP="00CE547F">
      <w:pPr>
        <w:pStyle w:val="Popis"/>
        <w:rPr>
          <w:lang w:val="sk-SK"/>
        </w:rPr>
      </w:pPr>
      <w:r w:rsidRPr="00FA362E">
        <w:rPr>
          <w:lang w:val="sk-SK"/>
        </w:rPr>
        <w:t xml:space="preserve"> Spektrum bolo priemerované z prvého srdečného zvuku počas 5 minútového merania v kľude.</w:t>
      </w:r>
    </w:p>
    <w:p w14:paraId="59F27119" w14:textId="77777777" w:rsidR="00CE547F" w:rsidRPr="00FA362E" w:rsidRDefault="00CE547F" w:rsidP="00CE547F">
      <w:pPr>
        <w:rPr>
          <w:lang w:val="sk-SK" w:eastAsia="en-US" w:bidi="en-US"/>
        </w:rPr>
      </w:pPr>
    </w:p>
    <w:p w14:paraId="44E9A8EB" w14:textId="77777777" w:rsidR="00CE547F" w:rsidRPr="00FA362E" w:rsidRDefault="00CE547F" w:rsidP="00CE547F">
      <w:pPr>
        <w:jc w:val="center"/>
        <w:rPr>
          <w:lang w:val="sk-SK" w:eastAsia="en-US" w:bidi="en-US"/>
        </w:rPr>
      </w:pPr>
      <w:r w:rsidRPr="00FA362E">
        <w:rPr>
          <w:noProof/>
        </w:rPr>
        <w:drawing>
          <wp:inline distT="0" distB="0" distL="0" distR="0" wp14:anchorId="3D5C4B45" wp14:editId="18C07826">
            <wp:extent cx="5046980" cy="1828800"/>
            <wp:effectExtent l="0" t="0" r="1270" b="0"/>
            <wp:docPr id="455" name="Obrázok 455"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46980" cy="1828800"/>
                    </a:xfrm>
                    <a:prstGeom prst="rect">
                      <a:avLst/>
                    </a:prstGeom>
                    <a:noFill/>
                    <a:ln>
                      <a:noFill/>
                    </a:ln>
                  </pic:spPr>
                </pic:pic>
              </a:graphicData>
            </a:graphic>
          </wp:inline>
        </w:drawing>
      </w:r>
    </w:p>
    <w:p w14:paraId="53021B3B" w14:textId="77777777" w:rsidR="00CE547F" w:rsidRPr="00FA362E" w:rsidRDefault="00CE547F" w:rsidP="00CE547F">
      <w:pPr>
        <w:pStyle w:val="Popis"/>
        <w:rPr>
          <w:vanish/>
          <w:color w:val="000000"/>
          <w:szCs w:val="22"/>
          <w:lang w:val="sk-SK"/>
          <w:specVanish/>
        </w:rPr>
      </w:pPr>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1</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13</w:t>
      </w:r>
      <w:r w:rsidRPr="00FA362E">
        <w:rPr>
          <w:lang w:val="sk-SK"/>
        </w:rPr>
        <w:fldChar w:fldCharType="end"/>
      </w:r>
      <w:r w:rsidRPr="00FA362E">
        <w:rPr>
          <w:lang w:val="sk-SK"/>
        </w:rPr>
        <w:t xml:space="preserve"> </w:t>
      </w:r>
      <w:r w:rsidRPr="00FA362E">
        <w:rPr>
          <w:szCs w:val="22"/>
          <w:lang w:val="sk-SK"/>
        </w:rPr>
        <w:t>Spektrum prvého srdečného zvuku S1 subjektu B.</w:t>
      </w:r>
    </w:p>
    <w:p w14:paraId="12DB9ACD" w14:textId="77777777" w:rsidR="00CE547F" w:rsidRPr="00FA362E" w:rsidRDefault="00CE547F" w:rsidP="00CE547F">
      <w:pPr>
        <w:pStyle w:val="Popis"/>
        <w:rPr>
          <w:lang w:val="sk-SK"/>
        </w:rPr>
      </w:pPr>
      <w:r w:rsidRPr="00FA362E">
        <w:rPr>
          <w:lang w:val="sk-SK"/>
        </w:rPr>
        <w:t xml:space="preserve"> Spektrum bolo priemerované z prvého srdečného zvuku počas 5 minútového merania v kľude.</w:t>
      </w:r>
    </w:p>
    <w:p w14:paraId="0DCE6153" w14:textId="77777777" w:rsidR="00CE547F" w:rsidRPr="00FA362E" w:rsidRDefault="00CE547F" w:rsidP="00CE547F">
      <w:pPr>
        <w:pStyle w:val="Popis"/>
        <w:rPr>
          <w:lang w:val="sk-SK"/>
        </w:rPr>
      </w:pPr>
    </w:p>
    <w:p w14:paraId="41785F21" w14:textId="77777777" w:rsidR="00CE547F" w:rsidRPr="00FA362E" w:rsidRDefault="00CE547F" w:rsidP="00CE547F">
      <w:pPr>
        <w:jc w:val="center"/>
        <w:rPr>
          <w:lang w:val="sk-SK" w:eastAsia="en-US" w:bidi="en-US"/>
        </w:rPr>
      </w:pPr>
      <w:r w:rsidRPr="00FA362E">
        <w:rPr>
          <w:noProof/>
        </w:rPr>
        <w:drawing>
          <wp:inline distT="0" distB="0" distL="0" distR="0" wp14:anchorId="2ACE1ABB" wp14:editId="3FE43201">
            <wp:extent cx="5407025" cy="1846580"/>
            <wp:effectExtent l="0" t="0" r="3175" b="1270"/>
            <wp:docPr id="454" name="Obrázok 454" descr="30_l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0_lud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7025" cy="1846580"/>
                    </a:xfrm>
                    <a:prstGeom prst="rect">
                      <a:avLst/>
                    </a:prstGeom>
                    <a:noFill/>
                    <a:ln>
                      <a:noFill/>
                    </a:ln>
                  </pic:spPr>
                </pic:pic>
              </a:graphicData>
            </a:graphic>
          </wp:inline>
        </w:drawing>
      </w:r>
    </w:p>
    <w:p w14:paraId="41E654BF" w14:textId="77777777" w:rsidR="00CE547F" w:rsidRPr="00FA362E" w:rsidRDefault="00CE547F" w:rsidP="00CE547F">
      <w:pPr>
        <w:pStyle w:val="Popis"/>
        <w:rPr>
          <w:vanish/>
          <w:color w:val="000000"/>
          <w:szCs w:val="22"/>
          <w:lang w:val="sk-SK"/>
          <w:specVanish/>
        </w:rPr>
      </w:pPr>
      <w:bookmarkStart w:id="120" w:name="_Toc513585088"/>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1</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14</w:t>
      </w:r>
      <w:r w:rsidRPr="00FA362E">
        <w:rPr>
          <w:lang w:val="sk-SK"/>
        </w:rPr>
        <w:fldChar w:fldCharType="end"/>
      </w:r>
      <w:r w:rsidRPr="00FA362E">
        <w:rPr>
          <w:szCs w:val="22"/>
          <w:lang w:val="sk-SK"/>
        </w:rPr>
        <w:t xml:space="preserve"> Spektrum prvého srdečného zvuku S1 pre 30 ľudí.</w:t>
      </w:r>
      <w:bookmarkEnd w:id="120"/>
    </w:p>
    <w:p w14:paraId="3C4E0279" w14:textId="77777777" w:rsidR="00CE547F" w:rsidRPr="00FA362E" w:rsidRDefault="00CE547F" w:rsidP="00CE547F">
      <w:pPr>
        <w:pStyle w:val="Popis"/>
        <w:rPr>
          <w:lang w:val="sk-SK"/>
        </w:rPr>
      </w:pPr>
      <w:r w:rsidRPr="00FA362E">
        <w:rPr>
          <w:lang w:val="sk-SK"/>
        </w:rPr>
        <w:t xml:space="preserve"> Spektrum bolo najskôr priemerované z prvého srdečného zvuku počas 5 minútového merania pre každého dobrovoľníka v kľude. Tieto priemerné spektrá boli následne priemerované pre všetkých dobrovoľníkov.</w:t>
      </w:r>
    </w:p>
    <w:p w14:paraId="17C1A2B1" w14:textId="77777777" w:rsidR="00CE547F" w:rsidRPr="00FA362E" w:rsidRDefault="00CE547F" w:rsidP="00CE547F">
      <w:pPr>
        <w:pStyle w:val="Popis"/>
        <w:rPr>
          <w:lang w:val="sk-SK"/>
        </w:rPr>
      </w:pPr>
    </w:p>
    <w:p w14:paraId="7A8B25C2" w14:textId="77777777" w:rsidR="00CE547F" w:rsidRPr="00FA362E" w:rsidRDefault="00CE547F" w:rsidP="00CE547F">
      <w:pPr>
        <w:pStyle w:val="Nadpis3"/>
        <w:rPr>
          <w:lang w:val="sk-SK"/>
        </w:rPr>
      </w:pPr>
      <w:bookmarkStart w:id="121" w:name="_Toc386404209"/>
      <w:bookmarkStart w:id="122" w:name="_Toc510268145"/>
      <w:bookmarkStart w:id="123" w:name="_Toc513585044"/>
      <w:r w:rsidRPr="00FA362E">
        <w:rPr>
          <w:lang w:val="sk-SK"/>
        </w:rPr>
        <w:t>Spracovanie HS</w:t>
      </w:r>
      <w:bookmarkEnd w:id="121"/>
      <w:bookmarkEnd w:id="122"/>
      <w:bookmarkEnd w:id="123"/>
    </w:p>
    <w:p w14:paraId="47346BED" w14:textId="77777777" w:rsidR="00CE547F" w:rsidRPr="00FA362E" w:rsidRDefault="00CE547F" w:rsidP="00CE547F">
      <w:pPr>
        <w:rPr>
          <w:lang w:val="sk-SK"/>
        </w:rPr>
      </w:pPr>
    </w:p>
    <w:p w14:paraId="411D4507" w14:textId="77777777" w:rsidR="00CE547F" w:rsidRPr="00FA362E" w:rsidRDefault="00CE547F" w:rsidP="00CE547F">
      <w:pPr>
        <w:rPr>
          <w:lang w:val="sk-SK"/>
        </w:rPr>
      </w:pPr>
      <w:r w:rsidRPr="00FA362E">
        <w:rPr>
          <w:lang w:val="sk-SK"/>
        </w:rPr>
        <w:t xml:space="preserve">Analýza HS sa dá rozdeliť do troch krokov </w:t>
      </w:r>
      <w:r w:rsidRPr="00FA362E">
        <w:rPr>
          <w:lang w:val="sk-SK"/>
        </w:rPr>
        <w:fldChar w:fldCharType="begin"/>
      </w:r>
      <w:r w:rsidRPr="00FA362E">
        <w:rPr>
          <w:lang w:val="sk-SK"/>
        </w:rPr>
        <w:instrText xml:space="preserve"> ADDIN EN.CITE &lt;EndNote&gt;&lt;Cite&gt;&lt;Author&gt;Yuenyong&lt;/Author&gt;&lt;Year&gt;2011&lt;/Year&gt;&lt;IDText&gt;A framework for automatic heart sound analysis without segmentation&lt;/IDText&gt;&lt;DisplayText&gt;[58]&lt;/DisplayText&gt;&lt;record&gt;&lt;dates&gt;&lt;pub-dates&gt;&lt;date&gt;Feb&lt;/date&gt;&lt;/pub-dates&gt;&lt;year&gt;2011&lt;/year&gt;&lt;/dates&gt;&lt;keywords&gt;&lt;keyword&gt;artificial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Pr="00FA362E">
        <w:rPr>
          <w:noProof/>
          <w:lang w:val="sk-SK"/>
        </w:rPr>
        <w:t>[5 8]</w:t>
      </w:r>
      <w:r w:rsidRPr="00FA362E">
        <w:rPr>
          <w:lang w:val="sk-SK"/>
        </w:rPr>
        <w:fldChar w:fldCharType="end"/>
      </w:r>
      <w:r w:rsidRPr="00FA362E">
        <w:rPr>
          <w:lang w:val="sk-SK"/>
        </w:rPr>
        <w:t xml:space="preserve">: </w:t>
      </w:r>
    </w:p>
    <w:p w14:paraId="1AEE06E5" w14:textId="77777777" w:rsidR="00CE547F" w:rsidRPr="00FA362E" w:rsidRDefault="00CE547F" w:rsidP="00CE547F">
      <w:pPr>
        <w:pStyle w:val="Odsekzoznamu"/>
        <w:numPr>
          <w:ilvl w:val="0"/>
          <w:numId w:val="13"/>
        </w:numPr>
        <w:rPr>
          <w:lang w:val="sk-SK"/>
        </w:rPr>
      </w:pPr>
      <w:r w:rsidRPr="00FA362E">
        <w:rPr>
          <w:lang w:val="sk-SK"/>
        </w:rPr>
        <w:t xml:space="preserve">Segmentácia </w:t>
      </w:r>
    </w:p>
    <w:p w14:paraId="388B4181" w14:textId="77777777" w:rsidR="00CE547F" w:rsidRPr="00FA362E" w:rsidRDefault="00CE547F" w:rsidP="00CE547F">
      <w:pPr>
        <w:pStyle w:val="Odsekzoznamu"/>
        <w:numPr>
          <w:ilvl w:val="0"/>
          <w:numId w:val="13"/>
        </w:numPr>
        <w:rPr>
          <w:lang w:val="sk-SK"/>
        </w:rPr>
      </w:pPr>
      <w:r w:rsidRPr="00FA362E">
        <w:rPr>
          <w:lang w:val="sk-SK"/>
        </w:rPr>
        <w:t>Extrakcia znakov</w:t>
      </w:r>
    </w:p>
    <w:p w14:paraId="515CC230" w14:textId="77777777" w:rsidR="00CE547F" w:rsidRPr="00FA362E" w:rsidRDefault="00CE547F" w:rsidP="00CE547F">
      <w:pPr>
        <w:pStyle w:val="Odsekzoznamu"/>
        <w:numPr>
          <w:ilvl w:val="0"/>
          <w:numId w:val="13"/>
        </w:numPr>
        <w:rPr>
          <w:lang w:val="sk-SK"/>
        </w:rPr>
      </w:pPr>
      <w:r w:rsidRPr="00FA362E">
        <w:rPr>
          <w:lang w:val="sk-SK"/>
        </w:rPr>
        <w:t xml:space="preserve">Klasifikácia. </w:t>
      </w:r>
    </w:p>
    <w:p w14:paraId="6E927A7C" w14:textId="77777777" w:rsidR="00CE547F" w:rsidRPr="00FA362E" w:rsidRDefault="00CE547F" w:rsidP="00CE547F">
      <w:pPr>
        <w:rPr>
          <w:lang w:val="sk-SK"/>
        </w:rPr>
      </w:pPr>
    </w:p>
    <w:p w14:paraId="0471D917" w14:textId="77777777" w:rsidR="00CE547F" w:rsidRPr="00FA362E" w:rsidRDefault="00CE547F" w:rsidP="00CE547F">
      <w:pPr>
        <w:rPr>
          <w:lang w:val="sk-SK"/>
        </w:rPr>
      </w:pPr>
      <w:r w:rsidRPr="00FA362E">
        <w:rPr>
          <w:lang w:val="sk-SK"/>
        </w:rPr>
        <w:t xml:space="preserve">V prvom kroku – segmentácií sa určujú hranice jednotlivých srdečných cyklov a takisto hranice S1, S2, systoly a diastoly. Segmentácia sa dá rozdeliť na dve základné metódy a to priamu a nepriamu </w:t>
      </w:r>
      <w:r w:rsidRPr="00FA362E">
        <w:rPr>
          <w:lang w:val="sk-SK"/>
        </w:rPr>
        <w:fldChar w:fldCharType="begin"/>
      </w:r>
      <w:r w:rsidRPr="00FA362E">
        <w:rPr>
          <w:lang w:val="sk-SK"/>
        </w:rPr>
        <w:instrText xml:space="preserve"> ADDIN EN.CITE &lt;EndNote&gt;&lt;Cite&gt;&lt;Author&gt;Christer&lt;/Author&gt;&lt;Year&gt;2008&lt;/Year&gt;&lt;IDText&gt;NonLinear Phonocardiographic Signal Processing&lt;/IDText&gt;&lt;DisplayText&gt;[59]&lt;/DisplayText&gt;&lt;record&gt;&lt;titles&gt;&lt;title&gt;NonLinear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Pr="00FA362E">
        <w:rPr>
          <w:lang w:val="sk-SK"/>
        </w:rPr>
        <w:fldChar w:fldCharType="separate"/>
      </w:r>
      <w:r w:rsidRPr="00FA362E">
        <w:rPr>
          <w:noProof/>
          <w:lang w:val="sk-SK"/>
        </w:rPr>
        <w:t>[59]</w:t>
      </w:r>
      <w:r w:rsidRPr="00FA362E">
        <w:rPr>
          <w:lang w:val="sk-SK"/>
        </w:rPr>
        <w:fldChar w:fldCharType="end"/>
      </w:r>
      <w:r w:rsidRPr="00FA362E">
        <w:rPr>
          <w:lang w:val="sk-SK"/>
        </w:rPr>
        <w:t xml:space="preserve">.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Shannonovej energie, frekvenčná analýza a iné </w:t>
      </w:r>
      <w:r w:rsidRPr="00FA362E">
        <w:rPr>
          <w:lang w:val="sk-SK"/>
        </w:rPr>
        <w:fldChar w:fldCharType="begin"/>
      </w:r>
      <w:r w:rsidRPr="00FA362E">
        <w:rPr>
          <w:lang w:val="sk-SK"/>
        </w:rPr>
        <w:instrText xml:space="preserve"> ADDIN EN.CITE &lt;EndNote&gt;&lt;Cite&gt;&lt;Author&gt;Christer&lt;/Author&gt;&lt;Year&gt;2008&lt;/Year&gt;&lt;IDText&gt;NonLinear Phonocardiographic Signal Processing&lt;/IDText&gt;&lt;DisplayText&gt;[59]&lt;/DisplayText&gt;&lt;record&gt;&lt;titles&gt;&lt;title&gt;NonLinear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Pr="00FA362E">
        <w:rPr>
          <w:lang w:val="sk-SK"/>
        </w:rPr>
        <w:fldChar w:fldCharType="separate"/>
      </w:r>
      <w:r w:rsidRPr="00FA362E">
        <w:rPr>
          <w:noProof/>
          <w:lang w:val="sk-SK"/>
        </w:rPr>
        <w:t>[59]</w:t>
      </w:r>
      <w:r w:rsidRPr="00FA362E">
        <w:rPr>
          <w:lang w:val="sk-SK"/>
        </w:rPr>
        <w:fldChar w:fldCharType="end"/>
      </w:r>
      <w:r w:rsidRPr="00FA362E">
        <w:rPr>
          <w:lang w:val="sk-SK"/>
        </w:rPr>
        <w:t xml:space="preserve">. Po transformácií a vytvorení obálky zo signálu sa pomocou prahovania extrahujú S1 a S2. Takto sa mimo iného určí aj srdečný cyklus ako S1-S1 interval. Takáto detekcia je problematická hlavne pri patologických signáloch, kde sa objavujú S3, S4 a šelest, čo </w:t>
      </w:r>
      <w:r w:rsidRPr="00FA362E">
        <w:rPr>
          <w:lang w:val="sk-SK"/>
        </w:rPr>
        <w:lastRenderedPageBreak/>
        <w:t xml:space="preserve">spôsobuje falošné detekcie špičiek signálu. Komplikácie sa však objavujú aj pri nepriamej detekcií, pretože R-vlna je pri niektorých pacientoch málo výrazná. </w:t>
      </w:r>
    </w:p>
    <w:p w14:paraId="1EA20C84" w14:textId="77777777" w:rsidR="00CE547F" w:rsidRPr="00FA362E" w:rsidRDefault="00CE547F" w:rsidP="00CE547F">
      <w:pPr>
        <w:rPr>
          <w:lang w:val="sk-SK"/>
        </w:rPr>
      </w:pPr>
    </w:p>
    <w:p w14:paraId="49C6F088" w14:textId="77777777" w:rsidR="00CE547F" w:rsidRPr="00FA362E" w:rsidRDefault="00CE547F" w:rsidP="00CE547F">
      <w:pPr>
        <w:rPr>
          <w:lang w:val="sk-SK"/>
        </w:rPr>
      </w:pPr>
      <w:r w:rsidRPr="00FA362E">
        <w:rPr>
          <w:lang w:val="sk-SK"/>
        </w:rPr>
        <w:t xml:space="preserve">Extrakcia znakov znamená získanie užitočnej informácie zo HS. Extrakcia sa dá znova rozdeliť na dve skupiny </w:t>
      </w:r>
      <w:r w:rsidRPr="00FA362E">
        <w:rPr>
          <w:lang w:val="sk-SK"/>
        </w:rPr>
        <w:fldChar w:fldCharType="begin"/>
      </w:r>
      <w:r w:rsidRPr="00FA362E">
        <w:rPr>
          <w:lang w:val="sk-SK"/>
        </w:rPr>
        <w:instrText xml:space="preserve"> ADDIN EN.CITE &lt;EndNote&gt;&lt;Cite&gt;&lt;Author&gt;Yuenyong&lt;/Author&gt;&lt;Year&gt;2011&lt;/Year&gt;&lt;IDText&gt;A framework for automatic heart sound analysis without segmentation&lt;/IDText&gt;&lt;DisplayText&gt;[58]&lt;/DisplayText&gt;&lt;record&gt;&lt;dates&gt;&lt;pub-dates&gt;&lt;date&gt;Feb&lt;/date&gt;&lt;/pub-dates&gt;&lt;year&gt;2011&lt;/year&gt;&lt;/dates&gt;&lt;keywords&gt;&lt;keyword&gt;artificial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Pr="00FA362E">
        <w:rPr>
          <w:noProof/>
          <w:lang w:val="sk-SK"/>
        </w:rPr>
        <w:t>[58]</w:t>
      </w:r>
      <w:r w:rsidRPr="00FA362E">
        <w:rPr>
          <w:lang w:val="sk-SK"/>
        </w:rPr>
        <w:fldChar w:fldCharType="end"/>
      </w:r>
      <w:r w:rsidRPr="00FA362E">
        <w:rPr>
          <w:lang w:val="sk-SK"/>
        </w:rPr>
        <w:t>: prvou je znalosť určitého ochorenia a jeho vplyv na HS, príkladom je rozdelenie S2 na dva oddelené zvuky, ktoré spôsobuje viaceré ochorenia srdca. Druhou je časovo frekvenčná analýza, ktorá sa snaží zachytiť prípadné zmeny spektra HS.</w:t>
      </w:r>
    </w:p>
    <w:p w14:paraId="70065D4E" w14:textId="77777777" w:rsidR="00CE547F" w:rsidRPr="00FA362E" w:rsidRDefault="00CE547F" w:rsidP="00CE547F">
      <w:pPr>
        <w:rPr>
          <w:lang w:val="sk-SK"/>
        </w:rPr>
      </w:pPr>
    </w:p>
    <w:p w14:paraId="3F36799D" w14:textId="77777777" w:rsidR="00CE547F" w:rsidRPr="00FA362E" w:rsidRDefault="00CE547F" w:rsidP="00CE547F">
      <w:pPr>
        <w:rPr>
          <w:lang w:val="sk-SK"/>
        </w:rPr>
      </w:pPr>
      <w:r w:rsidRPr="00FA362E">
        <w:rPr>
          <w:lang w:val="sk-SK"/>
        </w:rPr>
        <w:t xml:space="preserve">Po extrakcií špecifických znakov nasleduje ich klasifikácia pre účely diagnostiky </w:t>
      </w:r>
      <w:r w:rsidRPr="00FA362E">
        <w:rPr>
          <w:lang w:val="sk-SK"/>
        </w:rPr>
        <w:fldChar w:fldCharType="begin"/>
      </w:r>
      <w:r w:rsidRPr="00FA362E">
        <w:rPr>
          <w:lang w:val="sk-SK"/>
        </w:rPr>
        <w:instrText xml:space="preserve"> ADDIN EN.CITE &lt;EndNote&gt;&lt;Cite&gt;&lt;Author&gt;Wang&lt;/Author&gt;&lt;Year&gt;2016&lt;/Year&gt;&lt;IDText&gt;Improving Classification Accuracy of Heart Sound Recordings by Wavelet Filter and Multiple Features&lt;/IDText&gt;&lt;DisplayText&gt;[60]&lt;/DisplayText&gt;&lt;record&gt;&lt;dates&gt;&lt;pub-dates&gt;&lt;date&gt;Sep 11-14&lt;/date&gt;&lt;/pub-dates&gt;&lt;year&gt;2016&lt;/year&gt;&lt;/dates&gt;&lt;urls&gt;&lt;related-urls&gt;&lt;url&gt;&amp;lt;Go to ISI&amp;gt;://WOS:000405710400288&lt;/url&gt;&lt;/related-urls&gt;&lt;/urls&gt;&lt;isbn&gt;978-1-5090-0895-7&lt;/isbn&gt;&lt;custom2&gt;2016&lt;/custom2&gt;&lt;custom1&gt;NEW YORK&lt;/custom1&gt;&lt;titles&gt;&lt;title&gt;Improving Classification Accuracy of Heart Sound Recordings by Wavelet Filter and Multiple Features&lt;/title&gt;&lt;secondary-title&gt;43rd Computing in Cardiology Conference (CinC)&lt;/secondary-title&gt;&lt;tertiary-title&gt;Computing in Cardiology Conference&lt;/tertiary-title&gt;&lt;/titles&gt;&lt;pages&gt;1149-1152&lt;/pages&gt;&lt;contributors&gt;&lt;authors&gt;&lt;author&gt;Wang, X. P.&lt;/author&gt;&lt;author&gt;Lie, Y. Y.&lt;/author&gt;&lt;/authors&gt;&lt;/contributors&gt;&lt;language&gt;English&lt;/language&gt;&lt;added-date format="utc"&gt;1522487038&lt;/added-date&gt;&lt;pub-location&gt;Vancouver, CANADA&lt;/pub-location&gt;&lt;ref-type name="Conference Proceedings"&gt;10&lt;/ref-type&gt;&lt;auth-address&gt;Wang, XP (reprint author), Shandong Univ, Sch Control Sci &amp;amp; Engn, 17923 Jingshi Rd, Jinan 250061, Peoples R China.&amp;#xD;wangxinpei@sdu.edu.cn&lt;/auth-address&gt;&lt;rec-number&gt;96&lt;/rec-number&gt;&lt;publisher&gt;Ieee&lt;/publisher&gt;&lt;last-updated-date format="utc"&gt;1522487038&lt;/last-updated-date&gt;&lt;contributors&gt;&lt;subsidiary-authors&gt;&lt;author&gt;Shandong Univ, Sch Control Sci&lt;/author&gt;&lt;author&gt;Engn, Jingshi Rd Jinan Peoples R. China&lt;/author&gt;&lt;author&gt;Shandong Univ, Shandong Prov Hosp Dept Med Engn Jinan Peoples R. China&lt;/author&gt;&lt;/subsidiary-authors&gt;&lt;/contributors&gt;&lt;accession-num&gt;WOS:000405710400288&lt;/accession-num&gt;&lt;orig-pub&gt;2016 computing in cardiology conference (cinc), vol 43&lt;/orig-pub&gt;&lt;volume&gt;43&lt;/volume&gt;&lt;/record&gt;&lt;/Cite&gt;&lt;/EndNote&gt;</w:instrText>
      </w:r>
      <w:r w:rsidRPr="00FA362E">
        <w:rPr>
          <w:lang w:val="sk-SK"/>
        </w:rPr>
        <w:fldChar w:fldCharType="separate"/>
      </w:r>
      <w:r w:rsidRPr="00FA362E">
        <w:rPr>
          <w:noProof/>
          <w:lang w:val="sk-SK"/>
        </w:rPr>
        <w:t>[60]</w:t>
      </w:r>
      <w:r w:rsidRPr="00FA362E">
        <w:rPr>
          <w:lang w:val="sk-SK"/>
        </w:rPr>
        <w:fldChar w:fldCharType="end"/>
      </w:r>
      <w:r w:rsidRPr="00FA362E">
        <w:rPr>
          <w:lang w:val="sk-SK"/>
        </w:rPr>
        <w:t xml:space="preserve">. </w:t>
      </w:r>
    </w:p>
    <w:p w14:paraId="27E454AD" w14:textId="77777777" w:rsidR="00CE547F" w:rsidRPr="00FA362E" w:rsidRDefault="00CE547F" w:rsidP="00CE547F">
      <w:pPr>
        <w:rPr>
          <w:lang w:val="sk-SK"/>
        </w:rPr>
      </w:pPr>
    </w:p>
    <w:p w14:paraId="7D91461D" w14:textId="77777777" w:rsidR="00CE547F" w:rsidRPr="00FA362E" w:rsidRDefault="00CE547F" w:rsidP="00CE547F">
      <w:pPr>
        <w:pStyle w:val="Nadpis3"/>
        <w:rPr>
          <w:lang w:val="sk-SK"/>
        </w:rPr>
      </w:pPr>
      <w:bookmarkStart w:id="124" w:name="_Toc386404210"/>
      <w:bookmarkStart w:id="125" w:name="_Toc510268146"/>
      <w:bookmarkStart w:id="126" w:name="_Toc513585045"/>
      <w:r w:rsidRPr="00FA362E">
        <w:rPr>
          <w:lang w:val="sk-SK"/>
        </w:rPr>
        <w:t>Komplikácie pri spracovaní HS</w:t>
      </w:r>
      <w:bookmarkEnd w:id="124"/>
      <w:bookmarkEnd w:id="125"/>
      <w:bookmarkEnd w:id="126"/>
    </w:p>
    <w:p w14:paraId="493BBB7F" w14:textId="77777777" w:rsidR="00CE547F" w:rsidRPr="00FA362E" w:rsidRDefault="00CE547F" w:rsidP="00CE547F">
      <w:pPr>
        <w:rPr>
          <w:lang w:val="sk-SK"/>
        </w:rPr>
      </w:pPr>
    </w:p>
    <w:p w14:paraId="1394E5CF" w14:textId="77777777" w:rsidR="00CE547F" w:rsidRPr="00FA362E" w:rsidRDefault="00CE547F" w:rsidP="00CE547F">
      <w:pPr>
        <w:rPr>
          <w:lang w:val="sk-SK"/>
        </w:rPr>
      </w:pPr>
      <w:r w:rsidRPr="00FA362E">
        <w:rPr>
          <w:lang w:val="sk-SK"/>
        </w:rPr>
        <w:t xml:space="preserve">Pri spracovaní signálu sa stretávame hlavne s týmito problémami </w:t>
      </w:r>
      <w:r w:rsidRPr="00FA362E">
        <w:rPr>
          <w:lang w:val="sk-SK"/>
        </w:rPr>
        <w:fldChar w:fldCharType="begin"/>
      </w:r>
      <w:r w:rsidRPr="00FA362E">
        <w:rPr>
          <w:lang w:val="sk-SK"/>
        </w:rPr>
        <w:instrText xml:space="preserve"> ADDIN EN.CITE &lt;EndNote&gt;&lt;Cite&gt;&lt;Author&gt;Yuenyong&lt;/Author&gt;&lt;Year&gt;2011&lt;/Year&gt;&lt;IDText&gt;A framework for automatic heart sound analysis without segmentation&lt;/IDText&gt;&lt;DisplayText&gt;[58]&lt;/DisplayText&gt;&lt;record&gt;&lt;dates&gt;&lt;pub-dates&gt;&lt;date&gt;Feb&lt;/date&gt;&lt;/pub-dates&gt;&lt;year&gt;2011&lt;/year&gt;&lt;/dates&gt;&lt;keywords&gt;&lt;keyword&gt;artificial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Pr="00FA362E">
        <w:rPr>
          <w:noProof/>
          <w:lang w:val="sk-SK"/>
        </w:rPr>
        <w:t>[58]</w:t>
      </w:r>
      <w:r w:rsidRPr="00FA362E">
        <w:rPr>
          <w:lang w:val="sk-SK"/>
        </w:rPr>
        <w:fldChar w:fldCharType="end"/>
      </w:r>
      <w:r w:rsidRPr="00FA362E">
        <w:rPr>
          <w:lang w:val="sk-SK"/>
        </w:rPr>
        <w:t>:</w:t>
      </w:r>
    </w:p>
    <w:p w14:paraId="5240F48A" w14:textId="77777777" w:rsidR="00CE547F" w:rsidRPr="00FA362E" w:rsidRDefault="00CE547F" w:rsidP="00CE547F">
      <w:pPr>
        <w:rPr>
          <w:lang w:val="sk-SK"/>
        </w:rPr>
      </w:pPr>
    </w:p>
    <w:p w14:paraId="20F230C5"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určiť spektrum HS a ich komponent</w:t>
      </w:r>
    </w:p>
    <w:p w14:paraId="0645B8DB"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rozlíšiť spektrum jednotlivých HS</w:t>
      </w:r>
    </w:p>
    <w:p w14:paraId="3BD16161"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určiť variabilitu energie v rôznych HS</w:t>
      </w:r>
    </w:p>
    <w:p w14:paraId="6A91AC70"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Artefakty a rušenie často zamaskujú HS</w:t>
      </w:r>
    </w:p>
    <w:p w14:paraId="71913B99"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určiť hranice jednotlivých HS</w:t>
      </w:r>
    </w:p>
    <w:p w14:paraId="6BA84089" w14:textId="77777777" w:rsidR="00CE547F" w:rsidRPr="00FA362E" w:rsidRDefault="00CE547F" w:rsidP="00CE547F">
      <w:pPr>
        <w:rPr>
          <w:lang w:val="sk-SK"/>
        </w:rPr>
      </w:pPr>
      <w:r w:rsidRPr="00FA362E">
        <w:rPr>
          <w:lang w:val="sk-SK"/>
        </w:rPr>
        <w:t xml:space="preserve">Aj napriek pokrokom v spracovávaní signálov a veľkému počtu štúdií zaoberajúcimi sa HS stále existujú veľké problémy pri spracovávaní HS. Podľa </w:t>
      </w:r>
      <w:r w:rsidRPr="00FA362E">
        <w:rPr>
          <w:lang w:val="sk-SK"/>
        </w:rPr>
        <w:fldChar w:fldCharType="begin"/>
      </w:r>
      <w:r w:rsidRPr="00FA362E">
        <w:rPr>
          <w:lang w:val="sk-SK"/>
        </w:rPr>
        <w:instrText xml:space="preserve"> ADDIN EN.CITE &lt;EndNote&gt;&lt;Cite&gt;&lt;Author&gt;Yuenyong&lt;/Author&gt;&lt;Year&gt;2011&lt;/Year&gt;&lt;IDText&gt;A framework for automatic heart sound analysis without segmentation&lt;/IDText&gt;&lt;DisplayText&gt;[58]&lt;/DisplayText&gt;&lt;record&gt;&lt;dates&gt;&lt;pub-dates&gt;&lt;date&gt;Feb&lt;/date&gt;&lt;/pub-dates&gt;&lt;year&gt;2011&lt;/year&gt;&lt;/dates&gt;&lt;keywords&gt;&lt;keyword&gt;artificial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Pr="00FA362E">
        <w:rPr>
          <w:noProof/>
          <w:lang w:val="sk-SK"/>
        </w:rPr>
        <w:t>[58]</w:t>
      </w:r>
      <w:r w:rsidRPr="00FA362E">
        <w:rPr>
          <w:lang w:val="sk-SK"/>
        </w:rPr>
        <w:fldChar w:fldCharType="end"/>
      </w:r>
      <w:r w:rsidRPr="00FA362E">
        <w:rPr>
          <w:lang w:val="sk-SK"/>
        </w:rPr>
        <w:t xml:space="preserve"> sú nimi hlavne: </w:t>
      </w:r>
    </w:p>
    <w:p w14:paraId="30C0AD99" w14:textId="77777777" w:rsidR="00CE547F" w:rsidRPr="00FA362E" w:rsidRDefault="00CE547F" w:rsidP="00CE547F">
      <w:pPr>
        <w:rPr>
          <w:lang w:val="sk-SK"/>
        </w:rPr>
      </w:pPr>
    </w:p>
    <w:p w14:paraId="6AD09AB9"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Nedostatok súladu medzi výstupmi jednotlivých štúdií</w:t>
      </w:r>
    </w:p>
    <w:p w14:paraId="5FCCAABC"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Slabá adaptácia algoritmov na spracovanie signálov na rôznych pacientov</w:t>
      </w:r>
    </w:p>
    <w:p w14:paraId="49BECE21"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Nedôsledný proces klinického overovania analyzovaných techník</w:t>
      </w:r>
    </w:p>
    <w:p w14:paraId="37F6AE0B"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Diagnostické algoritmy a systémy sú príliš komplexné a drahé</w:t>
      </w:r>
    </w:p>
    <w:p w14:paraId="0D7F9E9C" w14:textId="77777777" w:rsidR="00CE547F" w:rsidRPr="00FA362E" w:rsidRDefault="00CE547F" w:rsidP="00CE547F">
      <w:pPr>
        <w:pStyle w:val="Nadpis3"/>
        <w:rPr>
          <w:lang w:val="sk-SK"/>
        </w:rPr>
      </w:pPr>
      <w:bookmarkStart w:id="127" w:name="_Toc510268147"/>
      <w:bookmarkStart w:id="128" w:name="_Toc513585046"/>
      <w:r w:rsidRPr="00FA362E">
        <w:rPr>
          <w:lang w:val="sk-SK"/>
        </w:rPr>
        <w:t>Multikanálový bioimpedančný monitor</w:t>
      </w:r>
      <w:bookmarkEnd w:id="127"/>
      <w:bookmarkEnd w:id="128"/>
    </w:p>
    <w:p w14:paraId="73F48C81" w14:textId="77777777" w:rsidR="00CE547F" w:rsidRPr="00FA362E" w:rsidRDefault="00CE547F" w:rsidP="00CE547F">
      <w:pPr>
        <w:rPr>
          <w:lang w:val="sk-SK"/>
        </w:rPr>
      </w:pPr>
    </w:p>
    <w:p w14:paraId="07BF15CC" w14:textId="77777777" w:rsidR="00CE547F" w:rsidRPr="00FA362E" w:rsidRDefault="00CE547F" w:rsidP="00CE547F">
      <w:pPr>
        <w:rPr>
          <w:lang w:val="sk-SK"/>
        </w:rPr>
      </w:pPr>
      <w:r w:rsidRPr="00FA362E">
        <w:rPr>
          <w:lang w:val="sk-SK"/>
        </w:rPr>
        <w:t xml:space="preserve">Na trhu existuje niekoľko bioimpedančných monitorov merajúcich CO </w:t>
      </w:r>
      <w:r w:rsidRPr="00FA362E">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dXJlbWVudDwvSURUZXh0PjxEaXNwbGF5VGV4dD5bNjEsIDYyXTwvRGlzcGxheVRleHQ+PHJlY29y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Pr="00FA362E">
        <w:rPr>
          <w:lang w:val="sk-SK"/>
        </w:rPr>
        <w:instrText xml:space="preserve"> ADDIN EN.CITE </w:instrText>
      </w:r>
      <w:r w:rsidRPr="00FA362E">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dXJlbWVudDwvSURUZXh0PjxEaXNwbGF5VGV4dD5bNjEsIDYyXTwvRGlzcGxheVRleHQ+PHJlY29y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[61, 62]</w:t>
      </w:r>
      <w:r w:rsidRPr="00FA362E">
        <w:rPr>
          <w:lang w:val="sk-SK"/>
        </w:rPr>
        <w:fldChar w:fldCharType="end"/>
      </w:r>
      <w:r w:rsidRPr="00FA362E">
        <w:rPr>
          <w:lang w:val="sk-SK"/>
        </w:rPr>
        <w:t xml:space="preserve">. V tejto práci sú spracované dáta nameraná multikanálovým bioimedančným monitoru (MBM; ISIBRNO MPM 14.1, Institute of Scientific Instruments, Brno, Czech Republic)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w:t>
      </w:r>
      <w:r w:rsidRPr="00FA362E">
        <w:rPr>
          <w:lang w:val="sk-SK"/>
        </w:rPr>
        <w:fldChar w:fldCharType="end"/>
      </w:r>
      <w:r w:rsidRPr="00FA362E">
        <w:rPr>
          <w:lang w:val="sk-SK"/>
        </w:rPr>
        <w:t xml:space="preserve">. Súčasne </w:t>
      </w:r>
      <w:r w:rsidRPr="00FA362E">
        <w:rPr>
          <w:lang w:val="sk-SK"/>
        </w:rPr>
        <w:lastRenderedPageBreak/>
        <w:t xml:space="preserve">s meraním bioimpedancie bolo merané 12-zvodové EKG (ECG12, ISI BRNO, Czech Republic), kontinuálny arteriálny krvny tlak Penázovou metodou  (Finapres-2300, Ohmeda Medical, Englewood, Co., USA) a srdečné zvuky (PCG 1.0, ISI BRNO, Czech Republic). Jednotlivé meracie miesta sú znázornené na </w:t>
      </w:r>
      <w:r w:rsidRPr="00FA362E">
        <w:rPr>
          <w:lang w:val="sk-SK"/>
        </w:rPr>
        <w:fldChar w:fldCharType="begin"/>
      </w:r>
      <w:r w:rsidRPr="00FA362E">
        <w:rPr>
          <w:lang w:val="sk-SK"/>
        </w:rPr>
        <w:instrText xml:space="preserve"> REF _Ref509079102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15</w:t>
      </w:r>
      <w:r w:rsidRPr="00FA362E">
        <w:rPr>
          <w:lang w:val="sk-SK"/>
        </w:rPr>
        <w:fldChar w:fldCharType="end"/>
      </w:r>
      <w:r w:rsidRPr="00FA362E">
        <w:rPr>
          <w:lang w:val="sk-SK"/>
        </w:rPr>
        <w:t xml:space="preserve">.  </w:t>
      </w:r>
    </w:p>
    <w:p w14:paraId="48B3D9FF" w14:textId="77777777" w:rsidR="00CE547F" w:rsidRPr="00FA362E" w:rsidRDefault="00CE547F" w:rsidP="00CE547F">
      <w:pPr>
        <w:jc w:val="center"/>
        <w:rPr>
          <w:lang w:val="sk-SK"/>
        </w:rPr>
      </w:pPr>
      <w:r w:rsidRPr="00FA362E">
        <w:rPr>
          <w:noProof/>
        </w:rPr>
        <w:drawing>
          <wp:inline distT="0" distB="0" distL="0" distR="0" wp14:anchorId="305F2170" wp14:editId="4C928DB1">
            <wp:extent cx="2681605" cy="6945630"/>
            <wp:effectExtent l="0" t="0" r="4445" b="7620"/>
            <wp:docPr id="453" name="Obrázok 453" descr="o1v2b-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1v2b-0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81605" cy="6945630"/>
                    </a:xfrm>
                    <a:prstGeom prst="rect">
                      <a:avLst/>
                    </a:prstGeom>
                    <a:noFill/>
                    <a:ln>
                      <a:noFill/>
                    </a:ln>
                  </pic:spPr>
                </pic:pic>
              </a:graphicData>
            </a:graphic>
          </wp:inline>
        </w:drawing>
      </w:r>
    </w:p>
    <w:p w14:paraId="36BEEFE4" w14:textId="77777777" w:rsidR="00CE547F" w:rsidRPr="00FA362E" w:rsidRDefault="00CE547F" w:rsidP="00CE547F">
      <w:pPr>
        <w:pStyle w:val="Popis"/>
        <w:rPr>
          <w:vanish/>
          <w:lang w:val="sk-SK"/>
          <w:specVanish/>
        </w:rPr>
      </w:pPr>
      <w:bookmarkStart w:id="129" w:name="_Ref509079102"/>
      <w:bookmarkStart w:id="130" w:name="_Toc513585089"/>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1</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15</w:t>
      </w:r>
      <w:r w:rsidRPr="00FA362E">
        <w:rPr>
          <w:lang w:val="sk-SK"/>
        </w:rPr>
        <w:fldChar w:fldCharType="end"/>
      </w:r>
      <w:bookmarkEnd w:id="129"/>
      <w:r w:rsidRPr="00FA362E">
        <w:rPr>
          <w:lang w:val="sk-SK"/>
        </w:rPr>
        <w:t>: Poloha meraných hemodynamických signálov na ľudskom tele.</w:t>
      </w:r>
      <w:bookmarkEnd w:id="130"/>
    </w:p>
    <w:p w14:paraId="5605D904" w14:textId="77777777" w:rsidR="00CE547F" w:rsidRPr="00FA362E" w:rsidRDefault="00CE547F" w:rsidP="00CE547F">
      <w:pPr>
        <w:pStyle w:val="Popis"/>
        <w:rPr>
          <w:lang w:val="sk-SK"/>
        </w:rPr>
      </w:pPr>
      <w:r w:rsidRPr="00FA362E">
        <w:rPr>
          <w:lang w:val="sk-SK"/>
        </w:rPr>
        <w:t xml:space="preserve"> Kanály Zi sú polohy elektród zaznamenávajúce zmeny impedancie, BP udáva meranie krvného </w:t>
      </w:r>
      <w:r w:rsidRPr="00FA362E">
        <w:rPr>
          <w:lang w:val="sk-SK"/>
        </w:rPr>
        <w:lastRenderedPageBreak/>
        <w:t>tlaku, EKG elektrokardiogram a HS srdečné zvuky. Symbol Ii značí zdroj elektrického prúdu. V spodnej časti obrázku je načrtnutý príklad meraných signálov.</w:t>
      </w:r>
    </w:p>
    <w:p w14:paraId="39634A77" w14:textId="77777777" w:rsidR="00CE547F" w:rsidRPr="00FA362E" w:rsidRDefault="00CE547F" w:rsidP="00CE547F">
      <w:pPr>
        <w:rPr>
          <w:lang w:val="sk-SK"/>
        </w:rPr>
      </w:pPr>
    </w:p>
    <w:p w14:paraId="312C932B" w14:textId="77777777" w:rsidR="00CE547F" w:rsidRPr="00FA362E" w:rsidRDefault="00CE547F" w:rsidP="00CE547F">
      <w:pPr>
        <w:rPr>
          <w:color w:val="000000"/>
          <w:lang w:val="sk-SK"/>
        </w:rPr>
      </w:pPr>
      <w:r w:rsidRPr="00FA362E">
        <w:rPr>
          <w:lang w:val="sk-SK"/>
        </w:rPr>
        <w:t>Všetky signály boli nahrané so vzorkovacou frekvenciou 500Hz a rozlíšením 16 bitov. Pred vzorkovaním bol použitý antialiasingový filter. 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Pr="00FA362E">
        <w:rPr>
          <w:color w:val="000000"/>
          <w:lang w:val="sk-SK"/>
        </w:rPr>
        <w:t xml:space="preserve"> na </w:t>
      </w:r>
      <w:r w:rsidRPr="00FA362E">
        <w:rPr>
          <w:lang w:val="sk-SK"/>
        </w:rPr>
        <w:fldChar w:fldCharType="begin"/>
      </w:r>
      <w:r w:rsidRPr="00FA362E">
        <w:rPr>
          <w:lang w:val="sk-SK"/>
        </w:rPr>
        <w:instrText xml:space="preserve"> REF _Ref509079102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15</w:t>
      </w:r>
      <w:r w:rsidRPr="00FA362E">
        <w:rPr>
          <w:lang w:val="sk-SK"/>
        </w:rPr>
        <w:fldChar w:fldCharType="end"/>
      </w:r>
      <w:r w:rsidRPr="00FA362E">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Pr="00FA362E">
        <w:rPr>
          <w:color w:val="000000"/>
          <w:lang w:val="sk-SK"/>
        </w:rPr>
        <w:t xml:space="preserve"> na </w:t>
      </w:r>
      <w:r w:rsidRPr="00FA362E">
        <w:rPr>
          <w:color w:val="000000"/>
          <w:lang w:val="sk-SK"/>
        </w:rPr>
        <w:fldChar w:fldCharType="begin"/>
      </w:r>
      <w:r w:rsidRPr="00FA362E">
        <w:rPr>
          <w:color w:val="000000"/>
          <w:lang w:val="sk-SK"/>
        </w:rPr>
        <w:instrText xml:space="preserve"> REF _Ref509079102 \h </w:instrText>
      </w:r>
      <w:r w:rsidRPr="00FA362E">
        <w:rPr>
          <w:color w:val="000000"/>
          <w:lang w:val="sk-SK"/>
        </w:rPr>
      </w:r>
      <w:r w:rsidRPr="00FA362E">
        <w:rPr>
          <w:color w:val="000000"/>
          <w:lang w:val="sk-SK"/>
        </w:rPr>
        <w:fldChar w:fldCharType="separate"/>
      </w:r>
      <w:r w:rsidRPr="00FA362E">
        <w:rPr>
          <w:lang w:val="sk-SK"/>
        </w:rPr>
        <w:t xml:space="preserve">Obrázok </w:t>
      </w:r>
      <w:r>
        <w:rPr>
          <w:noProof/>
          <w:lang w:val="sk-SK"/>
        </w:rPr>
        <w:t>1</w:t>
      </w:r>
      <w:r w:rsidRPr="00FA362E">
        <w:rPr>
          <w:lang w:val="sk-SK"/>
        </w:rPr>
        <w:t>.</w:t>
      </w:r>
      <w:r>
        <w:rPr>
          <w:noProof/>
          <w:lang w:val="sk-SK"/>
        </w:rPr>
        <w:t>15</w:t>
      </w:r>
      <w:r w:rsidRPr="00FA362E">
        <w:rPr>
          <w:color w:val="000000"/>
          <w:lang w:val="sk-SK"/>
        </w:rPr>
        <w:fldChar w:fldCharType="end"/>
      </w:r>
      <w:r w:rsidRPr="00FA362E">
        <w:rPr>
          <w:lang w:val="sk-SK"/>
        </w:rPr>
        <w:t>).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požadovanú časť tela.  Zdroj 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FA362E">
        <w:rPr>
          <w:color w:val="000000"/>
          <w:lang w:val="sk-SK"/>
        </w:rPr>
        <w:t>)</w:t>
      </w:r>
      <w:r w:rsidRPr="00FA362E">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A362E">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Pr="00FA362E">
        <w:rPr>
          <w:color w:val="000000"/>
          <w:lang w:val="sk-SK"/>
        </w:rPr>
        <w:t xml:space="preserve">(t) </w:t>
      </w:r>
      <w:r w:rsidRPr="00FA362E">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A362E">
        <w:rPr>
          <w:color w:val="000000"/>
          <w:lang w:val="sk-SK"/>
        </w:rPr>
        <w:t xml:space="preserve"> je meraná podľha Ohmovho zákona:</w:t>
      </w:r>
    </w:p>
    <w:p w14:paraId="1616AD98"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3592CC0D" w14:textId="77777777" w:rsidTr="00452ADC">
        <w:tc>
          <w:tcPr>
            <w:tcW w:w="704" w:type="dxa"/>
          </w:tcPr>
          <w:p w14:paraId="7F0E52F1" w14:textId="77777777" w:rsidR="00CE547F" w:rsidRPr="00FA362E" w:rsidRDefault="00CE547F" w:rsidP="00452ADC">
            <w:pPr>
              <w:jc w:val="center"/>
              <w:rPr>
                <w:color w:val="000000"/>
                <w:lang w:val="sk-SK"/>
              </w:rPr>
            </w:pPr>
          </w:p>
        </w:tc>
        <w:tc>
          <w:tcPr>
            <w:tcW w:w="7088" w:type="dxa"/>
            <w:vAlign w:val="center"/>
          </w:tcPr>
          <w:p w14:paraId="6390E6A1" w14:textId="77777777" w:rsidR="00CE547F" w:rsidRPr="00FA362E" w:rsidRDefault="0068674C" w:rsidP="00452ADC">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00CE547F" w:rsidRPr="00FA362E">
              <w:rPr>
                <w:lang w:val="sk-SK"/>
              </w:rPr>
              <w:t xml:space="preserve"> </w:t>
            </w:r>
          </w:p>
        </w:tc>
        <w:tc>
          <w:tcPr>
            <w:tcW w:w="702" w:type="dxa"/>
            <w:vAlign w:val="center"/>
          </w:tcPr>
          <w:p w14:paraId="48EC8ABA" w14:textId="77777777" w:rsidR="00CE547F" w:rsidRPr="00FA362E" w:rsidRDefault="00CE547F" w:rsidP="00452ADC">
            <w:pPr>
              <w:jc w:val="center"/>
              <w:rPr>
                <w:color w:val="000000"/>
                <w:lang w:val="sk-SK"/>
              </w:rPr>
            </w:pPr>
            <w:r w:rsidRPr="00FA362E">
              <w:rPr>
                <w:color w:val="000000"/>
                <w:lang w:val="sk-SK"/>
              </w:rPr>
              <w:t>(</w:t>
            </w:r>
            <w:bookmarkStart w:id="131" w:name="MBM_ZUI"/>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40</w:t>
            </w:r>
            <w:r w:rsidRPr="00FA362E">
              <w:rPr>
                <w:color w:val="000000"/>
                <w:lang w:val="sk-SK"/>
              </w:rPr>
              <w:fldChar w:fldCharType="end"/>
            </w:r>
            <w:bookmarkEnd w:id="131"/>
            <w:r w:rsidRPr="00FA362E">
              <w:rPr>
                <w:color w:val="000000"/>
                <w:lang w:val="sk-SK"/>
              </w:rPr>
              <w:t>)</w:t>
            </w:r>
          </w:p>
        </w:tc>
      </w:tr>
    </w:tbl>
    <w:p w14:paraId="5BAAD754" w14:textId="77777777" w:rsidR="00CE547F" w:rsidRPr="00FA362E" w:rsidRDefault="00CE547F" w:rsidP="00CE547F">
      <w:pPr>
        <w:rPr>
          <w:color w:val="000000"/>
          <w:lang w:val="sk-SK"/>
        </w:rPr>
      </w:pPr>
    </w:p>
    <w:p w14:paraId="44138BBB" w14:textId="77777777" w:rsidR="00CE547F" w:rsidRPr="00FA362E" w:rsidRDefault="00CE547F" w:rsidP="00CE547F">
      <w:pPr>
        <w:rPr>
          <w:color w:val="000000"/>
          <w:lang w:val="sk-SK"/>
        </w:rPr>
      </w:pPr>
      <w:r w:rsidRPr="00FA362E">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FA362E">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FA362E">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FA362E">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FA362E">
        <w:rPr>
          <w:color w:val="000000"/>
          <w:lang w:val="sk-SK"/>
        </w:rPr>
        <w:t>(t):</w:t>
      </w:r>
    </w:p>
    <w:p w14:paraId="3CE45316"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AA41AC8" w14:textId="77777777" w:rsidTr="00452ADC">
        <w:tc>
          <w:tcPr>
            <w:tcW w:w="704" w:type="dxa"/>
          </w:tcPr>
          <w:p w14:paraId="1E5437C7" w14:textId="77777777" w:rsidR="00CE547F" w:rsidRPr="00FA362E" w:rsidRDefault="00CE547F" w:rsidP="00452ADC">
            <w:pPr>
              <w:jc w:val="center"/>
              <w:rPr>
                <w:color w:val="000000"/>
                <w:lang w:val="sk-SK"/>
              </w:rPr>
            </w:pPr>
          </w:p>
        </w:tc>
        <w:tc>
          <w:tcPr>
            <w:tcW w:w="7088" w:type="dxa"/>
            <w:vAlign w:val="center"/>
          </w:tcPr>
          <w:p w14:paraId="1FEC9D65" w14:textId="77777777" w:rsidR="00CE547F" w:rsidRPr="00FA362E" w:rsidRDefault="0068674C"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14:paraId="535EE5D6" w14:textId="77777777" w:rsidR="00CE547F" w:rsidRPr="00FA362E" w:rsidRDefault="00CE547F" w:rsidP="00452ADC">
            <w:pPr>
              <w:jc w:val="center"/>
              <w:rPr>
                <w:color w:val="000000"/>
                <w:lang w:val="sk-SK"/>
              </w:rPr>
            </w:pPr>
            <w:r w:rsidRPr="00FA362E">
              <w:rPr>
                <w:color w:val="000000"/>
                <w:lang w:val="sk-SK"/>
              </w:rPr>
              <w:t>(</w:t>
            </w:r>
            <w:bookmarkStart w:id="132" w:name="MBM_ZRX"/>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41</w:t>
            </w:r>
            <w:r w:rsidRPr="00FA362E">
              <w:rPr>
                <w:color w:val="000000"/>
                <w:lang w:val="sk-SK"/>
              </w:rPr>
              <w:fldChar w:fldCharType="end"/>
            </w:r>
            <w:bookmarkEnd w:id="132"/>
            <w:r w:rsidRPr="00FA362E">
              <w:rPr>
                <w:color w:val="000000"/>
                <w:lang w:val="sk-SK"/>
              </w:rPr>
              <w:t>)</w:t>
            </w:r>
          </w:p>
        </w:tc>
      </w:tr>
    </w:tbl>
    <w:p w14:paraId="04A454E9" w14:textId="77777777" w:rsidR="00CE547F" w:rsidRPr="00FA362E" w:rsidRDefault="00CE547F" w:rsidP="00CE547F">
      <w:pPr>
        <w:rPr>
          <w:color w:val="000000"/>
          <w:lang w:val="sk-SK"/>
        </w:rPr>
      </w:pPr>
    </w:p>
    <w:p w14:paraId="2F5A11A3" w14:textId="1EC4AC28" w:rsidR="00CE547F" w:rsidRPr="0043764E" w:rsidRDefault="00CE547F" w:rsidP="00CE547F">
      <w:pPr>
        <w:rPr>
          <w:color w:val="000000"/>
          <w:lang w:val="sk-SK"/>
        </w:rPr>
      </w:pPr>
      <w:r w:rsidRPr="00FA362E">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FA362E">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FA362E">
        <w:rPr>
          <w:lang w:val="sk-SK"/>
        </w:rPr>
        <w:t xml:space="preserve"> je fáza impedanciena kanály j. </w:t>
      </w:r>
      <w:r w:rsidRPr="00FA362E">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Pr="00FA362E">
        <w:rPr>
          <w:color w:val="000000"/>
          <w:lang w:val="sk-SK"/>
        </w:rPr>
        <w:fldChar w:fldCharType="begin"/>
      </w:r>
      <w:r w:rsidRPr="00FA362E">
        <w:rPr>
          <w:color w:val="000000"/>
          <w:lang w:val="sk-SK"/>
        </w:rPr>
        <w:instrText xml:space="preserve"> REF _Ref509079102 \h  \* MERGEFORMAT </w:instrText>
      </w:r>
      <w:r w:rsidRPr="00FA362E">
        <w:rPr>
          <w:color w:val="000000"/>
          <w:lang w:val="sk-SK"/>
        </w:rPr>
      </w:r>
      <w:r w:rsidRPr="00FA362E">
        <w:rPr>
          <w:color w:val="000000"/>
          <w:lang w:val="sk-SK"/>
        </w:rPr>
        <w:fldChar w:fldCharType="separate"/>
      </w:r>
      <w:r w:rsidRPr="00FA362E">
        <w:rPr>
          <w:lang w:val="sk-SK"/>
        </w:rPr>
        <w:t xml:space="preserve">Obrázok </w:t>
      </w:r>
      <w:r>
        <w:rPr>
          <w:lang w:val="sk-SK"/>
        </w:rPr>
        <w:t>1</w:t>
      </w:r>
      <w:r w:rsidRPr="00FA362E">
        <w:rPr>
          <w:lang w:val="sk-SK"/>
        </w:rPr>
        <w:t>.</w:t>
      </w:r>
      <w:r>
        <w:rPr>
          <w:noProof/>
          <w:lang w:val="sk-SK"/>
        </w:rPr>
        <w:t>15</w:t>
      </w:r>
      <w:r w:rsidRPr="00FA362E">
        <w:rPr>
          <w:color w:val="000000"/>
          <w:lang w:val="sk-SK"/>
        </w:rPr>
        <w:fldChar w:fldCharType="end"/>
      </w:r>
      <w:r w:rsidRPr="00FA362E">
        <w:rPr>
          <w:color w:val="000000"/>
          <w:lang w:val="sk-SK"/>
        </w:rPr>
        <w:t>). Meraný kanál je vždy nala</w:t>
      </w:r>
      <w:r w:rsidR="0043764E">
        <w:rPr>
          <w:color w:val="000000"/>
          <w:lang w:val="sk-SK"/>
        </w:rPr>
        <w:t xml:space="preserve">dený na jeden zo zdrojov prúdu, ktoré zobrazuje </w:t>
      </w:r>
      <w:r w:rsidR="0043764E">
        <w:rPr>
          <w:color w:val="000000"/>
          <w:lang w:val="sk-SK"/>
        </w:rPr>
        <w:fldChar w:fldCharType="begin"/>
      </w:r>
      <w:r w:rsidR="0043764E">
        <w:rPr>
          <w:color w:val="000000"/>
          <w:lang w:val="sk-SK"/>
        </w:rPr>
        <w:instrText xml:space="preserve"> REF _Ref509079102 \h </w:instrText>
      </w:r>
      <w:r w:rsidR="0043764E">
        <w:rPr>
          <w:color w:val="000000"/>
          <w:lang w:val="sk-SK"/>
        </w:rPr>
      </w:r>
      <w:r w:rsidR="0043764E">
        <w:rPr>
          <w:color w:val="000000"/>
          <w:lang w:val="sk-SK"/>
        </w:rPr>
        <w:fldChar w:fldCharType="separate"/>
      </w:r>
      <w:r w:rsidR="0043764E" w:rsidRPr="00FA362E">
        <w:rPr>
          <w:lang w:val="sk-SK"/>
        </w:rPr>
        <w:t xml:space="preserve">Obrázok </w:t>
      </w:r>
      <w:r w:rsidR="0043764E">
        <w:rPr>
          <w:noProof/>
          <w:lang w:val="sk-SK"/>
        </w:rPr>
        <w:t>1</w:t>
      </w:r>
      <w:r w:rsidR="0043764E" w:rsidRPr="00FA362E">
        <w:rPr>
          <w:lang w:val="sk-SK"/>
        </w:rPr>
        <w:t>.</w:t>
      </w:r>
      <w:r w:rsidR="0043764E">
        <w:rPr>
          <w:noProof/>
          <w:lang w:val="sk-SK"/>
        </w:rPr>
        <w:t>15</w:t>
      </w:r>
      <w:r w:rsidR="0043764E">
        <w:rPr>
          <w:color w:val="000000"/>
          <w:lang w:val="sk-SK"/>
        </w:rPr>
        <w:fldChar w:fldCharType="end"/>
      </w:r>
      <w:r w:rsidR="0043764E">
        <w:rPr>
          <w:color w:val="000000"/>
          <w:lang w:val="sk-SK"/>
        </w:rPr>
        <w:t xml:space="preserve"> ako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oMath>
      <w:r w:rsidR="0043764E">
        <w:rPr>
          <w:color w:val="000000"/>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0043764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r>
          <w:rPr>
            <w:rFonts w:ascii="Cambria Math" w:hAnsi="Cambria Math"/>
            <w:color w:val="000000"/>
            <w:lang w:val="sk-SK"/>
          </w:rPr>
          <m:t>.</m:t>
        </m:r>
      </m:oMath>
    </w:p>
    <w:p w14:paraId="7CB58497" w14:textId="3DD809B1" w:rsidR="00CE547F" w:rsidRPr="00FA362E" w:rsidRDefault="00CE547F" w:rsidP="0043764E">
      <w:pPr>
        <w:rPr>
          <w:lang w:val="sk-SK"/>
        </w:rPr>
      </w:pPr>
      <w:r w:rsidRPr="00FA362E">
        <w:rPr>
          <w:color w:val="000000"/>
          <w:lang w:val="sk-SK"/>
        </w:rPr>
        <w:lastRenderedPageBreak/>
        <w:t>Meracie elektródy sú umiestnené v blízkosti veľkých artérií, čo umožňuje sledovať tok krvi naprieč celým telom. V tejto práci boli spracované signály z 12-tich meraných miest: ľavá a pravá karotída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FA362E">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FA362E">
        <w:rPr>
          <w:lang w:val="sk-SK"/>
        </w:rPr>
        <w:t xml:space="preserve">, ľavá a pravá časť hrude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FA362E">
        <w:rPr>
          <w:lang w:val="sk-SK"/>
        </w:rPr>
        <w:t xml:space="preserve">, ľavé a pravé stehno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FA362E">
        <w:rPr>
          <w:lang w:val="sk-SK"/>
        </w:rPr>
        <w:t xml:space="preserve">, ľavé a pravé lýtko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FA362E">
        <w:rPr>
          <w:lang w:val="sk-SK"/>
        </w:rPr>
        <w:t xml:space="preserve">, ľavé a pravé rameno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FA362E">
        <w:rPr>
          <w:lang w:val="sk-SK"/>
        </w:rPr>
        <w:t xml:space="preserve"> a ľavé a pravé predlaktie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FA362E">
        <w:rPr>
          <w:lang w:val="sk-SK"/>
        </w:rPr>
        <w:t>.</w:t>
      </w:r>
      <w:r w:rsidR="0043764E">
        <w:rPr>
          <w:lang w:val="sk-SK"/>
        </w:rPr>
        <w:t xml:space="preserve"> </w:t>
      </w:r>
      <w:r w:rsidRPr="00FA362E">
        <w:rPr>
          <w:lang w:val="sk-SK"/>
        </w:rPr>
        <w:t xml:space="preserve">Zvyšné kanály boli síce zaznamenávané ale neboli spracované hlavne pre proměnnou kvalitu signálu. Tok krvi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w:t>
      </w:r>
      <w:commentRangeStart w:id="133"/>
    </w:p>
    <w:commentRangeEnd w:id="133"/>
    <w:p w14:paraId="5AAC8A91" w14:textId="530F5314" w:rsidR="00CE547F" w:rsidRPr="00FA362E" w:rsidRDefault="00CE547F" w:rsidP="00CE547F">
      <w:pPr>
        <w:rPr>
          <w:lang w:val="sk-SK"/>
        </w:rPr>
      </w:pPr>
      <w:r w:rsidRPr="00FA362E">
        <w:rPr>
          <w:rStyle w:val="Odkaznakomentr"/>
          <w:lang w:val="sk-SK"/>
        </w:rPr>
        <w:commentReference w:id="133"/>
      </w:r>
    </w:p>
    <w:p w14:paraId="284CC44E" w14:textId="0DF31563" w:rsidR="00CE547F" w:rsidRPr="00FA362E" w:rsidRDefault="0043764E" w:rsidP="00CE547F">
      <w:pPr>
        <w:rPr>
          <w:lang w:val="sk-SK"/>
        </w:rPr>
      </w:pPr>
      <w:r w:rsidRPr="00FA362E">
        <w:rPr>
          <w:noProof/>
          <w:szCs w:val="22"/>
        </w:rPr>
        <w:drawing>
          <wp:anchor distT="71755" distB="71755" distL="114300" distR="114300" simplePos="0" relativeHeight="251664384" behindDoc="0" locked="0" layoutInCell="1" allowOverlap="1" wp14:anchorId="53E5FBE6" wp14:editId="7AE3E246">
            <wp:simplePos x="0" y="0"/>
            <wp:positionH relativeFrom="page">
              <wp:align>center</wp:align>
            </wp:positionH>
            <wp:positionV relativeFrom="page">
              <wp:posOffset>5848985</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3"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r w:rsidR="00CE547F" w:rsidRPr="00FA362E">
        <w:rPr>
          <w:lang w:val="sk-SK"/>
        </w:rPr>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digitálne filtrovaná filtrom typu spodná priepusť. Komponenta vo fáze prezentuje rezistanciu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00CE547F" w:rsidRPr="00FA362E">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00CE547F" w:rsidRPr="00FA362E">
        <w:rPr>
          <w:lang w:val="sk-SK"/>
        </w:rPr>
        <w:t xml:space="preserve">meranej impedancie </w:t>
      </w:r>
      <w:r w:rsidR="00CE547F"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CE547F" w:rsidRPr="00FA362E">
        <w:rPr>
          <w:lang w:val="sk-SK"/>
        </w:rPr>
        <w:instrText xml:space="preserve"> ADDIN EN.CITE </w:instrText>
      </w:r>
      <w:r w:rsidR="00CE547F"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CE547F" w:rsidRPr="00FA362E">
        <w:rPr>
          <w:lang w:val="sk-SK"/>
        </w:rPr>
        <w:instrText xml:space="preserve"> ADDIN EN.CITE.DATA </w:instrText>
      </w:r>
      <w:r w:rsidR="00CE547F" w:rsidRPr="00FA362E">
        <w:rPr>
          <w:lang w:val="sk-SK"/>
        </w:rPr>
      </w:r>
      <w:r w:rsidR="00CE547F" w:rsidRPr="00FA362E">
        <w:rPr>
          <w:lang w:val="sk-SK"/>
        </w:rPr>
        <w:fldChar w:fldCharType="end"/>
      </w:r>
      <w:r w:rsidR="00CE547F" w:rsidRPr="00FA362E">
        <w:rPr>
          <w:lang w:val="sk-SK"/>
        </w:rPr>
      </w:r>
      <w:r w:rsidR="00CE547F" w:rsidRPr="00FA362E">
        <w:rPr>
          <w:lang w:val="sk-SK"/>
        </w:rPr>
        <w:fldChar w:fldCharType="separate"/>
      </w:r>
      <w:r w:rsidR="00CE547F" w:rsidRPr="00FA362E">
        <w:rPr>
          <w:noProof/>
          <w:lang w:val="sk-SK"/>
        </w:rPr>
        <w:t>[7]</w:t>
      </w:r>
      <w:r w:rsidR="00CE547F" w:rsidRPr="00FA362E">
        <w:rPr>
          <w:lang w:val="sk-SK"/>
        </w:rPr>
        <w:fldChar w:fldCharType="end"/>
      </w:r>
      <w:r w:rsidR="00CE547F" w:rsidRPr="00FA362E">
        <w:rPr>
          <w:lang w:val="sk-SK"/>
        </w:rPr>
        <w:t xml:space="preserve">. </w:t>
      </w:r>
      <w:r w:rsidR="00CE547F" w:rsidRPr="00FA362E">
        <w:rPr>
          <w:lang w:val="sk-SK"/>
        </w:rPr>
        <w:fldChar w:fldCharType="begin"/>
      </w:r>
      <w:r w:rsidR="00CE547F" w:rsidRPr="00FA362E">
        <w:rPr>
          <w:lang w:val="sk-SK"/>
        </w:rPr>
        <w:instrText xml:space="preserve"> REF _Ref510264846 \h </w:instrText>
      </w:r>
      <w:r w:rsidR="00CE547F" w:rsidRPr="00FA362E">
        <w:rPr>
          <w:lang w:val="sk-SK"/>
        </w:rPr>
      </w:r>
      <w:r w:rsidR="00CE547F" w:rsidRPr="00FA362E">
        <w:rPr>
          <w:lang w:val="sk-SK"/>
        </w:rPr>
        <w:fldChar w:fldCharType="separate"/>
      </w:r>
      <w:r w:rsidR="00CE547F" w:rsidRPr="00FA362E">
        <w:rPr>
          <w:lang w:val="sk-SK"/>
        </w:rPr>
        <w:t xml:space="preserve">Obrázok </w:t>
      </w:r>
      <w:r w:rsidR="00CE547F">
        <w:rPr>
          <w:noProof/>
          <w:lang w:val="sk-SK"/>
        </w:rPr>
        <w:t>1</w:t>
      </w:r>
      <w:r w:rsidR="00CE547F" w:rsidRPr="00FA362E">
        <w:rPr>
          <w:lang w:val="sk-SK"/>
        </w:rPr>
        <w:t>.</w:t>
      </w:r>
      <w:r w:rsidR="00CE547F">
        <w:rPr>
          <w:noProof/>
          <w:lang w:val="sk-SK"/>
        </w:rPr>
        <w:t>18</w:t>
      </w:r>
      <w:r w:rsidR="00CE547F" w:rsidRPr="00FA362E">
        <w:rPr>
          <w:lang w:val="sk-SK"/>
        </w:rPr>
        <w:fldChar w:fldCharType="end"/>
      </w:r>
      <w:r w:rsidR="00CE547F" w:rsidRPr="00FA362E">
        <w:rPr>
          <w:lang w:val="sk-SK"/>
        </w:rPr>
        <w:t xml:space="preserve"> ukazuje dobrovoľníka počas merania MBM monitorom.</w:t>
      </w:r>
    </w:p>
    <w:p w14:paraId="24139FD5" w14:textId="77777777" w:rsidR="00CE547F" w:rsidRPr="00FA362E" w:rsidRDefault="00CE547F" w:rsidP="00CE547F">
      <w:pPr>
        <w:pStyle w:val="Popis"/>
        <w:rPr>
          <w:szCs w:val="22"/>
          <w:lang w:val="sk-SK"/>
        </w:rPr>
      </w:pPr>
      <w:bookmarkStart w:id="134" w:name="_Ref510264846"/>
      <w:bookmarkStart w:id="135" w:name="_Ref510264825"/>
      <w:bookmarkStart w:id="136" w:name="_Toc513585092"/>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1</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18</w:t>
      </w:r>
      <w:r w:rsidRPr="00FA362E">
        <w:rPr>
          <w:lang w:val="sk-SK"/>
        </w:rPr>
        <w:fldChar w:fldCharType="end"/>
      </w:r>
      <w:bookmarkEnd w:id="134"/>
      <w:r w:rsidRPr="00FA362E">
        <w:rPr>
          <w:lang w:val="sk-SK"/>
        </w:rPr>
        <w:t>:</w:t>
      </w:r>
      <w:r w:rsidRPr="00FA362E">
        <w:rPr>
          <w:szCs w:val="22"/>
          <w:lang w:val="sk-SK"/>
        </w:rPr>
        <w:t xml:space="preserve"> Dobrovoľník počas </w:t>
      </w:r>
      <w:r w:rsidRPr="00FA362E">
        <w:rPr>
          <w:lang w:val="sk-SK"/>
        </w:rPr>
        <w:t>merania</w:t>
      </w:r>
      <w:r w:rsidRPr="00FA362E">
        <w:rPr>
          <w:szCs w:val="22"/>
          <w:lang w:val="sk-SK"/>
        </w:rPr>
        <w:t xml:space="preserve"> bioimpedančným monitorom MBM.</w:t>
      </w:r>
      <w:bookmarkEnd w:id="135"/>
      <w:bookmarkEnd w:id="136"/>
    </w:p>
    <w:p w14:paraId="1FE76A66" w14:textId="77777777" w:rsidR="00CE547F" w:rsidRPr="00FA362E" w:rsidRDefault="00CE547F" w:rsidP="00CE547F">
      <w:pPr>
        <w:rPr>
          <w:lang w:val="sk-SK" w:eastAsia="en-US" w:bidi="en-US"/>
        </w:rPr>
      </w:pPr>
    </w:p>
    <w:p w14:paraId="0BE9917E" w14:textId="77777777" w:rsidR="00CE547F" w:rsidRPr="00FA362E" w:rsidRDefault="00CE547F" w:rsidP="00CE547F">
      <w:pPr>
        <w:overflowPunct/>
        <w:autoSpaceDE/>
        <w:autoSpaceDN/>
        <w:adjustRightInd/>
        <w:spacing w:line="240" w:lineRule="auto"/>
        <w:jc w:val="left"/>
        <w:textAlignment w:val="auto"/>
        <w:rPr>
          <w:lang w:val="sk-SK" w:eastAsia="en-US" w:bidi="en-US"/>
        </w:rPr>
      </w:pPr>
      <w:r w:rsidRPr="00FA362E">
        <w:rPr>
          <w:lang w:val="sk-SK" w:eastAsia="en-US" w:bidi="en-US"/>
        </w:rPr>
        <w:br w:type="page"/>
      </w:r>
    </w:p>
    <w:p w14:paraId="1A7F385C" w14:textId="77777777" w:rsidR="00CE547F" w:rsidRPr="00FA362E" w:rsidRDefault="00CE547F" w:rsidP="00CE547F">
      <w:pPr>
        <w:pStyle w:val="Nadpis1"/>
        <w:rPr>
          <w:lang w:val="sk-SK"/>
        </w:rPr>
      </w:pPr>
      <w:bookmarkStart w:id="137" w:name="_Toc386404211"/>
      <w:bookmarkStart w:id="138" w:name="_Toc510268148"/>
      <w:bookmarkStart w:id="139" w:name="_Toc513585047"/>
      <w:r w:rsidRPr="00FA362E">
        <w:rPr>
          <w:lang w:val="sk-SK"/>
        </w:rPr>
        <w:lastRenderedPageBreak/>
        <w:t>Ciele dizertácie</w:t>
      </w:r>
      <w:bookmarkEnd w:id="137"/>
      <w:bookmarkEnd w:id="138"/>
      <w:bookmarkEnd w:id="139"/>
    </w:p>
    <w:p w14:paraId="1DA1F3FF" w14:textId="77777777" w:rsidR="00CE547F" w:rsidRPr="00FA362E" w:rsidRDefault="00CE547F" w:rsidP="00CE547F">
      <w:pPr>
        <w:rPr>
          <w:szCs w:val="24"/>
          <w:lang w:val="sk-SK"/>
        </w:rPr>
      </w:pPr>
      <w:r w:rsidRPr="00FA362E">
        <w:rPr>
          <w:szCs w:val="24"/>
          <w:lang w:val="sk-SK"/>
        </w:rPr>
        <w:t>Cieľom tejto prace je štúdium metód slúžiacich na výpočet SV a popisujících vlastnosti krevní cirkulace  z impedancie hrudníka, impedancie krkavíc, impedancie dolných končatín, srdečných zvukov a EKG. Budú navrhnuté nové metódy na detekciu parametrov slúžiacich na výpočet SV. Najdôležitejšími parametrami pri výpočte SV sú dĺžka systoly (LVET - detekovaný hlavne zo srdečných zvukov) a maximum zápornej derivovanej impedancie (-dZ/dtmax).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Dopplerovskej echokardiografie.</w:t>
      </w:r>
    </w:p>
    <w:p w14:paraId="691A378E" w14:textId="77777777" w:rsidR="00CE547F" w:rsidRPr="00FA362E" w:rsidRDefault="00CE547F" w:rsidP="00CE547F">
      <w:pPr>
        <w:rPr>
          <w:szCs w:val="24"/>
          <w:lang w:val="sk-SK"/>
        </w:rPr>
      </w:pPr>
    </w:p>
    <w:p w14:paraId="2DD22C16" w14:textId="77777777" w:rsidR="00CE547F" w:rsidRPr="00FA362E" w:rsidRDefault="00CE547F" w:rsidP="00CE547F">
      <w:pPr>
        <w:rPr>
          <w:szCs w:val="24"/>
          <w:lang w:val="sk-SK"/>
        </w:rPr>
      </w:pPr>
      <w:r w:rsidRPr="00FA362E">
        <w:rPr>
          <w:szCs w:val="24"/>
          <w:lang w:val="sk-SK"/>
        </w:rPr>
        <w:t xml:space="preserve">Návrh a otestovanie novej metodiky detekcie parametrov pre výpočet SV ktorá zahrňuje: </w:t>
      </w:r>
    </w:p>
    <w:p w14:paraId="72F2183D" w14:textId="77777777" w:rsidR="00CE547F" w:rsidRPr="00FA362E" w:rsidRDefault="00CE547F" w:rsidP="00CE547F">
      <w:pPr>
        <w:pStyle w:val="Odsekzoznamu"/>
        <w:numPr>
          <w:ilvl w:val="0"/>
          <w:numId w:val="19"/>
        </w:numPr>
        <w:rPr>
          <w:szCs w:val="24"/>
          <w:lang w:val="sk-SK"/>
        </w:rPr>
      </w:pPr>
      <w:r w:rsidRPr="00FA362E">
        <w:rPr>
          <w:szCs w:val="24"/>
          <w:lang w:val="sk-SK"/>
        </w:rPr>
        <w:t xml:space="preserve">Detekcia prvého srdečného zvuku - S1  </w:t>
      </w:r>
    </w:p>
    <w:p w14:paraId="1CA16C42" w14:textId="77777777" w:rsidR="00CE547F" w:rsidRPr="00FA362E" w:rsidRDefault="00CE547F" w:rsidP="00CE547F">
      <w:pPr>
        <w:pStyle w:val="Odsekzoznamu"/>
        <w:numPr>
          <w:ilvl w:val="0"/>
          <w:numId w:val="19"/>
        </w:numPr>
        <w:rPr>
          <w:szCs w:val="24"/>
          <w:lang w:val="sk-SK"/>
        </w:rPr>
      </w:pPr>
      <w:r w:rsidRPr="00FA362E">
        <w:rPr>
          <w:szCs w:val="24"/>
          <w:lang w:val="sk-SK"/>
        </w:rPr>
        <w:t xml:space="preserve">Detekcia druhého srdečného zvuku - S2 </w:t>
      </w:r>
    </w:p>
    <w:p w14:paraId="77C2F28B" w14:textId="77777777" w:rsidR="00CE547F" w:rsidRPr="00FA362E" w:rsidRDefault="00CE547F" w:rsidP="00CE547F">
      <w:pPr>
        <w:pStyle w:val="Odsekzoznamu"/>
        <w:numPr>
          <w:ilvl w:val="0"/>
          <w:numId w:val="19"/>
        </w:numPr>
        <w:rPr>
          <w:szCs w:val="24"/>
          <w:lang w:val="sk-SK"/>
        </w:rPr>
      </w:pPr>
      <w:r w:rsidRPr="00FA362E">
        <w:rPr>
          <w:szCs w:val="24"/>
          <w:lang w:val="sk-SK"/>
        </w:rPr>
        <w:t>Detekcia parametru -dZ/dtmax</w:t>
      </w:r>
    </w:p>
    <w:p w14:paraId="0CDFC525" w14:textId="77777777" w:rsidR="00CE547F" w:rsidRPr="00FA362E" w:rsidRDefault="00CE547F" w:rsidP="00CE547F">
      <w:pPr>
        <w:rPr>
          <w:szCs w:val="24"/>
          <w:lang w:val="sk-SK"/>
        </w:rPr>
      </w:pPr>
      <w:r w:rsidRPr="00FA362E">
        <w:rPr>
          <w:szCs w:val="24"/>
          <w:lang w:val="sk-SK"/>
        </w:rPr>
        <w:t>Overenie metodiky na základe variability parametrov:</w:t>
      </w:r>
    </w:p>
    <w:p w14:paraId="7F9ADFA6" w14:textId="77777777" w:rsidR="00CE547F" w:rsidRPr="00FA362E" w:rsidRDefault="00CE547F" w:rsidP="00CE547F">
      <w:pPr>
        <w:pStyle w:val="Odsekzoznamu"/>
        <w:numPr>
          <w:ilvl w:val="0"/>
          <w:numId w:val="12"/>
        </w:numPr>
        <w:rPr>
          <w:szCs w:val="24"/>
          <w:lang w:val="sk-SK"/>
        </w:rPr>
      </w:pPr>
      <w:r w:rsidRPr="00FA362E">
        <w:rPr>
          <w:szCs w:val="24"/>
          <w:lang w:val="sk-SK"/>
        </w:rPr>
        <w:t>Detekované parametre by mali korelovať s fyziologickými procesmi – s respiráciou</w:t>
      </w:r>
    </w:p>
    <w:p w14:paraId="7382E0E2" w14:textId="77777777" w:rsidR="00CE547F" w:rsidRPr="00FA362E" w:rsidRDefault="00CE547F" w:rsidP="00CE547F">
      <w:pPr>
        <w:pStyle w:val="Odsekzoznamu"/>
        <w:numPr>
          <w:ilvl w:val="0"/>
          <w:numId w:val="12"/>
        </w:numPr>
        <w:rPr>
          <w:szCs w:val="24"/>
          <w:lang w:val="sk-SK"/>
        </w:rPr>
      </w:pPr>
      <w:r w:rsidRPr="00FA362E">
        <w:rPr>
          <w:szCs w:val="24"/>
          <w:lang w:val="sk-SK"/>
        </w:rPr>
        <w:t>Zistiť akým pomerom sa na zmene SV podieľa zmena LVET intervalu a akým zmena - dZ/dtma</w:t>
      </w:r>
    </w:p>
    <w:p w14:paraId="7EFA286C" w14:textId="77777777" w:rsidR="00CE547F" w:rsidRPr="00FA362E" w:rsidRDefault="00CE547F" w:rsidP="00CE547F">
      <w:pPr>
        <w:rPr>
          <w:szCs w:val="24"/>
          <w:lang w:val="sk-SK"/>
        </w:rPr>
      </w:pPr>
      <w:r w:rsidRPr="00FA362E">
        <w:rPr>
          <w:szCs w:val="24"/>
          <w:lang w:val="sk-SK"/>
        </w:rPr>
        <w:t>Aplikácia metodiky na rôzne skupiny pacientov:</w:t>
      </w:r>
    </w:p>
    <w:p w14:paraId="5DEDADD8" w14:textId="77777777" w:rsidR="00CE547F" w:rsidRPr="00FA362E" w:rsidRDefault="00CE547F" w:rsidP="00CE547F">
      <w:pPr>
        <w:pStyle w:val="Odsekzoznamu"/>
        <w:numPr>
          <w:ilvl w:val="0"/>
          <w:numId w:val="12"/>
        </w:numPr>
        <w:rPr>
          <w:szCs w:val="24"/>
          <w:lang w:val="sk-SK"/>
        </w:rPr>
      </w:pPr>
      <w:r w:rsidRPr="00FA362E">
        <w:rPr>
          <w:szCs w:val="24"/>
          <w:lang w:val="sk-SK"/>
        </w:rPr>
        <w:t xml:space="preserve">Zdravý dobrovoľníci </w:t>
      </w:r>
    </w:p>
    <w:p w14:paraId="023325FE" w14:textId="77777777" w:rsidR="00CE547F" w:rsidRPr="00FA362E" w:rsidRDefault="00CE547F" w:rsidP="00CE547F">
      <w:pPr>
        <w:pStyle w:val="Odsekzoznamu"/>
        <w:numPr>
          <w:ilvl w:val="0"/>
          <w:numId w:val="12"/>
        </w:numPr>
        <w:rPr>
          <w:szCs w:val="24"/>
          <w:lang w:val="sk-SK"/>
        </w:rPr>
      </w:pPr>
      <w:r w:rsidRPr="00FA362E">
        <w:rPr>
          <w:szCs w:val="24"/>
          <w:lang w:val="sk-SK"/>
        </w:rPr>
        <w:t>Ľudia po transplantácií srdca</w:t>
      </w:r>
    </w:p>
    <w:p w14:paraId="7F4531AC" w14:textId="77777777" w:rsidR="00CE547F" w:rsidRPr="00FA362E" w:rsidRDefault="00CE547F" w:rsidP="00CE547F">
      <w:pPr>
        <w:pStyle w:val="Odsekzoznamu"/>
        <w:numPr>
          <w:ilvl w:val="0"/>
          <w:numId w:val="12"/>
        </w:numPr>
        <w:rPr>
          <w:szCs w:val="24"/>
          <w:lang w:val="sk-SK"/>
        </w:rPr>
      </w:pPr>
      <w:r w:rsidRPr="00FA362E">
        <w:rPr>
          <w:szCs w:val="24"/>
          <w:lang w:val="sk-SK"/>
        </w:rPr>
        <w:t>Ľudia s kardiostimulátormi</w:t>
      </w:r>
    </w:p>
    <w:p w14:paraId="1C8FA0BB" w14:textId="77777777" w:rsidR="00CE547F" w:rsidRPr="00FA362E" w:rsidRDefault="00CE547F" w:rsidP="00CE547F">
      <w:pPr>
        <w:rPr>
          <w:szCs w:val="24"/>
          <w:lang w:val="en-US"/>
        </w:rPr>
      </w:pPr>
      <w:r w:rsidRPr="00FA362E">
        <w:rPr>
          <w:szCs w:val="24"/>
          <w:lang w:val="sk-SK"/>
        </w:rPr>
        <w:t>Porovnanie výsledkov novej metodiky na dátach z rôznych častí tela:</w:t>
      </w:r>
    </w:p>
    <w:p w14:paraId="4D15D91C" w14:textId="77777777" w:rsidR="00CE547F" w:rsidRPr="00FA362E" w:rsidRDefault="00CE547F" w:rsidP="00CE547F">
      <w:pPr>
        <w:pStyle w:val="Odsekzoznamu"/>
        <w:numPr>
          <w:ilvl w:val="0"/>
          <w:numId w:val="12"/>
        </w:numPr>
        <w:rPr>
          <w:szCs w:val="24"/>
          <w:lang w:val="sk-SK"/>
        </w:rPr>
      </w:pPr>
      <w:r w:rsidRPr="00FA362E">
        <w:rPr>
          <w:szCs w:val="24"/>
          <w:lang w:val="sk-SK"/>
        </w:rPr>
        <w:t>Porovnanie relatívnych zmien detekovaných parametrov -dZ/dtmax  z hrudníka, krkavíc a dolných končatín</w:t>
      </w:r>
    </w:p>
    <w:p w14:paraId="5A36E355" w14:textId="77777777" w:rsidR="00CE547F" w:rsidRPr="00FA362E" w:rsidRDefault="00CE547F" w:rsidP="00CE547F">
      <w:pPr>
        <w:pStyle w:val="Odsekzoznamu"/>
        <w:numPr>
          <w:ilvl w:val="0"/>
          <w:numId w:val="12"/>
        </w:numPr>
        <w:overflowPunct/>
        <w:autoSpaceDE/>
        <w:autoSpaceDN/>
        <w:adjustRightInd/>
        <w:textAlignment w:val="auto"/>
        <w:rPr>
          <w:lang w:val="sk-SK"/>
        </w:rPr>
        <w:sectPr w:rsidR="00CE547F" w:rsidRPr="00FA362E" w:rsidSect="00452ADC">
          <w:headerReference w:type="default" r:id="rId34"/>
          <w:footerReference w:type="default" r:id="rId35"/>
          <w:headerReference w:type="first" r:id="rId36"/>
          <w:footerReference w:type="first" r:id="rId37"/>
          <w:pgSz w:w="11907" w:h="16840" w:code="9"/>
          <w:pgMar w:top="1418" w:right="1418" w:bottom="1418" w:left="1985" w:header="737" w:footer="737" w:gutter="0"/>
          <w:pgNumType w:start="1"/>
          <w:cols w:space="708"/>
          <w:noEndnote/>
          <w:titlePg/>
        </w:sectPr>
      </w:pPr>
    </w:p>
    <w:p w14:paraId="06BC1DC2" w14:textId="77777777" w:rsidR="00CE547F" w:rsidRPr="00FA362E" w:rsidRDefault="00CE547F" w:rsidP="00CE547F">
      <w:pPr>
        <w:pStyle w:val="Nadpis1"/>
        <w:rPr>
          <w:lang w:val="sk-SK"/>
        </w:rPr>
      </w:pPr>
      <w:bookmarkStart w:id="140" w:name="_Toc510268149"/>
      <w:bookmarkStart w:id="141" w:name="_Toc513585048"/>
      <w:r w:rsidRPr="00FA362E">
        <w:rPr>
          <w:lang w:val="sk-SK"/>
        </w:rPr>
        <w:lastRenderedPageBreak/>
        <w:t>Dosiahnuté vedecké poznatky</w:t>
      </w:r>
      <w:bookmarkEnd w:id="140"/>
      <w:bookmarkEnd w:id="141"/>
    </w:p>
    <w:p w14:paraId="79CE41D6" w14:textId="77777777" w:rsidR="00CE547F" w:rsidRPr="00FA362E" w:rsidRDefault="00CE547F" w:rsidP="00CE547F">
      <w:pPr>
        <w:rPr>
          <w:lang w:val="sk-SK"/>
        </w:rPr>
      </w:pPr>
      <w:r w:rsidRPr="00FA362E">
        <w:rPr>
          <w:lang w:val="sk-SK"/>
        </w:rPr>
        <w:t xml:space="preserve">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na popis hemodynamiky, ale aj na overenie správnosti výpočtu SV pomocou bioimpedancie. Ďalej je tu ukázaná vzájomná väzba parametrov na základe ich reakcie na dýchanie a RR. </w:t>
      </w:r>
    </w:p>
    <w:p w14:paraId="78C0AEF1" w14:textId="77777777" w:rsidR="00CE547F" w:rsidRPr="00FA362E" w:rsidRDefault="00CE547F" w:rsidP="00CE547F">
      <w:pPr>
        <w:ind w:firstLine="284"/>
        <w:rPr>
          <w:lang w:val="sk-SK"/>
        </w:rPr>
      </w:pPr>
      <w:r w:rsidRPr="00FA362E">
        <w:rPr>
          <w:lang w:val="sk-SK"/>
        </w:rPr>
        <w:t>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14:paraId="13044BAA" w14:textId="77777777" w:rsidR="00CE547F" w:rsidRPr="00FA362E" w:rsidRDefault="00CE547F" w:rsidP="00CE547F">
      <w:pPr>
        <w:rPr>
          <w:lang w:val="sk-SK"/>
        </w:rPr>
      </w:pPr>
      <w:r w:rsidRPr="00FA362E">
        <w:rPr>
          <w:lang w:val="sk-SK"/>
        </w:rPr>
        <w:t xml:space="preserve"> </w:t>
      </w:r>
      <w:r w:rsidRPr="00FA362E">
        <w:rPr>
          <w:lang w:val="sk-SK"/>
        </w:rPr>
        <w:tab/>
        <w:t>Výsledky prinášajú nové poznatky o variabilite bioimpedančných parametrov, novú metodiku na popisu hemodynamiky obehovej sústavy pomocou bioimpedancie a novú metodiku na výpočet srdečného výdaja z impedancie krku.</w:t>
      </w:r>
    </w:p>
    <w:p w14:paraId="26D772D4" w14:textId="77777777" w:rsidR="00CE547F" w:rsidRPr="00FA362E" w:rsidRDefault="00CE547F" w:rsidP="00CE547F">
      <w:pPr>
        <w:rPr>
          <w:lang w:val="sk-SK"/>
        </w:rPr>
      </w:pPr>
      <w:r w:rsidRPr="00FA362E">
        <w:rPr>
          <w:lang w:val="sk-SK"/>
        </w:rPr>
        <w:t xml:space="preserve">V tejto práci sú hodnotené dáta pacientov z fakultnej nemocnice u sv. Anny v Brne (FNUSA) a data zdravích dobrovoľnikov. </w:t>
      </w:r>
    </w:p>
    <w:p w14:paraId="325D0017" w14:textId="77777777" w:rsidR="00CE547F" w:rsidRPr="00FA362E" w:rsidRDefault="00CE547F" w:rsidP="00CE547F">
      <w:pPr>
        <w:rPr>
          <w:lang w:val="sk-SK"/>
        </w:rPr>
      </w:pPr>
    </w:p>
    <w:p w14:paraId="34D93A5D" w14:textId="77777777" w:rsidR="00CE547F" w:rsidRPr="00FA362E" w:rsidRDefault="00CE547F" w:rsidP="00CE547F">
      <w:pPr>
        <w:pStyle w:val="Nadpis2"/>
        <w:rPr>
          <w:lang w:val="sk-SK"/>
        </w:rPr>
      </w:pPr>
      <w:bookmarkStart w:id="142" w:name="_Toc510268150"/>
      <w:bookmarkStart w:id="143" w:name="_Toc513585049"/>
      <w:r w:rsidRPr="00FA362E">
        <w:rPr>
          <w:lang w:val="sk-SK"/>
        </w:rPr>
        <w:t>Detekcia bioimpedančných parametrov</w:t>
      </w:r>
      <w:bookmarkEnd w:id="142"/>
      <w:bookmarkEnd w:id="143"/>
    </w:p>
    <w:p w14:paraId="0CA0CA9E" w14:textId="77777777" w:rsidR="00CE547F" w:rsidRPr="00FA362E" w:rsidRDefault="00CE547F" w:rsidP="00CE547F">
      <w:pPr>
        <w:rPr>
          <w:lang w:val="sk-SK"/>
        </w:rPr>
      </w:pPr>
    </w:p>
    <w:p w14:paraId="0F89D828" w14:textId="77777777" w:rsidR="00CE547F" w:rsidRPr="00FA362E" w:rsidRDefault="00CE547F" w:rsidP="00CE547F">
      <w:pPr>
        <w:pStyle w:val="Nadpis3"/>
        <w:rPr>
          <w:lang w:val="sk-SK"/>
        </w:rPr>
      </w:pPr>
      <w:bookmarkStart w:id="144" w:name="_Toc510268151"/>
      <w:bookmarkStart w:id="145" w:name="_Toc513585050"/>
      <w:r w:rsidRPr="00FA362E">
        <w:rPr>
          <w:lang w:val="sk-SK"/>
        </w:rPr>
        <w:t>Detekcia S1</w:t>
      </w:r>
      <w:bookmarkEnd w:id="144"/>
      <w:bookmarkEnd w:id="145"/>
    </w:p>
    <w:p w14:paraId="36363852" w14:textId="77777777" w:rsidR="00CE547F" w:rsidRPr="00FA362E" w:rsidRDefault="00CE547F" w:rsidP="00CE547F">
      <w:pPr>
        <w:rPr>
          <w:lang w:val="sk-SK"/>
        </w:rPr>
      </w:pPr>
    </w:p>
    <w:p w14:paraId="591B67B2" w14:textId="1EDF03E7" w:rsidR="00CE547F" w:rsidRPr="00FA362E" w:rsidRDefault="00CE547F" w:rsidP="00CE547F">
      <w:pPr>
        <w:rPr>
          <w:lang w:val="sk-SK"/>
        </w:rPr>
      </w:pPr>
      <w:r w:rsidRPr="00FA362E">
        <w:rPr>
          <w:lang w:val="sk-SK"/>
        </w:rPr>
        <w:t xml:space="preserve">S1 je prvým zvukom po R-vlne. Frekvenčný rozsah nie je z literatúry jasný. Jeden zdroj tvrdí že jeho spektrum je v pásme 50-150Hz </w:t>
      </w:r>
      <w:r w:rsidRPr="00FA362E">
        <w:rPr>
          <w:lang w:val="sk-SK"/>
        </w:rPr>
        <w:fldChar w:fldCharType="begin"/>
      </w:r>
      <w:r w:rsidRPr="00FA362E">
        <w:rPr>
          <w:lang w:val="sk-SK"/>
        </w:rPr>
        <w:instrText xml:space="preserve"> ADDIN EN.CITE &lt;EndNote&gt;&lt;Cite&gt;&lt;Author&gt;Djebbari&lt;/Author&gt;&lt;Year&gt;2000&lt;/Year&gt;&lt;IDText&gt;Short-time Fourier transform analysis of the phonocardiogram signal&lt;/IDText&gt;&lt;DisplayText&gt;[63]&lt;/DisplayText&gt;&lt;record&gt;&lt;keywords&gt;&lt;keyword&gt;Computer Science&lt;/keyword&gt;&lt;keyword&gt;Engineering&lt;/keyword&gt;&lt;/keywords&gt;&lt;urls&gt;&lt;related-urls&gt;&lt;url&gt;&amp;lt;Go to ISI&amp;gt;://WOS:000167666700197&lt;/url&gt;&lt;/related-urls&gt;&lt;/urls&gt;&lt;work-type&gt;Proceedings Paper&lt;/work-type&gt;&lt;titles&gt;&lt;title&gt;Short-time Fourier transform analysis of the phonocardiogram signal&lt;/title&gt;&lt;secondary-title&gt;Icecs 2000: 7th Ieee International Conference on Electronics, Circuits &amp;amp; Systems, Vols I and Ii&lt;/secondary-title&gt;&lt;/titles&gt;&lt;pages&gt;844-847&lt;/pages&gt;&lt;contributors&gt;&lt;authors&gt;&lt;author&gt;Djebbari, A.&lt;/author&gt;&lt;author&gt;Reguig, F. B.&lt;/author&gt;&lt;author&gt;Ieee,&lt;/author&gt;&lt;/authors&gt;&lt;/contributors&gt;&lt;language&gt;English&lt;/language&gt;&lt;added-date format="utc"&gt;1522485724&lt;/added-date&gt;&lt;ref-type name="Journal Article"&gt;17&lt;/ref-type&gt;&lt;auth-address&gt;Univ Abou Bekr Belkaid, Fac Sci Ingenieur, Dept Elect, Lab Elect Biomed, Chetouane, Tlemcen, Algeria.&amp;#xD;Djebbari, A (reprint author), Univ Abou Bekr Belkaid, Fac Sci Ingenieur, Dept Elect, Lab Elect Biomed, BP 119, Chetouane, Tlemcen, Algeria.&lt;/auth-address&gt;&lt;dates&gt;&lt;year&gt;2000&lt;/year&gt;&lt;/dates&gt;&lt;rec-number&gt;90&lt;/rec-number&gt;&lt;last-updated-date format="utc"&gt;1522485724&lt;/last-updated-date&gt;&lt;accession-num&gt;WOS:000167666700197&lt;/accession-num&gt;&lt;/record&gt;&lt;/Cite&gt;&lt;/EndNote&gt;</w:instrText>
      </w:r>
      <w:r w:rsidRPr="00FA362E">
        <w:rPr>
          <w:lang w:val="sk-SK"/>
        </w:rPr>
        <w:fldChar w:fldCharType="separate"/>
      </w:r>
      <w:r w:rsidRPr="00FA362E">
        <w:rPr>
          <w:noProof/>
          <w:lang w:val="sk-SK"/>
        </w:rPr>
        <w:t>[63]</w:t>
      </w:r>
      <w:r w:rsidRPr="00FA362E">
        <w:rPr>
          <w:lang w:val="sk-SK"/>
        </w:rPr>
        <w:fldChar w:fldCharType="end"/>
      </w:r>
      <w:r w:rsidRPr="00FA362E">
        <w:rPr>
          <w:lang w:val="sk-SK"/>
        </w:rPr>
        <w:t xml:space="preserve">, iný že to je 20-150Hz </w:t>
      </w:r>
      <w:r w:rsidRPr="00FA362E">
        <w:rPr>
          <w:lang w:val="sk-SK"/>
        </w:rPr>
        <w:fldChar w:fldCharType="begin"/>
      </w:r>
      <w:r w:rsidRPr="00FA362E">
        <w:rPr>
          <w:lang w:val="sk-SK"/>
        </w:rPr>
        <w:instrText xml:space="preserve"> ADDIN EN.CITE &lt;EndNote&gt;&lt;Cite&gt;&lt;Author&gt;J. Zhong&lt;/Author&gt;&lt;Year&gt;2013&lt;/Year&gt;&lt;IDText&gt;Automatic heart sound signal analysis with reused multi-scale wavelet transform&lt;/IDText&gt;&lt;DisplayText&gt;[64]&lt;/DisplayText&gt;&lt;record&gt;&lt;titles&gt;&lt;title&gt;Automatic heart sound signal analysis with reused multi-scale wavelet transform&lt;/title&gt;&lt;/titles&gt;&lt;pages&gt;50-57&lt;/pages&gt;&lt;contributors&gt;&lt;authors&gt;&lt;author&gt;J. Zhong, F. Scalzo&lt;/author&gt;&lt;/authors&gt;&lt;/contributors&gt;&lt;added-date format="utc"&gt;1522486028&lt;/added-date&gt;&lt;ref-type name="Generic"&gt;13&lt;/ref-type&gt;&lt;dates&gt;&lt;year&gt;2013&lt;/year&gt;&lt;/dates&gt;&lt;rec-number&gt;91&lt;/rec-number&gt;&lt;publisher&gt;International&amp;#xA;Journal Of Engineering And Science &lt;/publisher&gt;&lt;last-updated-date format="utc"&gt;1522486223&lt;/last-updated-date&gt;&lt;volume&gt;2&lt;/volume&gt;&lt;/record&gt;&lt;/Cite&gt;&lt;/EndNote&gt;</w:instrText>
      </w:r>
      <w:r w:rsidRPr="00FA362E">
        <w:rPr>
          <w:lang w:val="sk-SK"/>
        </w:rPr>
        <w:fldChar w:fldCharType="separate"/>
      </w:r>
      <w:r w:rsidRPr="00FA362E">
        <w:rPr>
          <w:noProof/>
          <w:lang w:val="sk-SK"/>
        </w:rPr>
        <w:t>[64]</w:t>
      </w:r>
      <w:r w:rsidRPr="00FA362E">
        <w:rPr>
          <w:lang w:val="sk-SK"/>
        </w:rPr>
        <w:fldChar w:fldCharType="end"/>
      </w:r>
      <w:r w:rsidRPr="00FA362E">
        <w:rPr>
          <w:lang w:val="sk-SK"/>
        </w:rPr>
        <w:t xml:space="preserve">. Na odfiltrovanie užitočnej zložky HS z nameraného signálu sa používa filtrovanie za pomoci </w:t>
      </w:r>
      <w:r w:rsidR="00CA3240">
        <w:rPr>
          <w:lang w:val="sk-SK"/>
        </w:rPr>
        <w:t xml:space="preserve">dikrétnej vlnkovej transformácie (Discrete Wavelet Transform – </w:t>
      </w:r>
      <w:commentRangeStart w:id="146"/>
      <w:r w:rsidRPr="00FA362E">
        <w:rPr>
          <w:lang w:val="sk-SK"/>
        </w:rPr>
        <w:t>DWT</w:t>
      </w:r>
      <w:commentRangeEnd w:id="146"/>
      <w:r w:rsidR="00CA3240">
        <w:rPr>
          <w:lang w:val="sk-SK"/>
        </w:rPr>
        <w:t>)</w:t>
      </w:r>
      <w:r w:rsidRPr="00FA362E">
        <w:rPr>
          <w:rStyle w:val="Odkaznakomentr"/>
          <w:lang w:val="sk-SK"/>
        </w:rPr>
        <w:commentReference w:id="146"/>
      </w:r>
      <w:r w:rsidRPr="00FA362E">
        <w:rPr>
          <w:lang w:val="sk-SK"/>
        </w:rPr>
        <w:t xml:space="preserve"> ale aj fourierovej transformácie. Z dôvodov nejasností frekvenčného rozsahu HS a nestacionarity HS je </w:t>
      </w:r>
      <w:r w:rsidRPr="00FA362E">
        <w:rPr>
          <w:lang w:val="sk-SK"/>
        </w:rPr>
        <w:lastRenderedPageBreak/>
        <w:t xml:space="preserve">problematické stanovenie frekvenčného rozsahu filtra vo fáze predspracovania pred segmentáciou. Nie je takisto jasné, ktorá metóda filtrovania je k tomuto účelu optimálna. Fourierová transformácia bola na predspracovanie HS použitá v štúdií </w:t>
      </w:r>
      <w:r w:rsidRPr="00FA362E">
        <w:rPr>
          <w:lang w:val="sk-SK"/>
        </w:rPr>
        <w:fldChar w:fldCharType="begin"/>
      </w:r>
      <w:r w:rsidRPr="00FA362E">
        <w:rPr>
          <w:lang w:val="sk-SK"/>
        </w:rPr>
        <w:instrText xml:space="preserve"> ADDIN EN.CITE &lt;EndNote&gt;&lt;Cite&gt;&lt;Author&gt;El-Segaier&lt;/Author&gt;&lt;Year&gt;2005&lt;/Year&gt;&lt;IDText&gt;Computer-based detection and analysis of heart sound and murmur&lt;/IDText&gt;&lt;DisplayText&gt;[65]&lt;/DisplayText&gt;&lt;record&gt;&lt;dates&gt;&lt;pub-dates&gt;&lt;date&gt;Jul&lt;/date&gt;&lt;/pub-dates&gt;&lt;year&gt;2005&lt;/year&gt;&lt;/dates&gt;&lt;keywords&gt;&lt;keyword&gt;detection algorithm&lt;/keyword&gt;&lt;keyword&gt;signal analysis&lt;/keyword&gt;&lt;keyword&gt;short-time Fourier transform&lt;/keyword&gt;&lt;keyword&gt;&lt;/keyword&gt;&lt;keyword&gt;systolic murmur&lt;/keyword&gt;&lt;keyword&gt;septal-defect&lt;/keyword&gt;&lt;keyword&gt;Engineering&lt;/keyword&gt;&lt;/keywords&gt;&lt;urls&gt;&lt;related-urls&gt;&lt;url&gt;&amp;lt;Go to ISI&amp;gt;://WOS:000230431700009&lt;/url&gt;&lt;/related-urls&gt;&lt;/urls&gt;&lt;isbn&gt;0090-6964&lt;/isbn&gt;&lt;work-type&gt;Article&lt;/work-type&gt;&lt;titles&gt;&lt;title&gt;Computer-based detection and analysis of heart sound and murmur&lt;/title&gt;&lt;secondary-title&gt;Annals of Biomedical Engineering&lt;/secondary-title&gt;&lt;alt-title&gt;Ann. Biomed. Eng.&lt;/alt-title&gt;&lt;/titles&gt;&lt;pages&gt;937-942&lt;/pages&gt;&lt;number&gt;7&lt;/number&gt;&lt;contributors&gt;&lt;authors&gt;&lt;author&gt;El-Segaier, M.&lt;/author&gt;&lt;author&gt;Lilja, O.&lt;/author&gt;&lt;author&gt;Lukkarinen, S.&lt;/author&gt;&lt;author&gt;Sornmo, L.&lt;/author&gt;&lt;author&gt;Sepponen, R.&lt;/author&gt;&lt;author&gt;Pesonen, E.&lt;/author&gt;&lt;/authors&gt;&lt;/contributors&gt;&lt;language&gt;English&lt;/language&gt;&lt;added-date format="utc"&gt;1522487312&lt;/added-date&gt;&lt;ref-type name="Journal Article"&gt;17&lt;/ref-type&gt;&lt;auth-address&gt;Univ Lund Hosp, Childrens Hosp, Dept Paediat, Div Paediat Cardiol, SE-22185 Lund, Sweden. Lund Univ, Dept Electrosci, S-22100 Lund, Sweden. Helsinki Univ Technol, Dept Appl Elect, Helsinki, Finland.&amp;#xD;El-Segaier, M (reprint author), Univ Lund Hosp, Childrens Hosp, Dept Paediat, Div Paediat Cardiol, SE-22185 Lund, Sweden.&amp;#xD;el-segaier@skane.se&lt;/auth-address&gt;&lt;rec-number&gt;98&lt;/rec-number&gt;&lt;last-updated-date format="utc"&gt;1522487312&lt;/last-updated-date&gt;&lt;accession-num&gt;WOS:000230431700009&lt;/accession-num&gt;&lt;electronic-resource-num&gt;10.1007/s10439-005-4053-3&lt;/electronic-resource-num&gt;&lt;volume&gt;33&lt;/volume&gt;&lt;/record&gt;&lt;/Cite&gt;&lt;/EndNote&gt;</w:instrText>
      </w:r>
      <w:r w:rsidRPr="00FA362E">
        <w:rPr>
          <w:lang w:val="sk-SK"/>
        </w:rPr>
        <w:fldChar w:fldCharType="separate"/>
      </w:r>
      <w:r w:rsidRPr="00FA362E">
        <w:rPr>
          <w:noProof/>
          <w:lang w:val="sk-SK"/>
        </w:rPr>
        <w:t>[65]</w:t>
      </w:r>
      <w:r w:rsidRPr="00FA362E">
        <w:rPr>
          <w:lang w:val="sk-SK"/>
        </w:rPr>
        <w:fldChar w:fldCharType="end"/>
      </w:r>
      <w:r w:rsidRPr="00FA362E">
        <w:rPr>
          <w:lang w:val="sk-SK"/>
        </w:rPr>
        <w:t xml:space="preserve">, DWT bola znova použitá </w:t>
      </w:r>
      <w:r w:rsidRPr="00FA362E">
        <w:rPr>
          <w:lang w:val="sk-SK"/>
        </w:rPr>
        <w:fldChar w:fldCharType="begin"/>
      </w:r>
      <w:r w:rsidRPr="00FA362E">
        <w:rPr>
          <w:lang w:val="sk-SK"/>
        </w:rPr>
        <w:instrText xml:space="preserve"> ADDIN EN.CITE &lt;EndNote&gt;&lt;Cite&gt;&lt;Author&gt;Wang&lt;/Author&gt;&lt;Year&gt;2009&lt;/Year&gt;&lt;IDText&gt;Detection of the First and Second Heart Sound Using Heart Sound Energy&lt;/IDText&gt;&lt;DisplayText&gt;[66]&lt;/DisplayText&gt;&lt;record&gt;&lt;dates&gt;&lt;pub-dates&gt;&lt;date&gt;Oct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Pr="00FA362E">
        <w:rPr>
          <w:lang w:val="sk-SK"/>
        </w:rPr>
        <w:fldChar w:fldCharType="separate"/>
      </w:r>
      <w:r w:rsidRPr="00FA362E">
        <w:rPr>
          <w:noProof/>
          <w:lang w:val="sk-SK"/>
        </w:rPr>
        <w:t>[66]</w:t>
      </w:r>
      <w:r w:rsidRPr="00FA362E">
        <w:rPr>
          <w:lang w:val="sk-SK"/>
        </w:rPr>
        <w:fldChar w:fldCharType="end"/>
      </w:r>
      <w:r w:rsidRPr="00FA362E">
        <w:rPr>
          <w:lang w:val="sk-SK"/>
        </w:rPr>
        <w:t xml:space="preserve"> alebo </w:t>
      </w:r>
      <w:r w:rsidRPr="00FA362E">
        <w:rPr>
          <w:lang w:val="sk-SK"/>
        </w:rPr>
        <w:fldChar w:fldCharType="begin"/>
      </w:r>
      <w:r w:rsidRPr="00FA362E">
        <w:rPr>
          <w:lang w:val="sk-SK"/>
        </w:rPr>
        <w:instrText xml:space="preserve"> ADDIN EN.CITE &lt;EndNote&gt;&lt;Cite&gt;&lt;Author&gt;Messer&lt;/Author&gt;&lt;Year&gt;2001&lt;/Year&gt;&lt;IDText&gt;Optimal wavelet denoising for phonocardiograms&lt;/IDText&gt;&lt;DisplayText&gt;[67]&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FA362E">
        <w:rPr>
          <w:lang w:val="sk-SK"/>
        </w:rPr>
        <w:fldChar w:fldCharType="separate"/>
      </w:r>
      <w:r w:rsidRPr="00FA362E">
        <w:rPr>
          <w:noProof/>
          <w:lang w:val="sk-SK"/>
        </w:rPr>
        <w:t>[67]</w:t>
      </w:r>
      <w:r w:rsidRPr="00FA362E">
        <w:rPr>
          <w:lang w:val="sk-SK"/>
        </w:rPr>
        <w:fldChar w:fldCharType="end"/>
      </w:r>
      <w:r w:rsidRPr="00FA362E">
        <w:rPr>
          <w:lang w:val="sk-SK"/>
        </w:rPr>
        <w:t xml:space="preserve">, neurónové siete </w:t>
      </w:r>
      <w:r w:rsidRPr="00FA362E">
        <w:rPr>
          <w:lang w:val="sk-SK"/>
        </w:rPr>
        <w:fldChar w:fldCharType="begin">
          <w:fldData xml:space="preserve">PEVuZE5vdGU+PENpdGU+PEF1dGhvcj5DaGVuPC9BdXRob3I+PFllYXI+MjAxNzwvWWVhcj48SURU
ZXh0PlMxIGFuZCBTMiBIZWFydCBTb3VuZCBSZWNvZ25pdGlvbiBVc2luZyBEZWVwIE5ldXJhbCBO
ZXR3b3JrczwvSURUZXh0PjxEaXNwbGF5VGV4dD5bNjhdPC9EaXNwbGF5VGV4dD48cmVjb3JkPjxk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Pr="00FA362E">
        <w:rPr>
          <w:lang w:val="sk-SK"/>
        </w:rPr>
        <w:instrText xml:space="preserve"> ADDIN EN.CITE </w:instrText>
      </w:r>
      <w:r w:rsidRPr="00FA362E">
        <w:rPr>
          <w:lang w:val="sk-SK"/>
        </w:rPr>
        <w:fldChar w:fldCharType="begin">
          <w:fldData xml:space="preserve">PEVuZE5vdGU+PENpdGU+PEF1dGhvcj5DaGVuPC9BdXRob3I+PFllYXI+MjAxNzwvWWVhcj48SURU
ZXh0PlMxIGFuZCBTMiBIZWFydCBTb3VuZCBSZWNvZ25pdGlvbiBVc2luZyBEZWVwIE5ldXJhbCBO
ZXR3b3JrczwvSURUZXh0PjxEaXNwbGF5VGV4dD5bNjhdPC9EaXNwbGF5VGV4dD48cmVjb3JkPjxk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[68]</w:t>
      </w:r>
      <w:r w:rsidRPr="00FA362E">
        <w:rPr>
          <w:lang w:val="sk-SK"/>
        </w:rPr>
        <w:fldChar w:fldCharType="end"/>
      </w:r>
      <w:r w:rsidRPr="00FA362E">
        <w:rPr>
          <w:lang w:val="sk-SK"/>
        </w:rPr>
        <w:t xml:space="preserve">. </w:t>
      </w:r>
    </w:p>
    <w:p w14:paraId="0B660390" w14:textId="77777777" w:rsidR="00CE547F" w:rsidRPr="00FA362E" w:rsidRDefault="00CE547F" w:rsidP="00CE547F">
      <w:pPr>
        <w:rPr>
          <w:lang w:val="sk-SK"/>
        </w:rPr>
      </w:pPr>
      <w:r w:rsidRPr="00FA362E">
        <w:rPr>
          <w:lang w:val="sk-SK"/>
        </w:rPr>
        <w:t xml:space="preserve"> </w:t>
      </w:r>
    </w:p>
    <w:p w14:paraId="5D858272" w14:textId="77777777" w:rsidR="000C5D02" w:rsidRDefault="00CE547F" w:rsidP="00CE547F">
      <w:pPr>
        <w:rPr>
          <w:lang w:val="sk-SK"/>
        </w:rPr>
      </w:pPr>
      <w:r w:rsidRPr="00FA362E">
        <w:rPr>
          <w:lang w:val="sk-SK"/>
        </w:rPr>
        <w:t xml:space="preserve">Nasledujúci </w:t>
      </w:r>
      <w:commentRangeStart w:id="147"/>
      <w:r w:rsidRPr="00FA362E">
        <w:rPr>
          <w:lang w:val="sk-SK"/>
        </w:rPr>
        <w:t xml:space="preserve">experiment </w:t>
      </w:r>
      <w:r w:rsidR="00CA3240">
        <w:rPr>
          <w:lang w:val="sk-SK"/>
        </w:rPr>
        <w:t>testuje a stanovuje</w:t>
      </w:r>
      <w:r w:rsidRPr="00FA362E">
        <w:rPr>
          <w:lang w:val="sk-SK"/>
        </w:rPr>
        <w:t xml:space="preserve"> </w:t>
      </w:r>
      <w:commentRangeEnd w:id="147"/>
      <w:r w:rsidRPr="00FA362E">
        <w:rPr>
          <w:rStyle w:val="Odkaznakomentr"/>
          <w:lang w:val="sk-SK"/>
        </w:rPr>
        <w:commentReference w:id="147"/>
      </w:r>
      <w:r w:rsidRPr="00FA362E">
        <w:rPr>
          <w:lang w:val="sk-SK"/>
        </w:rPr>
        <w:t>optimálny typ metódy predspracovania a optimálne hranice pre filtrované pásmo. Signál bol frekvenčne filtrovaný za použitia DWT a fourierovej transformácie. K stanoveniu kritéria pre hodnotenie optimálnosti filtrácie</w:t>
      </w:r>
      <w:r w:rsidR="000C5D02">
        <w:rPr>
          <w:lang w:val="sk-SK"/>
        </w:rPr>
        <w:t xml:space="preserve"> bol vybraný nasledovný postup:</w:t>
      </w:r>
    </w:p>
    <w:p w14:paraId="654003E3" w14:textId="77777777" w:rsidR="000C5D02" w:rsidRDefault="00CE547F" w:rsidP="000C5D02">
      <w:pPr>
        <w:pStyle w:val="Odsekzoznamu"/>
        <w:numPr>
          <w:ilvl w:val="0"/>
          <w:numId w:val="31"/>
        </w:numPr>
        <w:rPr>
          <w:lang w:val="sk-SK"/>
        </w:rPr>
      </w:pPr>
      <w:commentRangeStart w:id="148"/>
      <w:r w:rsidRPr="000C5D02">
        <w:rPr>
          <w:lang w:val="sk-SK"/>
        </w:rPr>
        <w:t xml:space="preserve">Po filtrácií boli detekované S1 v každom R-R intervaly. </w:t>
      </w:r>
    </w:p>
    <w:p w14:paraId="724C97CF" w14:textId="77777777" w:rsidR="000C5D02" w:rsidRDefault="00CE547F" w:rsidP="000C5D02">
      <w:pPr>
        <w:pStyle w:val="Odsekzoznamu"/>
        <w:numPr>
          <w:ilvl w:val="0"/>
          <w:numId w:val="31"/>
        </w:numPr>
        <w:rPr>
          <w:lang w:val="sk-SK"/>
        </w:rPr>
      </w:pPr>
      <w:r w:rsidRPr="000C5D02">
        <w:rPr>
          <w:lang w:val="sk-SK"/>
        </w:rPr>
        <w:t xml:space="preserve">Bola spočítaná vzdialenosť každého S1 od R-vlny ktorá mu predchádza. </w:t>
      </w:r>
    </w:p>
    <w:p w14:paraId="2461AA6B" w14:textId="77777777" w:rsidR="000C5D02" w:rsidRDefault="00CE547F" w:rsidP="000C5D02">
      <w:pPr>
        <w:pStyle w:val="Odsekzoznamu"/>
        <w:numPr>
          <w:ilvl w:val="0"/>
          <w:numId w:val="31"/>
        </w:numPr>
        <w:rPr>
          <w:lang w:val="sk-SK"/>
        </w:rPr>
      </w:pPr>
      <w:r w:rsidRPr="000C5D02">
        <w:rPr>
          <w:lang w:val="sk-SK"/>
        </w:rPr>
        <w:t xml:space="preserve">Tieto vzdialenosť boli korelované s hodnotami respiračnej krivky. </w:t>
      </w:r>
    </w:p>
    <w:p w14:paraId="3BC5156F" w14:textId="77777777" w:rsidR="000C5D02" w:rsidRDefault="000C5D02" w:rsidP="000C5D02">
      <w:pPr>
        <w:pStyle w:val="Odsekzoznamu"/>
        <w:ind w:left="780"/>
        <w:rPr>
          <w:lang w:val="sk-SK"/>
        </w:rPr>
      </w:pPr>
    </w:p>
    <w:p w14:paraId="63A3745E" w14:textId="51D38C95" w:rsidR="00CE547F" w:rsidRPr="000C5D02" w:rsidRDefault="00CE547F" w:rsidP="000C5D02">
      <w:pPr>
        <w:rPr>
          <w:lang w:val="sk-SK"/>
        </w:rPr>
      </w:pPr>
      <w:r w:rsidRPr="000C5D02">
        <w:rPr>
          <w:lang w:val="sk-SK"/>
        </w:rPr>
        <w:t>Predpokladáme, že vzdialenosť S1 od R-vlny by mala korelovať s dýchaním</w:t>
      </w:r>
      <w:commentRangeEnd w:id="148"/>
      <w:r w:rsidRPr="00FA362E">
        <w:rPr>
          <w:rStyle w:val="Odkaznakomentr"/>
          <w:lang w:val="sk-SK"/>
        </w:rPr>
        <w:commentReference w:id="148"/>
      </w:r>
      <w:r w:rsidRPr="000C5D02">
        <w:rPr>
          <w:lang w:val="sk-SK"/>
        </w:rPr>
        <w:t xml:space="preserve">.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Experiment sa uskutočnil na signáloch nameraných na tridsiatich zdravých dobrovoľníkoch. Merané boli HS, EKG a hrudníková impedancia. Z EKG sa detekuje R-vlna, ktorá slúži k nepriamej detekcií S1, ako počiatočný bod na časovom signály odkiaľ bol detekovaný S1. Impedancia tu bola použitá výhradne pre účely získania respiračnej krivky. HS boli nahrávané </w:t>
      </w:r>
      <w:r w:rsidRPr="000C5D02">
        <w:rPr>
          <w:lang w:val="sk-SK"/>
        </w:rPr>
        <w:lastRenderedPageBreak/>
        <w:t>mikrofónom pripevneným na hrudníku. Vzorkovacia frekvencia bola 500Hz. Počas experimentu boli u každého dobrovoľníka zaznamenané dva druhy dýchania:</w:t>
      </w:r>
    </w:p>
    <w:p w14:paraId="10B417D0" w14:textId="77777777" w:rsidR="00CE547F" w:rsidRPr="00FA362E" w:rsidRDefault="00CE547F" w:rsidP="00CE547F">
      <w:pPr>
        <w:rPr>
          <w:lang w:val="sk-SK"/>
        </w:rPr>
      </w:pPr>
    </w:p>
    <w:p w14:paraId="68023BFC" w14:textId="77777777" w:rsidR="00CE547F" w:rsidRPr="00FA362E" w:rsidRDefault="00CE547F" w:rsidP="00CE547F">
      <w:pPr>
        <w:pStyle w:val="Odsekzoznamu"/>
        <w:numPr>
          <w:ilvl w:val="0"/>
          <w:numId w:val="4"/>
        </w:numPr>
        <w:overflowPunct/>
        <w:contextualSpacing/>
        <w:textAlignment w:val="auto"/>
        <w:rPr>
          <w:lang w:val="sk-SK"/>
        </w:rPr>
      </w:pPr>
      <w:r w:rsidRPr="00FA362E">
        <w:rPr>
          <w:lang w:val="sk-SK"/>
        </w:rPr>
        <w:t>spontánne</w:t>
      </w:r>
    </w:p>
    <w:p w14:paraId="38C41FF1" w14:textId="77777777" w:rsidR="00CE547F" w:rsidRPr="00FA362E" w:rsidRDefault="00CE547F" w:rsidP="00CE547F">
      <w:pPr>
        <w:pStyle w:val="Odsekzoznamu"/>
        <w:numPr>
          <w:ilvl w:val="0"/>
          <w:numId w:val="4"/>
        </w:numPr>
        <w:overflowPunct/>
        <w:contextualSpacing/>
        <w:textAlignment w:val="auto"/>
        <w:rPr>
          <w:lang w:val="sk-SK"/>
        </w:rPr>
      </w:pPr>
      <w:r w:rsidRPr="00FA362E">
        <w:rPr>
          <w:lang w:val="sk-SK"/>
        </w:rPr>
        <w:t>hlboké</w:t>
      </w:r>
    </w:p>
    <w:p w14:paraId="570A41E2" w14:textId="77777777" w:rsidR="00CE547F" w:rsidRPr="00FA362E" w:rsidRDefault="00CE547F" w:rsidP="00CE547F">
      <w:pPr>
        <w:rPr>
          <w:lang w:val="sk-SK"/>
        </w:rPr>
      </w:pPr>
    </w:p>
    <w:p w14:paraId="3F8E5311" w14:textId="77777777" w:rsidR="00CE547F" w:rsidRPr="00FA362E" w:rsidRDefault="00CE547F" w:rsidP="00CE547F">
      <w:pPr>
        <w:jc w:val="center"/>
        <w:rPr>
          <w:sz w:val="22"/>
          <w:szCs w:val="22"/>
          <w:lang w:val="sk-SK"/>
        </w:rPr>
      </w:pPr>
    </w:p>
    <w:p w14:paraId="52159674" w14:textId="77777777" w:rsidR="00CE547F" w:rsidRPr="00FA362E" w:rsidRDefault="00CE547F" w:rsidP="00CE547F">
      <w:pPr>
        <w:rPr>
          <w:lang w:val="sk-SK"/>
        </w:rPr>
      </w:pPr>
      <w:r w:rsidRPr="00FA362E">
        <w:rPr>
          <w:lang w:val="sk-SK"/>
        </w:rPr>
        <w:t>Oba druhy dýchania trvali 5 minút. Spontánne dýchanie je normálnym dýchaním dobrovoľníka, nie je nijak riadené. Hlboké dýchanie je riadené dýchanie s dĺžkou každého nádychu vždy 5 sekúnd a dĺžkou výdychu takisto 5 sekúnd.</w:t>
      </w:r>
    </w:p>
    <w:p w14:paraId="2139D3D5" w14:textId="77777777" w:rsidR="00CE547F" w:rsidRPr="00FA362E" w:rsidRDefault="00CE547F" w:rsidP="00CE547F">
      <w:pPr>
        <w:rPr>
          <w:lang w:val="sk-SK"/>
        </w:rPr>
      </w:pPr>
    </w:p>
    <w:p w14:paraId="4280573D" w14:textId="77777777" w:rsidR="00CE547F" w:rsidRPr="00FA362E" w:rsidRDefault="00CE547F" w:rsidP="00CE547F">
      <w:pPr>
        <w:pStyle w:val="Nadpis4"/>
        <w:rPr>
          <w:lang w:val="sk-SK"/>
        </w:rPr>
      </w:pPr>
      <w:bookmarkStart w:id="149" w:name="_Toc386404214"/>
      <w:r w:rsidRPr="00FA362E">
        <w:rPr>
          <w:lang w:val="sk-SK"/>
        </w:rPr>
        <w:t>Filtrácia fourierovou transformáciou</w:t>
      </w:r>
      <w:bookmarkEnd w:id="149"/>
    </w:p>
    <w:p w14:paraId="509F963A" w14:textId="77777777" w:rsidR="00CE547F" w:rsidRPr="00FA362E" w:rsidRDefault="00CE547F" w:rsidP="00CE547F">
      <w:pPr>
        <w:tabs>
          <w:tab w:val="left" w:pos="2920"/>
        </w:tabs>
        <w:rPr>
          <w:lang w:val="sk-SK"/>
        </w:rPr>
      </w:pPr>
    </w:p>
    <w:p w14:paraId="15530B76" w14:textId="77777777" w:rsidR="00CE547F" w:rsidRPr="00FA362E" w:rsidRDefault="00CE547F" w:rsidP="00CE547F">
      <w:pPr>
        <w:rPr>
          <w:i/>
          <w:lang w:val="sk-SK"/>
        </w:rPr>
      </w:pPr>
      <w:r w:rsidRPr="00FA362E">
        <w:rPr>
          <w:lang w:val="sk-SK"/>
        </w:rPr>
        <w:t xml:space="preserve">Prvým spôsobom predspracovania bola lineárna filtrácia HS pásmovou priepusťou. Prechodné javy na začiatku a konci signálu boli zo signálu vylúčené. Hranice pásmových priepustí boli všetkými kombináciami spodných hraníc: 5, 10, 15, 20, 25, 30, 35, 40, 45, 50 a horných hraníc: 10, 15, 20, 25, 30, 35, 40, 45, 50, 60, 80, 100, 120, 150. Všetky hodnotené filtre ukazuje </w:t>
      </w:r>
      <w:r w:rsidRPr="00FA362E">
        <w:rPr>
          <w:lang w:val="sk-SK"/>
        </w:rPr>
        <w:fldChar w:fldCharType="begin"/>
      </w:r>
      <w:r w:rsidRPr="00FA362E">
        <w:rPr>
          <w:lang w:val="sk-SK"/>
        </w:rPr>
        <w:instrText xml:space="preserve"> REF _Ref510260280 \h </w:instrText>
      </w:r>
      <w:r w:rsidRPr="00FA362E">
        <w:rPr>
          <w:lang w:val="sk-SK"/>
        </w:rPr>
      </w:r>
      <w:r w:rsidRPr="00FA362E">
        <w:rPr>
          <w:lang w:val="sk-SK"/>
        </w:rPr>
        <w:fldChar w:fldCharType="end"/>
      </w:r>
      <w:r w:rsidRPr="00FA362E">
        <w:rPr>
          <w:lang w:val="sk-SK"/>
        </w:rPr>
        <w:t xml:space="preserve">. Jednotlivé filtre sú označené ako f1 – f95. Ich spodné hranice sú v prvom stĺpci vľavo a horné hranice v prvom riadku. Napríklad filter označený ako f30 má spodnú hranicu 15Hz a hornú hranicu 30 Hz. Filtrácia bola uskutočnená v prostredí Matlab 2009 za použitia funkcie </w:t>
      </w:r>
      <w:r w:rsidRPr="00FA362E">
        <w:rPr>
          <w:i/>
          <w:lang w:val="sk-SK"/>
        </w:rPr>
        <w:t>filfilt.</w:t>
      </w:r>
    </w:p>
    <w:p w14:paraId="2DEB5FEC" w14:textId="77777777" w:rsidR="00CE547F" w:rsidRPr="00FA362E" w:rsidRDefault="00CE547F" w:rsidP="00CE547F">
      <w:pPr>
        <w:rPr>
          <w:lang w:val="sk-SK"/>
        </w:rPr>
      </w:pPr>
    </w:p>
    <w:p w14:paraId="39CBA119" w14:textId="77777777" w:rsidR="00CE547F" w:rsidRDefault="00CE547F" w:rsidP="00CE547F">
      <w:pPr>
        <w:jc w:val="center"/>
        <w:rPr>
          <w:sz w:val="22"/>
          <w:szCs w:val="22"/>
          <w:lang w:val="sk-SK"/>
        </w:rPr>
      </w:pPr>
      <w:r w:rsidRPr="00FA362E">
        <w:rPr>
          <w:noProof/>
          <w:sz w:val="22"/>
          <w:szCs w:val="22"/>
        </w:rPr>
        <w:drawing>
          <wp:inline distT="0" distB="0" distL="0" distR="0" wp14:anchorId="715A1711" wp14:editId="2833E309">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srcRect/>
                    <a:stretch>
                      <a:fillRect/>
                    </a:stretch>
                  </pic:blipFill>
                  <pic:spPr bwMode="auto">
                    <a:xfrm>
                      <a:off x="0" y="0"/>
                      <a:ext cx="5400040" cy="2277110"/>
                    </a:xfrm>
                    <a:prstGeom prst="rect">
                      <a:avLst/>
                    </a:prstGeom>
                    <a:noFill/>
                    <a:ln w="9525">
                      <a:noFill/>
                      <a:miter lim="800000"/>
                      <a:headEnd/>
                      <a:tailEnd/>
                    </a:ln>
                  </pic:spPr>
                </pic:pic>
              </a:graphicData>
            </a:graphic>
          </wp:inline>
        </w:drawing>
      </w:r>
    </w:p>
    <w:p w14:paraId="53F0170B" w14:textId="77777777" w:rsidR="00CE547F" w:rsidRPr="00FA362E" w:rsidRDefault="00CE547F" w:rsidP="00CE547F">
      <w:pPr>
        <w:pStyle w:val="Popis"/>
        <w:rPr>
          <w:szCs w:val="22"/>
          <w:lang w:val="sk-SK"/>
        </w:rPr>
      </w:pPr>
      <w:r>
        <w:lastRenderedPageBreak/>
        <w:t xml:space="preserve">Tabuľka </w:t>
      </w:r>
      <w:r>
        <w:fldChar w:fldCharType="begin"/>
      </w:r>
      <w:r>
        <w:instrText xml:space="preserve"> SEQ Tabuľka \* ARABIC </w:instrText>
      </w:r>
      <w:r>
        <w:fldChar w:fldCharType="separate"/>
      </w:r>
      <w:r>
        <w:rPr>
          <w:noProof/>
        </w:rPr>
        <w:t>2</w:t>
      </w:r>
      <w:r>
        <w:fldChar w:fldCharType="end"/>
      </w:r>
      <w:r>
        <w:t>:</w:t>
      </w:r>
      <w:r w:rsidRPr="005137DA">
        <w:rPr>
          <w:lang w:val="sk-SK"/>
        </w:rPr>
        <w:t xml:space="preserve"> </w:t>
      </w:r>
      <w:r w:rsidRPr="00FA362E">
        <w:rPr>
          <w:lang w:val="sk-SK"/>
        </w:rPr>
        <w:t>T</w:t>
      </w:r>
      <w:r w:rsidRPr="00FA362E">
        <w:rPr>
          <w:szCs w:val="22"/>
          <w:lang w:val="sk-SK"/>
        </w:rPr>
        <w:t>abuľka pásmových filtrov so spodnými a hornými hraničnými frekvenciami.</w:t>
      </w:r>
    </w:p>
    <w:p w14:paraId="3CB0EE78" w14:textId="77777777" w:rsidR="00CE547F" w:rsidRPr="00FA362E" w:rsidRDefault="00CE547F" w:rsidP="00CE547F">
      <w:pPr>
        <w:pStyle w:val="Popis"/>
        <w:rPr>
          <w:szCs w:val="22"/>
          <w:lang w:val="sk-SK"/>
        </w:rPr>
      </w:pPr>
    </w:p>
    <w:p w14:paraId="6AB93387" w14:textId="77777777" w:rsidR="00CE547F" w:rsidRPr="00FA362E" w:rsidRDefault="00CE547F" w:rsidP="00CE547F">
      <w:pPr>
        <w:pStyle w:val="Nadpis4"/>
        <w:rPr>
          <w:lang w:val="sk-SK"/>
        </w:rPr>
      </w:pPr>
      <w:bookmarkStart w:id="150" w:name="_Toc386404215"/>
      <w:r w:rsidRPr="00FA362E">
        <w:rPr>
          <w:lang w:val="sk-SK"/>
        </w:rPr>
        <w:t>DWT</w:t>
      </w:r>
      <w:bookmarkEnd w:id="150"/>
    </w:p>
    <w:p w14:paraId="5DFABC40" w14:textId="77777777" w:rsidR="00CE547F" w:rsidRPr="00FA362E" w:rsidRDefault="00CE547F" w:rsidP="00CE547F">
      <w:pPr>
        <w:rPr>
          <w:lang w:val="sk-SK"/>
        </w:rPr>
      </w:pPr>
    </w:p>
    <w:p w14:paraId="731F7C15" w14:textId="7518D1B0" w:rsidR="00CE547F" w:rsidRDefault="00CE547F" w:rsidP="00CE547F">
      <w:pPr>
        <w:tabs>
          <w:tab w:val="left" w:pos="3230"/>
        </w:tabs>
        <w:rPr>
          <w:lang w:val="sk-SK"/>
        </w:rPr>
      </w:pPr>
      <w:r w:rsidRPr="00FA362E">
        <w:rPr>
          <w:lang w:val="sk-SK"/>
        </w:rPr>
        <w:t xml:space="preserve">Druhou metódou filtrácie je DWT. K filtrácií boli použité banky filtrov z rodiny Daubichies číslo 4 a 14 (db4, db14) a banka filtrov z rodiny Coiflet číslo 2 (coif2). Tieto banky filtrov hodnotila štúdia </w:t>
      </w:r>
      <w:r w:rsidRPr="00FA362E">
        <w:rPr>
          <w:lang w:val="sk-SK"/>
        </w:rPr>
        <w:fldChar w:fldCharType="begin"/>
      </w:r>
      <w:r w:rsidRPr="00FA362E">
        <w:rPr>
          <w:lang w:val="sk-SK"/>
        </w:rPr>
        <w:instrText xml:space="preserve"> ADDIN EN.CITE &lt;EndNote&gt;&lt;Cite&gt;&lt;Author&gt;Messer&lt;/Author&gt;&lt;Year&gt;2001&lt;/Year&gt;&lt;IDText&gt;Optimal wavelet denoising for phonocardiograms&lt;/IDText&gt;&lt;DisplayText&gt;[67]&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FA362E">
        <w:rPr>
          <w:lang w:val="sk-SK"/>
        </w:rPr>
        <w:fldChar w:fldCharType="separate"/>
      </w:r>
      <w:r w:rsidRPr="00FA362E">
        <w:rPr>
          <w:noProof/>
          <w:lang w:val="sk-SK"/>
        </w:rPr>
        <w:t>[67]</w:t>
      </w:r>
      <w:r w:rsidRPr="00FA362E">
        <w:rPr>
          <w:lang w:val="sk-SK"/>
        </w:rPr>
        <w:fldChar w:fldCharType="end"/>
      </w:r>
      <w:r w:rsidRPr="00FA362E">
        <w:rPr>
          <w:lang w:val="sk-SK"/>
        </w:rPr>
        <w:t xml:space="preserve">,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signálu bol opäť použitý Matlab 2009 a funkcia swt. Jednotlivé úrovne rozkladu a im prislúchajúce približné frekvenčné pásma ukazuje </w:t>
      </w:r>
      <w:r w:rsidRPr="00FA362E">
        <w:rPr>
          <w:lang w:val="sk-SK"/>
        </w:rPr>
        <w:fldChar w:fldCharType="begin"/>
      </w:r>
      <w:r w:rsidRPr="00FA362E">
        <w:rPr>
          <w:lang w:val="sk-SK"/>
        </w:rPr>
        <w:instrText xml:space="preserve"> REF _Ref510260215 \h </w:instrText>
      </w:r>
      <w:r w:rsidRPr="00FA362E">
        <w:rPr>
          <w:lang w:val="sk-SK"/>
        </w:rPr>
      </w:r>
      <w:r w:rsidRPr="00FA362E">
        <w:rPr>
          <w:lang w:val="sk-SK"/>
        </w:rPr>
        <w:fldChar w:fldCharType="separate"/>
      </w:r>
      <w:r w:rsidRPr="00FA362E">
        <w:rPr>
          <w:lang w:val="sk-SK"/>
        </w:rPr>
        <w:t xml:space="preserve">Tabuľka </w:t>
      </w:r>
      <w:r>
        <w:rPr>
          <w:noProof/>
          <w:lang w:val="sk-SK"/>
        </w:rPr>
        <w:t>3</w:t>
      </w:r>
      <w:r w:rsidRPr="00FA362E">
        <w:rPr>
          <w:lang w:val="sk-SK"/>
        </w:rPr>
        <w:fldChar w:fldCharType="end"/>
      </w:r>
      <w:r w:rsidR="000C5D02">
        <w:rPr>
          <w:lang w:val="sk-SK"/>
        </w:rPr>
        <w:t>.</w:t>
      </w:r>
    </w:p>
    <w:p w14:paraId="04EFBBA7" w14:textId="77777777" w:rsidR="000C5D02" w:rsidRPr="00FA362E" w:rsidRDefault="000C5D02" w:rsidP="00CE547F">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CE547F" w:rsidRPr="00FA362E" w14:paraId="594E6E93" w14:textId="77777777" w:rsidTr="00452ADC">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9E82EB0" w14:textId="77777777" w:rsidR="00CE547F" w:rsidRPr="00FA362E" w:rsidRDefault="00CE547F" w:rsidP="00452ADC">
            <w:pPr>
              <w:jc w:val="center"/>
              <w:rPr>
                <w:color w:val="000000"/>
                <w:szCs w:val="24"/>
                <w:lang w:val="sk-SK"/>
              </w:rPr>
            </w:pPr>
            <w:r w:rsidRPr="00FA362E">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14:paraId="7B53CF8E" w14:textId="77777777" w:rsidR="00CE547F" w:rsidRPr="00FA362E" w:rsidRDefault="00CE547F" w:rsidP="00452ADC">
            <w:pPr>
              <w:jc w:val="center"/>
              <w:rPr>
                <w:color w:val="000000"/>
                <w:szCs w:val="24"/>
                <w:lang w:val="sk-SK"/>
              </w:rPr>
            </w:pPr>
            <w:r w:rsidRPr="00FA362E">
              <w:rPr>
                <w:color w:val="000000"/>
                <w:lang w:val="sk-SK"/>
              </w:rPr>
              <w:t>pásmo [Hz]</w:t>
            </w:r>
          </w:p>
        </w:tc>
      </w:tr>
      <w:tr w:rsidR="00CE547F" w:rsidRPr="00FA362E" w14:paraId="778A607E"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30F4DE23" w14:textId="77777777" w:rsidR="00CE547F" w:rsidRPr="00FA362E" w:rsidRDefault="00CE547F" w:rsidP="00452ADC">
            <w:pPr>
              <w:jc w:val="center"/>
              <w:rPr>
                <w:color w:val="000000"/>
                <w:szCs w:val="24"/>
                <w:lang w:val="sk-SK"/>
              </w:rPr>
            </w:pPr>
            <w:r w:rsidRPr="00FA362E">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14:paraId="3CFAAB4C" w14:textId="77777777" w:rsidR="00CE547F" w:rsidRPr="00FA362E" w:rsidRDefault="00CE547F" w:rsidP="00452ADC">
            <w:pPr>
              <w:jc w:val="center"/>
              <w:rPr>
                <w:color w:val="000000"/>
                <w:szCs w:val="24"/>
                <w:lang w:val="sk-SK"/>
              </w:rPr>
            </w:pPr>
            <w:r w:rsidRPr="00FA362E">
              <w:rPr>
                <w:color w:val="000000"/>
                <w:lang w:val="sk-SK"/>
              </w:rPr>
              <w:t>125,0-250,0</w:t>
            </w:r>
          </w:p>
        </w:tc>
      </w:tr>
      <w:tr w:rsidR="00CE547F" w:rsidRPr="00FA362E" w14:paraId="0CFCCCCD"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12A4B278" w14:textId="77777777" w:rsidR="00CE547F" w:rsidRPr="00FA362E" w:rsidRDefault="00CE547F" w:rsidP="00452ADC">
            <w:pPr>
              <w:jc w:val="center"/>
              <w:rPr>
                <w:color w:val="000000"/>
                <w:szCs w:val="24"/>
                <w:lang w:val="sk-SK"/>
              </w:rPr>
            </w:pPr>
            <w:r w:rsidRPr="00FA362E">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14:paraId="535F6043" w14:textId="77777777" w:rsidR="00CE547F" w:rsidRPr="00FA362E" w:rsidRDefault="00CE547F" w:rsidP="00452ADC">
            <w:pPr>
              <w:jc w:val="center"/>
              <w:rPr>
                <w:color w:val="000000"/>
                <w:szCs w:val="24"/>
                <w:lang w:val="sk-SK"/>
              </w:rPr>
            </w:pPr>
            <w:r w:rsidRPr="00FA362E">
              <w:rPr>
                <w:color w:val="000000"/>
                <w:lang w:val="sk-SK"/>
              </w:rPr>
              <w:t>62,5-125,0</w:t>
            </w:r>
          </w:p>
        </w:tc>
      </w:tr>
      <w:tr w:rsidR="00CE547F" w:rsidRPr="00FA362E" w14:paraId="659307D1" w14:textId="77777777" w:rsidTr="00452ADC">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14:paraId="59497B82" w14:textId="77777777" w:rsidR="00CE547F" w:rsidRPr="00FA362E" w:rsidRDefault="00CE547F" w:rsidP="00452ADC">
            <w:pPr>
              <w:jc w:val="center"/>
              <w:rPr>
                <w:color w:val="000000"/>
                <w:szCs w:val="24"/>
                <w:lang w:val="sk-SK"/>
              </w:rPr>
            </w:pPr>
            <w:r w:rsidRPr="00FA362E">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14:paraId="73141C6A" w14:textId="77777777" w:rsidR="00CE547F" w:rsidRPr="00FA362E" w:rsidRDefault="00CE547F" w:rsidP="00452ADC">
            <w:pPr>
              <w:jc w:val="center"/>
              <w:rPr>
                <w:color w:val="000000"/>
                <w:szCs w:val="24"/>
                <w:lang w:val="sk-SK"/>
              </w:rPr>
            </w:pPr>
            <w:r w:rsidRPr="00FA362E">
              <w:rPr>
                <w:color w:val="000000"/>
                <w:lang w:val="sk-SK"/>
              </w:rPr>
              <w:t>31,3-62,5</w:t>
            </w:r>
          </w:p>
        </w:tc>
      </w:tr>
      <w:tr w:rsidR="00CE547F" w:rsidRPr="00FA362E" w14:paraId="1C664C65"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549FB9C3" w14:textId="77777777" w:rsidR="00CE547F" w:rsidRPr="00FA362E" w:rsidRDefault="00CE547F" w:rsidP="00452ADC">
            <w:pPr>
              <w:jc w:val="center"/>
              <w:rPr>
                <w:color w:val="000000"/>
                <w:szCs w:val="24"/>
                <w:lang w:val="sk-SK"/>
              </w:rPr>
            </w:pPr>
            <w:r w:rsidRPr="00FA362E">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14:paraId="0EA649B5" w14:textId="77777777" w:rsidR="00CE547F" w:rsidRPr="00FA362E" w:rsidRDefault="00CE547F" w:rsidP="00452ADC">
            <w:pPr>
              <w:jc w:val="center"/>
              <w:rPr>
                <w:color w:val="000000"/>
                <w:szCs w:val="24"/>
                <w:lang w:val="sk-SK"/>
              </w:rPr>
            </w:pPr>
            <w:r w:rsidRPr="00FA362E">
              <w:rPr>
                <w:color w:val="000000"/>
                <w:lang w:val="sk-SK"/>
              </w:rPr>
              <w:t>15,6-31,3</w:t>
            </w:r>
          </w:p>
        </w:tc>
      </w:tr>
      <w:tr w:rsidR="00CE547F" w:rsidRPr="00FA362E" w14:paraId="4CA28CB7" w14:textId="77777777" w:rsidTr="00452ADC">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14:paraId="1B8D758B" w14:textId="77777777" w:rsidR="00CE547F" w:rsidRPr="00FA362E" w:rsidRDefault="00CE547F" w:rsidP="00452ADC">
            <w:pPr>
              <w:jc w:val="center"/>
              <w:rPr>
                <w:color w:val="000000"/>
                <w:szCs w:val="24"/>
                <w:lang w:val="sk-SK"/>
              </w:rPr>
            </w:pPr>
            <w:r w:rsidRPr="00FA362E">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14:paraId="1CE3077A" w14:textId="77777777" w:rsidR="00CE547F" w:rsidRPr="00FA362E" w:rsidRDefault="00CE547F" w:rsidP="00452ADC">
            <w:pPr>
              <w:jc w:val="center"/>
              <w:rPr>
                <w:color w:val="000000"/>
                <w:szCs w:val="24"/>
                <w:lang w:val="sk-SK"/>
              </w:rPr>
            </w:pPr>
            <w:r w:rsidRPr="00FA362E">
              <w:rPr>
                <w:color w:val="000000"/>
                <w:lang w:val="sk-SK"/>
              </w:rPr>
              <w:t>7,8-15,6</w:t>
            </w:r>
          </w:p>
        </w:tc>
      </w:tr>
    </w:tbl>
    <w:p w14:paraId="12FD2791" w14:textId="77777777" w:rsidR="00CE547F" w:rsidRPr="00FA362E" w:rsidRDefault="00CE547F" w:rsidP="00CE547F">
      <w:pPr>
        <w:pStyle w:val="Popis"/>
        <w:spacing w:before="240"/>
        <w:rPr>
          <w:szCs w:val="22"/>
          <w:lang w:val="sk-SK"/>
        </w:rPr>
      </w:pPr>
      <w:bookmarkStart w:id="151" w:name="_Ref510260215"/>
      <w:bookmarkStart w:id="152" w:name="_Ref510260211"/>
      <w:bookmarkStart w:id="153" w:name="_Toc510268061"/>
      <w:bookmarkStart w:id="154" w:name="_Toc513584972"/>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Pr>
          <w:noProof/>
          <w:lang w:val="sk-SK"/>
        </w:rPr>
        <w:t>3</w:t>
      </w:r>
      <w:r w:rsidRPr="00FA362E">
        <w:rPr>
          <w:lang w:val="sk-SK"/>
        </w:rPr>
        <w:fldChar w:fldCharType="end"/>
      </w:r>
      <w:bookmarkEnd w:id="151"/>
      <w:r w:rsidRPr="00FA362E">
        <w:rPr>
          <w:lang w:val="sk-SK"/>
        </w:rPr>
        <w:t>:</w:t>
      </w:r>
      <w:r w:rsidRPr="00FA362E">
        <w:rPr>
          <w:szCs w:val="22"/>
          <w:lang w:val="sk-SK"/>
        </w:rPr>
        <w:t xml:space="preserve"> Stupne rozkladu DWT a im prislúchajúce frekvenčné pásma.</w:t>
      </w:r>
      <w:bookmarkEnd w:id="152"/>
      <w:bookmarkEnd w:id="153"/>
      <w:bookmarkEnd w:id="154"/>
    </w:p>
    <w:p w14:paraId="14E3AC69" w14:textId="77777777" w:rsidR="00CE547F" w:rsidRPr="00FA362E" w:rsidRDefault="00CE547F" w:rsidP="00CE547F">
      <w:pPr>
        <w:rPr>
          <w:lang w:val="sk-SK"/>
        </w:rPr>
      </w:pPr>
    </w:p>
    <w:p w14:paraId="7D59FD9A" w14:textId="77777777" w:rsidR="00CE547F" w:rsidRPr="00FA362E" w:rsidRDefault="00CE547F" w:rsidP="00CE547F">
      <w:pPr>
        <w:rPr>
          <w:lang w:val="sk-SK"/>
        </w:rPr>
      </w:pPr>
      <w:r w:rsidRPr="00FA362E">
        <w:rPr>
          <w:lang w:val="sk-SK"/>
        </w:rPr>
        <w:t>Po rozložení signálu na detaily sa signál rekonštruuje z vybraných detailov následovne. Označme si detaily 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Pr="00FA362E">
        <w:rPr>
          <w:lang w:val="sk-SK"/>
        </w:rPr>
        <w:t xml:space="preserve"> </w:t>
      </w:r>
      <w:r w:rsidRPr="00FA362E">
        <w:rPr>
          <w:rFonts w:eastAsiaTheme="minorEastAsia"/>
          <w:lang w:val="sk-SK"/>
        </w:rPr>
        <w:t>ako</w:t>
      </w:r>
      <w:r w:rsidRPr="00FA362E">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Pr="00FA362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Pr="00FA362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Pr="00FA362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Pr="00FA362E">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Pr="00FA362E">
        <w:rPr>
          <w:lang w:val="sk-SK"/>
        </w:rPr>
        <w:t xml:space="preserve">(n). </w:t>
      </w:r>
      <w:r w:rsidRPr="00FA362E">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Pr="00FA362E">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Pr="00FA362E">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Pr="00FA362E">
        <w:rPr>
          <w:lang w:val="sk-SK"/>
        </w:rPr>
        <w:t xml:space="preserve"> vyjadruje vzorec (</w:t>
      </w:r>
      <w:r w:rsidRPr="00FA362E">
        <w:rPr>
          <w:lang w:val="sk-SK"/>
        </w:rPr>
        <w:fldChar w:fldCharType="begin"/>
      </w:r>
      <w:r w:rsidRPr="00FA362E">
        <w:rPr>
          <w:lang w:val="sk-SK"/>
        </w:rPr>
        <w:instrText xml:space="preserve"> REF dwt \h </w:instrText>
      </w:r>
      <w:r w:rsidRPr="00FA362E">
        <w:rPr>
          <w:lang w:val="sk-SK"/>
        </w:rPr>
      </w:r>
      <w:r w:rsidRPr="00FA362E">
        <w:rPr>
          <w:lang w:val="sk-SK"/>
        </w:rPr>
        <w:fldChar w:fldCharType="separate"/>
      </w:r>
      <w:r>
        <w:rPr>
          <w:noProof/>
          <w:color w:val="000000"/>
          <w:lang w:val="sk-SK"/>
        </w:rPr>
        <w:t>42</w:t>
      </w:r>
      <w:r w:rsidRPr="00FA362E">
        <w:rPr>
          <w:lang w:val="sk-SK"/>
        </w:rPr>
        <w:fldChar w:fldCharType="end"/>
      </w:r>
      <w:r w:rsidRPr="00FA362E">
        <w:rPr>
          <w:lang w:val="sk-SK"/>
        </w:rPr>
        <w:t>):</w:t>
      </w:r>
    </w:p>
    <w:p w14:paraId="0062E566"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0551C53" w14:textId="77777777" w:rsidTr="00452ADC">
        <w:tc>
          <w:tcPr>
            <w:tcW w:w="704" w:type="dxa"/>
          </w:tcPr>
          <w:p w14:paraId="6D07359F" w14:textId="77777777" w:rsidR="00CE547F" w:rsidRPr="00FA362E" w:rsidRDefault="00CE547F" w:rsidP="00452ADC">
            <w:pPr>
              <w:jc w:val="center"/>
              <w:rPr>
                <w:color w:val="000000"/>
                <w:lang w:val="sk-SK"/>
              </w:rPr>
            </w:pPr>
          </w:p>
        </w:tc>
        <w:tc>
          <w:tcPr>
            <w:tcW w:w="7088" w:type="dxa"/>
            <w:vAlign w:val="center"/>
          </w:tcPr>
          <w:p w14:paraId="48A0FE1D" w14:textId="77777777" w:rsidR="00CE547F" w:rsidRPr="00FA362E" w:rsidRDefault="00CE547F" w:rsidP="00452ADC">
            <w:pPr>
              <w:jc w:val="center"/>
              <w:rPr>
                <w:color w:val="000000"/>
                <w:lang w:val="sk-SK"/>
              </w:rPr>
            </w:pPr>
            <w:r w:rsidRPr="00FA362E">
              <w:rPr>
                <w:lang w:val="sk-SK"/>
              </w:rPr>
              <w:t xml:space="preserve">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p>
        </w:tc>
        <w:tc>
          <w:tcPr>
            <w:tcW w:w="702" w:type="dxa"/>
            <w:vAlign w:val="center"/>
          </w:tcPr>
          <w:p w14:paraId="63416F3B" w14:textId="77777777" w:rsidR="00CE547F" w:rsidRPr="00FA362E" w:rsidRDefault="00CE547F" w:rsidP="00452ADC">
            <w:pPr>
              <w:jc w:val="center"/>
              <w:rPr>
                <w:color w:val="000000"/>
                <w:lang w:val="sk-SK"/>
              </w:rPr>
            </w:pPr>
            <w:r w:rsidRPr="00FA362E">
              <w:rPr>
                <w:color w:val="000000"/>
                <w:lang w:val="sk-SK"/>
              </w:rPr>
              <w:t>(</w:t>
            </w:r>
            <w:bookmarkStart w:id="155" w:name="dwt"/>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42</w:t>
            </w:r>
            <w:r w:rsidRPr="00FA362E">
              <w:rPr>
                <w:color w:val="000000"/>
                <w:lang w:val="sk-SK"/>
              </w:rPr>
              <w:fldChar w:fldCharType="end"/>
            </w:r>
            <w:bookmarkEnd w:id="155"/>
            <w:r w:rsidRPr="00FA362E">
              <w:rPr>
                <w:color w:val="000000"/>
                <w:lang w:val="sk-SK"/>
              </w:rPr>
              <w:t>)</w:t>
            </w:r>
          </w:p>
        </w:tc>
      </w:tr>
    </w:tbl>
    <w:p w14:paraId="3C2C7997" w14:textId="77777777" w:rsidR="00CE547F" w:rsidRPr="00FA362E" w:rsidRDefault="00CE547F" w:rsidP="00CE547F">
      <w:pPr>
        <w:rPr>
          <w:lang w:val="sk-SK"/>
        </w:rPr>
      </w:pPr>
    </w:p>
    <w:p w14:paraId="11415CBE" w14:textId="77777777" w:rsidR="00CE547F" w:rsidRPr="00FA362E" w:rsidRDefault="00CE547F" w:rsidP="00CE547F">
      <w:pPr>
        <w:rPr>
          <w:rFonts w:eastAsiaTheme="minorEastAsia"/>
          <w:lang w:val="sk-SK"/>
        </w:rPr>
      </w:pPr>
      <w:r w:rsidRPr="00FA362E">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FA362E">
        <w:rPr>
          <w:rFonts w:eastAsiaTheme="minorEastAsia"/>
          <w:lang w:val="sk-SK"/>
        </w:rPr>
        <w:t xml:space="preserve">. Pri zjednocovaní si vždy určíme spodnú a hornú hranicu zjednotenia. Spodná je označená písmenom </w:t>
      </w:r>
      <w:r w:rsidRPr="00FA362E">
        <w:rPr>
          <w:rFonts w:eastAsiaTheme="minorEastAsia"/>
          <w:i/>
          <w:lang w:val="sk-SK"/>
        </w:rPr>
        <w:t>l</w:t>
      </w:r>
      <w:r w:rsidRPr="00FA362E">
        <w:rPr>
          <w:rFonts w:eastAsiaTheme="minorEastAsia"/>
          <w:lang w:val="sk-SK"/>
        </w:rPr>
        <w:t xml:space="preserve">  a horná písmenom </w:t>
      </w:r>
      <w:r w:rsidRPr="00FA362E">
        <w:rPr>
          <w:rFonts w:eastAsiaTheme="minorEastAsia"/>
          <w:i/>
          <w:lang w:val="sk-SK"/>
        </w:rPr>
        <w:t>h</w:t>
      </w:r>
      <w:r w:rsidRPr="00FA362E">
        <w:rPr>
          <w:rFonts w:eastAsiaTheme="minorEastAsia"/>
          <w:lang w:val="sk-SK"/>
        </w:rPr>
        <w:t xml:space="preserve"> . Signál rekonštruujeme zjednotením všetky detaily ležiace medzi týmito dvoma hranicami, </w:t>
      </w:r>
      <w:r w:rsidRPr="00FA362E">
        <w:rPr>
          <w:rFonts w:eastAsiaTheme="minorEastAsia"/>
          <w:lang w:val="sk-SK"/>
        </w:rPr>
        <w:lastRenderedPageBreak/>
        <w:t xml:space="preserve">vrátane hraníc. Najnižšia horná hranica je pritom 2. Predpokladáme totiž, že užitočná zložka HS je zastúpená aj pod hranicou 125Hz. Všetky filtre získané takýmto zjednocovaním vyznačuje </w:t>
      </w:r>
      <w:r w:rsidRPr="00FA362E">
        <w:rPr>
          <w:rFonts w:eastAsiaTheme="minorEastAsia"/>
          <w:lang w:val="sk-SK"/>
        </w:rPr>
        <w:fldChar w:fldCharType="begin"/>
      </w:r>
      <w:r w:rsidRPr="00FA362E">
        <w:rPr>
          <w:rFonts w:eastAsiaTheme="minorEastAsia"/>
          <w:lang w:val="sk-SK"/>
        </w:rPr>
        <w:instrText xml:space="preserve"> REF _Ref510260338 \h </w:instrText>
      </w:r>
      <w:r w:rsidRPr="00FA362E">
        <w:rPr>
          <w:rFonts w:eastAsiaTheme="minorEastAsia"/>
          <w:lang w:val="sk-SK"/>
        </w:rPr>
      </w:r>
      <w:r w:rsidRPr="00FA362E">
        <w:rPr>
          <w:rFonts w:eastAsiaTheme="minorEastAsia"/>
          <w:lang w:val="sk-SK"/>
        </w:rPr>
        <w:fldChar w:fldCharType="separate"/>
      </w:r>
      <w:r w:rsidRPr="00FA362E">
        <w:rPr>
          <w:lang w:val="sk-SK"/>
        </w:rPr>
        <w:t xml:space="preserve">Tabuľka </w:t>
      </w:r>
      <w:r>
        <w:rPr>
          <w:noProof/>
          <w:lang w:val="sk-SK"/>
        </w:rPr>
        <w:t>4</w:t>
      </w:r>
      <w:r w:rsidRPr="00FA362E">
        <w:rPr>
          <w:rFonts w:eastAsiaTheme="minorEastAsia"/>
          <w:lang w:val="sk-SK"/>
        </w:rPr>
        <w:fldChar w:fldCharType="end"/>
      </w:r>
      <w:r w:rsidRPr="00FA362E">
        <w:rPr>
          <w:rFonts w:eastAsiaTheme="minorEastAsia"/>
          <w:lang w:val="sk-SK"/>
        </w:rPr>
        <w:t xml:space="preserve">. Filtre sú označené ako f1 až f14. Spodné hranice zjednotenia sú v stĺpci vľavo, horné hranice zjednotenia v prvom riadku. Napríklad filter f11 má spodnú hranicu zjednotenia 3 hornú hranicu 5, vznikol tak zjednotením detailov 3,4 a 5. Signál po odfiltrovaní týmto filtrom bude teda frekvenčne obmedzený na pásmo 31,3-250 Hz. Tento postup filtrácie bol použitý v štúdií </w:t>
      </w:r>
      <w:r w:rsidRPr="00FA362E">
        <w:rPr>
          <w:rFonts w:eastAsiaTheme="minorEastAsia"/>
          <w:lang w:val="sk-SK"/>
        </w:rPr>
        <w:fldChar w:fldCharType="begin"/>
      </w:r>
      <w:r w:rsidRPr="00FA362E">
        <w:rPr>
          <w:rFonts w:eastAsiaTheme="minorEastAsia"/>
          <w:lang w:val="sk-SK"/>
        </w:rPr>
        <w:instrText xml:space="preserve"> ADDIN EN.CITE &lt;EndNote&gt;&lt;Cite&gt;&lt;Author&gt;Wang&lt;/Author&gt;&lt;Year&gt;2009&lt;/Year&gt;&lt;IDText&gt;Detection of the First and Second Heart Sound Using Heart Sound Energy&lt;/IDText&gt;&lt;DisplayText&gt;[66]&lt;/DisplayText&gt;&lt;record&gt;&lt;dates&gt;&lt;pub-dates&gt;&lt;date&gt;Oct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Pr="00FA362E">
        <w:rPr>
          <w:rFonts w:eastAsiaTheme="minorEastAsia"/>
          <w:lang w:val="sk-SK"/>
        </w:rPr>
        <w:fldChar w:fldCharType="separate"/>
      </w:r>
      <w:r w:rsidRPr="00FA362E">
        <w:rPr>
          <w:rFonts w:eastAsiaTheme="minorEastAsia"/>
          <w:noProof/>
          <w:lang w:val="sk-SK"/>
        </w:rPr>
        <w:t>[66]</w:t>
      </w:r>
      <w:r w:rsidRPr="00FA362E">
        <w:rPr>
          <w:rFonts w:eastAsiaTheme="minorEastAsia"/>
          <w:lang w:val="sk-SK"/>
        </w:rPr>
        <w:fldChar w:fldCharType="end"/>
      </w:r>
      <w:r w:rsidRPr="00FA362E">
        <w:rPr>
          <w:rFonts w:eastAsiaTheme="minorEastAsia"/>
          <w:lang w:val="sk-SK"/>
        </w:rPr>
        <w:t>.</w:t>
      </w:r>
    </w:p>
    <w:p w14:paraId="138F920F" w14:textId="77777777" w:rsidR="00CE547F" w:rsidRPr="00FA362E" w:rsidRDefault="00CE547F" w:rsidP="00CE547F">
      <w:pPr>
        <w:rPr>
          <w:lang w:val="sk-SK"/>
        </w:rPr>
      </w:pP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CE547F" w:rsidRPr="00FA362E" w14:paraId="7ED81330" w14:textId="77777777" w:rsidTr="00452ADC">
        <w:trPr>
          <w:trHeight w:val="330"/>
          <w:jc w:val="center"/>
        </w:trPr>
        <w:tc>
          <w:tcPr>
            <w:tcW w:w="1700" w:type="dxa"/>
            <w:tcBorders>
              <w:top w:val="nil"/>
              <w:left w:val="nil"/>
              <w:bottom w:val="nil"/>
              <w:right w:val="nil"/>
            </w:tcBorders>
            <w:shd w:val="clear" w:color="auto" w:fill="auto"/>
            <w:noWrap/>
            <w:vAlign w:val="bottom"/>
            <w:hideMark/>
          </w:tcPr>
          <w:p w14:paraId="05E3034C"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14:paraId="710236C6"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2</w:t>
            </w:r>
          </w:p>
        </w:tc>
        <w:tc>
          <w:tcPr>
            <w:tcW w:w="960" w:type="dxa"/>
            <w:tcBorders>
              <w:top w:val="nil"/>
              <w:left w:val="nil"/>
              <w:bottom w:val="nil"/>
              <w:right w:val="nil"/>
            </w:tcBorders>
            <w:shd w:val="clear" w:color="auto" w:fill="auto"/>
            <w:noWrap/>
            <w:vAlign w:val="bottom"/>
            <w:hideMark/>
          </w:tcPr>
          <w:p w14:paraId="7CFC44A9"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3</w:t>
            </w:r>
          </w:p>
        </w:tc>
        <w:tc>
          <w:tcPr>
            <w:tcW w:w="960" w:type="dxa"/>
            <w:tcBorders>
              <w:top w:val="nil"/>
              <w:left w:val="nil"/>
              <w:bottom w:val="nil"/>
              <w:right w:val="nil"/>
            </w:tcBorders>
            <w:shd w:val="clear" w:color="auto" w:fill="auto"/>
            <w:noWrap/>
            <w:vAlign w:val="bottom"/>
            <w:hideMark/>
          </w:tcPr>
          <w:p w14:paraId="74E2F59C"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4</w:t>
            </w:r>
          </w:p>
        </w:tc>
        <w:tc>
          <w:tcPr>
            <w:tcW w:w="960" w:type="dxa"/>
            <w:tcBorders>
              <w:top w:val="nil"/>
              <w:left w:val="nil"/>
              <w:bottom w:val="nil"/>
              <w:right w:val="nil"/>
            </w:tcBorders>
            <w:shd w:val="clear" w:color="auto" w:fill="auto"/>
            <w:noWrap/>
            <w:vAlign w:val="bottom"/>
            <w:hideMark/>
          </w:tcPr>
          <w:p w14:paraId="41F5695E"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5</w:t>
            </w:r>
          </w:p>
        </w:tc>
      </w:tr>
      <w:tr w:rsidR="00CE547F" w:rsidRPr="00FA362E" w14:paraId="26BE2FDB"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426502B0"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14:paraId="3824E34B"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14:paraId="7A30876A"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14:paraId="32C7DF2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14:paraId="38C989F4"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f4</w:t>
            </w:r>
          </w:p>
        </w:tc>
      </w:tr>
      <w:tr w:rsidR="00CE547F" w:rsidRPr="00FA362E" w14:paraId="11485C08"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693EB2B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2</w:t>
            </w:r>
          </w:p>
        </w:tc>
        <w:tc>
          <w:tcPr>
            <w:tcW w:w="1440" w:type="dxa"/>
            <w:tcBorders>
              <w:top w:val="nil"/>
              <w:left w:val="single" w:sz="8" w:space="0" w:color="auto"/>
              <w:bottom w:val="nil"/>
              <w:right w:val="nil"/>
            </w:tcBorders>
            <w:shd w:val="clear" w:color="auto" w:fill="auto"/>
            <w:noWrap/>
            <w:vAlign w:val="bottom"/>
            <w:hideMark/>
          </w:tcPr>
          <w:p w14:paraId="255AB4E7"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f5</w:t>
            </w:r>
          </w:p>
        </w:tc>
        <w:tc>
          <w:tcPr>
            <w:tcW w:w="960" w:type="dxa"/>
            <w:tcBorders>
              <w:top w:val="nil"/>
              <w:left w:val="nil"/>
              <w:bottom w:val="nil"/>
              <w:right w:val="nil"/>
            </w:tcBorders>
            <w:shd w:val="clear" w:color="auto" w:fill="auto"/>
            <w:noWrap/>
            <w:vAlign w:val="bottom"/>
            <w:hideMark/>
          </w:tcPr>
          <w:p w14:paraId="23DAD20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f6</w:t>
            </w:r>
          </w:p>
        </w:tc>
        <w:tc>
          <w:tcPr>
            <w:tcW w:w="960" w:type="dxa"/>
            <w:tcBorders>
              <w:top w:val="nil"/>
              <w:left w:val="nil"/>
              <w:bottom w:val="nil"/>
              <w:right w:val="nil"/>
            </w:tcBorders>
            <w:shd w:val="clear" w:color="auto" w:fill="auto"/>
            <w:noWrap/>
            <w:vAlign w:val="bottom"/>
            <w:hideMark/>
          </w:tcPr>
          <w:p w14:paraId="1CB7C3F7"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14:paraId="50E58C68"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f8</w:t>
            </w:r>
          </w:p>
        </w:tc>
      </w:tr>
      <w:tr w:rsidR="00CE547F" w:rsidRPr="00FA362E" w14:paraId="61AEFC99"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1FFF681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14:paraId="2449E5C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nil"/>
              <w:right w:val="nil"/>
            </w:tcBorders>
            <w:shd w:val="clear" w:color="auto" w:fill="auto"/>
            <w:noWrap/>
            <w:vAlign w:val="bottom"/>
            <w:hideMark/>
          </w:tcPr>
          <w:p w14:paraId="42008A1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f9</w:t>
            </w:r>
          </w:p>
        </w:tc>
        <w:tc>
          <w:tcPr>
            <w:tcW w:w="960" w:type="dxa"/>
            <w:tcBorders>
              <w:top w:val="nil"/>
              <w:left w:val="nil"/>
              <w:bottom w:val="nil"/>
              <w:right w:val="nil"/>
            </w:tcBorders>
            <w:shd w:val="clear" w:color="auto" w:fill="auto"/>
            <w:noWrap/>
            <w:vAlign w:val="bottom"/>
            <w:hideMark/>
          </w:tcPr>
          <w:p w14:paraId="29BF4251"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14:paraId="295FF7B7"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f11</w:t>
            </w:r>
          </w:p>
        </w:tc>
      </w:tr>
      <w:tr w:rsidR="00CE547F" w:rsidRPr="00FA362E" w14:paraId="247B7F86"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111D609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14:paraId="2F10112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nil"/>
              <w:right w:val="nil"/>
            </w:tcBorders>
            <w:shd w:val="clear" w:color="auto" w:fill="auto"/>
            <w:noWrap/>
            <w:vAlign w:val="bottom"/>
            <w:hideMark/>
          </w:tcPr>
          <w:p w14:paraId="166E956E" w14:textId="77777777" w:rsidR="00CE547F" w:rsidRPr="00FA362E" w:rsidRDefault="00CE547F" w:rsidP="00452ADC">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14:paraId="2B676066"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14:paraId="37E9EED0"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f13</w:t>
            </w:r>
          </w:p>
        </w:tc>
      </w:tr>
      <w:tr w:rsidR="00CE547F" w:rsidRPr="00FA362E" w14:paraId="206477B1" w14:textId="77777777" w:rsidTr="00452ADC">
        <w:trPr>
          <w:trHeight w:val="330"/>
          <w:jc w:val="center"/>
        </w:trPr>
        <w:tc>
          <w:tcPr>
            <w:tcW w:w="1700" w:type="dxa"/>
            <w:tcBorders>
              <w:top w:val="nil"/>
              <w:left w:val="nil"/>
              <w:bottom w:val="nil"/>
              <w:right w:val="nil"/>
            </w:tcBorders>
            <w:shd w:val="clear" w:color="auto" w:fill="auto"/>
            <w:noWrap/>
            <w:vAlign w:val="bottom"/>
            <w:hideMark/>
          </w:tcPr>
          <w:p w14:paraId="30D808FA"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14:paraId="6ADD3BBB"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14:paraId="444957C4"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14:paraId="4CB8C428"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14:paraId="674A171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f14</w:t>
            </w:r>
          </w:p>
        </w:tc>
      </w:tr>
    </w:tbl>
    <w:p w14:paraId="49508CD4" w14:textId="77777777" w:rsidR="00CE547F" w:rsidRPr="00FA362E" w:rsidRDefault="00CE547F" w:rsidP="00CE547F">
      <w:pPr>
        <w:pStyle w:val="Popis"/>
        <w:spacing w:before="240"/>
        <w:rPr>
          <w:szCs w:val="22"/>
          <w:lang w:val="sk-SK"/>
        </w:rPr>
      </w:pPr>
      <w:bookmarkStart w:id="156" w:name="_Ref510260338"/>
      <w:bookmarkStart w:id="157" w:name="_Toc510268062"/>
      <w:bookmarkStart w:id="158" w:name="_Toc513584973"/>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Pr>
          <w:noProof/>
          <w:lang w:val="sk-SK"/>
        </w:rPr>
        <w:t>4</w:t>
      </w:r>
      <w:r w:rsidRPr="00FA362E">
        <w:rPr>
          <w:lang w:val="sk-SK"/>
        </w:rPr>
        <w:fldChar w:fldCharType="end"/>
      </w:r>
      <w:bookmarkEnd w:id="156"/>
      <w:r w:rsidRPr="00FA362E">
        <w:rPr>
          <w:lang w:val="sk-SK"/>
        </w:rPr>
        <w:t>:</w:t>
      </w:r>
      <w:r w:rsidRPr="00FA362E">
        <w:rPr>
          <w:szCs w:val="22"/>
          <w:lang w:val="sk-SK"/>
        </w:rPr>
        <w:t xml:space="preserve"> Tabuľka filtrov DWT s najnižším (pravý stĺpec) a najvyšším (prvý riadok) stupňom rozkladu.</w:t>
      </w:r>
      <w:bookmarkEnd w:id="157"/>
      <w:bookmarkEnd w:id="158"/>
    </w:p>
    <w:p w14:paraId="32377E74" w14:textId="77777777" w:rsidR="00CE547F" w:rsidRPr="00FA362E" w:rsidRDefault="00CE547F" w:rsidP="00CE547F">
      <w:pPr>
        <w:rPr>
          <w:sz w:val="22"/>
          <w:szCs w:val="22"/>
          <w:lang w:val="sk-SK"/>
        </w:rPr>
      </w:pPr>
      <w:r w:rsidRPr="00FA362E">
        <w:rPr>
          <w:rFonts w:eastAsiaTheme="minorEastAsia"/>
          <w:lang w:val="sk-SK"/>
        </w:rPr>
        <w:t>Filter označený ako f9 má spodnú hranicu rozkladu 3 a hornú takisto 3. Vznikol teda z jediného detailu číslo 3.</w:t>
      </w:r>
    </w:p>
    <w:p w14:paraId="15FAEF07" w14:textId="77777777" w:rsidR="00CE547F" w:rsidRPr="00FA362E" w:rsidRDefault="00CE547F" w:rsidP="00CE547F">
      <w:pPr>
        <w:pStyle w:val="Nadpis4"/>
        <w:rPr>
          <w:lang w:val="sk-SK"/>
        </w:rPr>
      </w:pPr>
      <w:bookmarkStart w:id="159" w:name="_Toc386404216"/>
      <w:r w:rsidRPr="00FA362E">
        <w:rPr>
          <w:lang w:val="sk-SK"/>
        </w:rPr>
        <w:t>Hodnotenie optimálnosti filtrácie</w:t>
      </w:r>
      <w:bookmarkEnd w:id="159"/>
      <w:r w:rsidRPr="00FA362E">
        <w:rPr>
          <w:lang w:val="sk-SK"/>
        </w:rPr>
        <w:tab/>
      </w:r>
    </w:p>
    <w:p w14:paraId="56B08C93" w14:textId="77777777" w:rsidR="00CE547F" w:rsidRPr="00FA362E" w:rsidRDefault="00CE547F" w:rsidP="00CE547F">
      <w:pPr>
        <w:tabs>
          <w:tab w:val="left" w:pos="7140"/>
        </w:tabs>
        <w:rPr>
          <w:lang w:val="sk-SK"/>
        </w:rPr>
      </w:pPr>
    </w:p>
    <w:p w14:paraId="4E0DC39C" w14:textId="77777777" w:rsidR="00CE547F" w:rsidRPr="00FA362E" w:rsidRDefault="00CE547F" w:rsidP="00CE547F">
      <w:pPr>
        <w:tabs>
          <w:tab w:val="left" w:pos="7140"/>
        </w:tabs>
        <w:rPr>
          <w:lang w:val="sk-SK"/>
        </w:rPr>
      </w:pPr>
      <w:r w:rsidRPr="00FA362E">
        <w:rPr>
          <w:lang w:val="sk-SK"/>
        </w:rPr>
        <w:t>Po odfiltrovaní signálu bola spočítaná obálka normalizovaným Shanonovým algoritmom (</w:t>
      </w:r>
      <w:r w:rsidRPr="00FA362E">
        <w:rPr>
          <w:i/>
          <w:lang w:val="sk-SK"/>
        </w:rPr>
        <w:t>Normalized Average Shannon energy detection Algorithm</w:t>
      </w:r>
      <w:r w:rsidRPr="00FA362E">
        <w:rPr>
          <w:lang w:val="sk-SK"/>
        </w:rPr>
        <w:t xml:space="preserve">) – NASA (3) </w:t>
      </w:r>
      <w:r w:rsidRPr="00FA362E">
        <w:rPr>
          <w:lang w:val="sk-SK"/>
        </w:rPr>
        <w:fldChar w:fldCharType="begin"/>
      </w:r>
      <w:r w:rsidRPr="00FA362E">
        <w:rPr>
          <w:lang w:val="sk-SK"/>
        </w:rPr>
        <w:instrText xml:space="preserve"> ADDIN EN.CITE &lt;EndNote&gt;&lt;Cite&gt;&lt;Author&gt;Wang&lt;/Author&gt;&lt;Year&gt;2009&lt;/Year&gt;&lt;IDText&gt;Detection of the First and Second Heart Sound Using Heart Sound Energy&lt;/IDText&gt;&lt;DisplayText&gt;[66]&lt;/DisplayText&gt;&lt;record&gt;&lt;dates&gt;&lt;pub-dates&gt;&lt;date&gt;Oct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Pr="00FA362E">
        <w:rPr>
          <w:lang w:val="sk-SK"/>
        </w:rPr>
        <w:fldChar w:fldCharType="separate"/>
      </w:r>
      <w:r w:rsidRPr="00FA362E">
        <w:rPr>
          <w:noProof/>
          <w:lang w:val="sk-SK"/>
        </w:rPr>
        <w:t>[66]</w:t>
      </w:r>
      <w:r w:rsidRPr="00FA362E">
        <w:rPr>
          <w:lang w:val="sk-SK"/>
        </w:rPr>
        <w:fldChar w:fldCharType="end"/>
      </w:r>
      <w:r w:rsidRPr="00FA362E">
        <w:rPr>
          <w:lang w:val="sk-SK"/>
        </w:rPr>
        <w:t>:</w:t>
      </w:r>
    </w:p>
    <w:p w14:paraId="01161A35" w14:textId="77777777" w:rsidR="00CE547F" w:rsidRPr="00FA362E" w:rsidRDefault="00CE547F" w:rsidP="00CE547F">
      <w:pPr>
        <w:rPr>
          <w:lang w:val="sk-SK"/>
        </w:rPr>
      </w:pPr>
    </w:p>
    <w:p w14:paraId="47F81142"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41BF9B3" w14:textId="77777777" w:rsidTr="00452ADC">
        <w:tc>
          <w:tcPr>
            <w:tcW w:w="704" w:type="dxa"/>
          </w:tcPr>
          <w:p w14:paraId="12BAFF0D" w14:textId="77777777" w:rsidR="00CE547F" w:rsidRPr="00FA362E" w:rsidRDefault="00CE547F" w:rsidP="00452ADC">
            <w:pPr>
              <w:jc w:val="center"/>
              <w:rPr>
                <w:color w:val="000000"/>
                <w:lang w:val="sk-SK"/>
              </w:rPr>
            </w:pPr>
          </w:p>
        </w:tc>
        <w:tc>
          <w:tcPr>
            <w:tcW w:w="7088" w:type="dxa"/>
            <w:vAlign w:val="center"/>
          </w:tcPr>
          <w:p w14:paraId="2AD74E25" w14:textId="77777777" w:rsidR="00CE547F" w:rsidRPr="00FA362E" w:rsidRDefault="0068674C" w:rsidP="00452ADC">
            <w:pPr>
              <w:jc w:val="center"/>
              <w:rPr>
                <w:color w:val="000000"/>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CE547F" w:rsidRPr="00FA362E">
              <w:rPr>
                <w:lang w:val="sk-SK"/>
              </w:rPr>
              <w:t>.</w:t>
            </w:r>
          </w:p>
        </w:tc>
        <w:tc>
          <w:tcPr>
            <w:tcW w:w="702" w:type="dxa"/>
            <w:vAlign w:val="center"/>
          </w:tcPr>
          <w:p w14:paraId="20DDB2AA" w14:textId="77777777" w:rsidR="00CE547F" w:rsidRPr="00FA362E" w:rsidRDefault="00CE547F" w:rsidP="00452ADC">
            <w:pPr>
              <w:jc w:val="center"/>
              <w:rPr>
                <w:color w:val="000000"/>
                <w:lang w:val="sk-SK"/>
              </w:rPr>
            </w:pPr>
            <w:r w:rsidRPr="00FA362E">
              <w:rPr>
                <w:color w:val="000000"/>
                <w:lang w:val="sk-SK"/>
              </w:rPr>
              <w:t>(</w:t>
            </w:r>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43</w:t>
            </w:r>
            <w:r w:rsidRPr="00FA362E">
              <w:rPr>
                <w:color w:val="000000"/>
                <w:lang w:val="sk-SK"/>
              </w:rPr>
              <w:fldChar w:fldCharType="end"/>
            </w:r>
            <w:r w:rsidRPr="00FA362E">
              <w:rPr>
                <w:color w:val="000000"/>
                <w:lang w:val="sk-SK"/>
              </w:rPr>
              <w:t>)</w:t>
            </w:r>
          </w:p>
        </w:tc>
      </w:tr>
    </w:tbl>
    <w:p w14:paraId="70472EFA" w14:textId="77777777" w:rsidR="00CE547F" w:rsidRPr="00FA362E" w:rsidRDefault="00CE547F" w:rsidP="00CE547F">
      <w:pPr>
        <w:tabs>
          <w:tab w:val="left" w:pos="7140"/>
        </w:tabs>
        <w:rPr>
          <w:lang w:val="sk-SK"/>
        </w:rPr>
      </w:pPr>
    </w:p>
    <w:p w14:paraId="75E21CD6" w14:textId="77777777" w:rsidR="00CE547F" w:rsidRPr="00FA362E" w:rsidRDefault="00CE547F" w:rsidP="00CE547F">
      <w:pPr>
        <w:rPr>
          <w:lang w:val="sk-SK"/>
        </w:rPr>
      </w:pPr>
      <w:r w:rsidRPr="00FA362E">
        <w:rPr>
          <w:lang w:val="sk-SK"/>
        </w:rPr>
        <w:t xml:space="preserve">Obálku spočítanú pomocou NASA je zachytáva kde je ako prvá krivka zhora červenej farby a krivka celkom dole zelenej farby. Prvá krivka zobrazuje priebeh počas zhruba 1 sekundy, posledná krivka počas zhruba 30 sekúnd. Komponenty HS ako S1 nie je ľahké jednoznačne ohraničiť v čase. Trvajú premenlivo dlhú dobu a takisto sa nevyskytujú v tej istej </w:t>
      </w:r>
      <w:r w:rsidRPr="00FA362E">
        <w:rPr>
          <w:lang w:val="sk-SK"/>
        </w:rPr>
        <w:lastRenderedPageBreak/>
        <w:t xml:space="preserve">vzdialenosti od R-vlny. Ich nástup a útlm je pozvoľný a ich hranice bývajú tiež zarušené šumom. Pre účely stanovenia počiatku systoly ako udalosti S1 je však potreba priradiť každému S1 jediný okamih v čase. Vo viacerých zdrojoch je tento čas udávaný ako špička S1. Ako je ale vykresluje na prvej krivke, S1 má rozdielny priebeh počas prvého a druhého srdečného cyklu. Prvý S1 má jednoznačne definovaný vrchol, avšak druhý S1 má vrchol rozdelený na 2 časti. V tomto prípade by sme stále mohli prehlásiť vyšší z vrcholov za S1. Sú však také priebehy S1, kde sa to takto jednoznačne definovať nedá a druhý vrchol počas nádychu </w:t>
      </w:r>
    </w:p>
    <w:p w14:paraId="7E792CDB" w14:textId="77777777" w:rsidR="00CE547F" w:rsidRPr="00FA362E" w:rsidRDefault="00CE547F" w:rsidP="00CE547F">
      <w:pPr>
        <w:rPr>
          <w:lang w:val="sk-SK"/>
        </w:rPr>
      </w:pPr>
      <w:r>
        <w:rPr>
          <w:noProof/>
        </w:rPr>
        <w:drawing>
          <wp:inline distT="0" distB="0" distL="0" distR="0" wp14:anchorId="59234885" wp14:editId="39A1FEB1">
            <wp:extent cx="5398770" cy="6286500"/>
            <wp:effectExtent l="0" t="0" r="0" b="0"/>
            <wp:docPr id="452" name="Obrázok 452" descr="obalkyH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balkyHS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8770" cy="6286500"/>
                    </a:xfrm>
                    <a:prstGeom prst="rect">
                      <a:avLst/>
                    </a:prstGeom>
                    <a:noFill/>
                    <a:ln>
                      <a:noFill/>
                    </a:ln>
                  </pic:spPr>
                </pic:pic>
              </a:graphicData>
            </a:graphic>
          </wp:inline>
        </w:drawing>
      </w:r>
    </w:p>
    <w:p w14:paraId="09BADC27" w14:textId="77777777" w:rsidR="00CE547F" w:rsidRPr="00FA362E" w:rsidRDefault="00CE547F" w:rsidP="00CE547F">
      <w:pPr>
        <w:pStyle w:val="Popis"/>
        <w:rPr>
          <w:lang w:val="sk-SK"/>
        </w:rPr>
      </w:pPr>
      <w:bookmarkStart w:id="160" w:name="_Ref510260483"/>
    </w:p>
    <w:p w14:paraId="609C6AC1" w14:textId="77777777" w:rsidR="00CE547F" w:rsidRPr="00FA362E" w:rsidRDefault="00CE547F" w:rsidP="00CE547F">
      <w:pPr>
        <w:pStyle w:val="Popis"/>
        <w:rPr>
          <w:vanish/>
          <w:szCs w:val="22"/>
          <w:lang w:val="sk-SK"/>
          <w:specVanish/>
        </w:rPr>
      </w:pPr>
      <w:bookmarkStart w:id="161" w:name="_Toc513585093"/>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3</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1</w:t>
      </w:r>
      <w:r w:rsidRPr="00FA362E">
        <w:rPr>
          <w:lang w:val="sk-SK"/>
        </w:rPr>
        <w:fldChar w:fldCharType="end"/>
      </w:r>
      <w:bookmarkEnd w:id="160"/>
      <w:r w:rsidRPr="00FA362E">
        <w:rPr>
          <w:lang w:val="sk-SK"/>
        </w:rPr>
        <w:t>: Detekcia prvého srdečného zvuku – S1</w:t>
      </w:r>
      <w:bookmarkEnd w:id="161"/>
    </w:p>
    <w:p w14:paraId="6BB85CDB" w14:textId="77777777" w:rsidR="00CE547F" w:rsidRPr="00FA362E" w:rsidRDefault="00CE547F" w:rsidP="00CE547F">
      <w:pPr>
        <w:pStyle w:val="Popis"/>
        <w:rPr>
          <w:szCs w:val="22"/>
          <w:lang w:val="sk-SK"/>
        </w:rPr>
      </w:pPr>
      <w:r w:rsidRPr="00FA362E">
        <w:rPr>
          <w:lang w:val="sk-SK"/>
        </w:rPr>
        <w:t>.</w:t>
      </w:r>
      <w:r w:rsidRPr="00FA362E">
        <w:rPr>
          <w:szCs w:val="22"/>
          <w:lang w:val="sk-SK"/>
        </w:rPr>
        <w:t xml:space="preserve"> Horná časť obrázku: 20-80Hz obálka HS (červená) s integrálmi (zelená a modrá) načrtajúcimi počítanie ťažiska, ďalej HS filtrovaný v pásme 20-80Hz (ružová) a posledná EKG (azúrová), spodná časť obrázku: respiračná krivka (modrá), R-S1 krivka (červená), obálka HS (zelená). Osa X reprezentuje čas v sekundách, časová mierka je rozdielna v hornej a dolnej časti obrázku.</w:t>
      </w:r>
    </w:p>
    <w:p w14:paraId="1ACF293C" w14:textId="7EA91B04" w:rsidR="00CE547F" w:rsidRDefault="00CE547F" w:rsidP="00CE547F">
      <w:pPr>
        <w:rPr>
          <w:lang w:val="sk-SK"/>
        </w:rPr>
      </w:pPr>
      <w:r w:rsidRPr="00FA362E">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tieto integrály vykresluje ako prvú krivka zhora modrej a zelenej farby. V mieste kde sa tieto integrály pretnú je ťažiskom obálky S1. Ťažisko je vyznačené ako zelený krúžok. Ako bolo uvedené 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hodnotu R-S1 vzdialenosti. Krivku R-S1 zachytáva v spodnej ča - druhá zdola červenej farby. Ďalej je spočítaná respiračná krivka a to tak, že hrudníkovú impedanciu je filtrovaná filtrom typu spodná priepusť s hraničnou frekvenciou 0,8 Hz. Priebeh respiračnej krivky zachyt v spodnej časti - tretia krivka zdola modrej farby. To že dýchanie môže ovplyvňovať R-S1 vzdialenosť ešte neznamená, že pri maximálnom nádychu bude R-S1 minimálna. Je celkom možné že vzdialenosť R-S1 bude reagovať s oneskorením, prípadne s predstihom na nádych, alebo výdych. To že k takýmto posunom môže dochádzať je zobrazené aj na respiračnej a R-S1 krivke ().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korelovali s respiračnou krivkou. </w:t>
      </w:r>
      <w:r w:rsidRPr="00FA362E">
        <w:rPr>
          <w:lang w:val="sk-SK"/>
        </w:rPr>
        <w:fldChar w:fldCharType="begin"/>
      </w:r>
      <w:r w:rsidRPr="00FA362E">
        <w:rPr>
          <w:lang w:val="sk-SK"/>
        </w:rPr>
        <w:instrText xml:space="preserve"> REF _Ref510260788 \h </w:instrText>
      </w:r>
      <w:r w:rsidRPr="00FA362E">
        <w:rPr>
          <w:lang w:val="sk-SK"/>
        </w:rPr>
      </w:r>
      <w:r w:rsidRPr="00FA362E">
        <w:rPr>
          <w:lang w:val="sk-SK"/>
        </w:rPr>
        <w:fldChar w:fldCharType="separate"/>
      </w:r>
    </w:p>
    <w:p w14:paraId="186D9706" w14:textId="77777777" w:rsidR="00CE547F" w:rsidRDefault="00CE547F" w:rsidP="00CE547F">
      <w:pPr>
        <w:jc w:val="center"/>
        <w:rPr>
          <w:lang w:val="sk-SK"/>
        </w:rPr>
      </w:pPr>
    </w:p>
    <w:p w14:paraId="3F478BCF" w14:textId="23DE3861" w:rsidR="00CE547F" w:rsidRDefault="00CE547F" w:rsidP="00CE547F">
      <w:pPr>
        <w:jc w:val="center"/>
        <w:rPr>
          <w:lang w:val="sk-SK"/>
        </w:rPr>
      </w:pPr>
    </w:p>
    <w:p w14:paraId="36CB5ABE" w14:textId="77777777" w:rsidR="00CE547F" w:rsidRPr="00FA362E" w:rsidRDefault="00CE547F" w:rsidP="00CE547F">
      <w:pPr>
        <w:rPr>
          <w:vanish/>
          <w:lang w:val="sk-SK"/>
          <w:specVanish/>
        </w:rPr>
      </w:pPr>
      <w:r w:rsidRPr="00FA362E">
        <w:rPr>
          <w:lang w:val="sk-SK"/>
        </w:rPr>
        <w:t xml:space="preserve"> </w:t>
      </w:r>
    </w:p>
    <w:p w14:paraId="3264FCFF" w14:textId="77777777" w:rsidR="00CE547F" w:rsidRDefault="00CE547F" w:rsidP="00CE547F">
      <w:pPr>
        <w:rPr>
          <w:lang w:val="sk-SK"/>
        </w:rPr>
      </w:pPr>
      <w:r w:rsidRPr="00FA362E">
        <w:rPr>
          <w:lang w:val="sk-SK"/>
        </w:rPr>
        <w:t xml:space="preserve">Obrázok </w:t>
      </w:r>
      <w:r>
        <w:rPr>
          <w:noProof/>
          <w:lang w:val="sk-SK"/>
        </w:rPr>
        <w:t>3</w:t>
      </w:r>
      <w:r w:rsidRPr="00FA362E">
        <w:rPr>
          <w:lang w:val="sk-SK"/>
        </w:rPr>
        <w:t>.</w:t>
      </w:r>
      <w:r>
        <w:rPr>
          <w:noProof/>
          <w:lang w:val="sk-SK"/>
        </w:rPr>
        <w:t>2</w:t>
      </w:r>
      <w:r w:rsidRPr="00FA362E">
        <w:rPr>
          <w:lang w:val="sk-SK"/>
        </w:rPr>
        <w:fldChar w:fldCharType="end"/>
      </w:r>
      <w:r w:rsidRPr="00FA362E">
        <w:rPr>
          <w:lang w:val="sk-SK"/>
        </w:rPr>
        <w:t xml:space="preserve"> zobrazuje výsledné hodnoty </w:t>
      </w:r>
      <w:bookmarkStart w:id="162" w:name="_Ref510260788"/>
    </w:p>
    <w:p w14:paraId="674A9189" w14:textId="77777777" w:rsidR="00CE547F" w:rsidRDefault="00CE547F" w:rsidP="00CE547F">
      <w:pPr>
        <w:jc w:val="center"/>
        <w:rPr>
          <w:lang w:val="sk-SK"/>
        </w:rPr>
      </w:pPr>
    </w:p>
    <w:p w14:paraId="32BE18E0" w14:textId="74253467" w:rsidR="00CE547F" w:rsidRDefault="00452ADC" w:rsidP="00CE547F">
      <w:pPr>
        <w:jc w:val="center"/>
        <w:rPr>
          <w:lang w:val="sk-SK"/>
        </w:rPr>
      </w:pPr>
      <w:r>
        <w:rPr>
          <w:noProof/>
        </w:rPr>
        <w:drawing>
          <wp:inline distT="0" distB="0" distL="0" distR="0" wp14:anchorId="5258472E" wp14:editId="1FAFA1FB">
            <wp:extent cx="5398770" cy="3261995"/>
            <wp:effectExtent l="0" t="0" r="0" b="0"/>
            <wp:docPr id="451" name="Obrázok 45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p>
    <w:p w14:paraId="41CD16A0" w14:textId="77777777" w:rsidR="00CE547F" w:rsidRPr="00FA362E" w:rsidRDefault="00CE547F" w:rsidP="00CE547F">
      <w:pPr>
        <w:rPr>
          <w:vanish/>
          <w:lang w:val="sk-SK"/>
          <w:specVanish/>
        </w:rPr>
      </w:pPr>
      <w:r w:rsidRPr="00FA362E">
        <w:rPr>
          <w:lang w:val="sk-SK"/>
        </w:rPr>
        <w:t xml:space="preserve"> </w:t>
      </w:r>
    </w:p>
    <w:p w14:paraId="73E9DC60" w14:textId="77777777" w:rsidR="00CE547F" w:rsidRPr="00FA362E" w:rsidRDefault="00CE547F" w:rsidP="00CE547F">
      <w:pPr>
        <w:pStyle w:val="Popis"/>
        <w:rPr>
          <w:vanish/>
          <w:lang w:val="sk-SK"/>
          <w:specVanish/>
        </w:rPr>
      </w:pPr>
      <w:bookmarkStart w:id="163" w:name="_Toc513585094"/>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3</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2</w:t>
      </w:r>
      <w:r w:rsidRPr="00FA362E">
        <w:rPr>
          <w:lang w:val="sk-SK"/>
        </w:rPr>
        <w:fldChar w:fldCharType="end"/>
      </w:r>
      <w:bookmarkEnd w:id="162"/>
      <w:r w:rsidRPr="00FA362E">
        <w:rPr>
          <w:lang w:val="sk-SK"/>
        </w:rPr>
        <w:t>: Korelačne koeficienty respiračnej krivky a 10 oneskorených R-S1 kriviek.</w:t>
      </w:r>
      <w:bookmarkEnd w:id="163"/>
      <w:r w:rsidRPr="00FA362E">
        <w:rPr>
          <w:noProof/>
          <w:lang w:val="sk-SK"/>
        </w:rPr>
        <w:t xml:space="preserve"> </w:t>
      </w:r>
    </w:p>
    <w:p w14:paraId="6DB8506C" w14:textId="77777777" w:rsidR="00CE547F" w:rsidRPr="00FA362E" w:rsidRDefault="00CE547F" w:rsidP="00CE547F">
      <w:pPr>
        <w:rPr>
          <w:lang w:val="sk-SK"/>
        </w:rPr>
      </w:pPr>
      <w:r w:rsidRPr="00FA362E">
        <w:rPr>
          <w:lang w:val="sk-SK"/>
        </w:rPr>
        <w:t xml:space="preserve"> </w:t>
      </w:r>
    </w:p>
    <w:p w14:paraId="3FB15467" w14:textId="3A76CBD4" w:rsidR="00CE547F" w:rsidRPr="00FA362E" w:rsidRDefault="00CE547F" w:rsidP="000C5D02">
      <w:pPr>
        <w:rPr>
          <w:vanish/>
          <w:sz w:val="22"/>
          <w:szCs w:val="22"/>
          <w:lang w:val="sk-SK"/>
          <w:specVanish/>
        </w:rPr>
      </w:pPr>
      <w:r w:rsidRPr="00FA362E">
        <w:rPr>
          <w:noProof/>
        </w:rPr>
        <w:lastRenderedPageBreak/>
        <w:drawing>
          <wp:anchor distT="36195" distB="36195" distL="114300" distR="114300" simplePos="0" relativeHeight="251659264" behindDoc="0" locked="0" layoutInCell="1" allowOverlap="1" wp14:anchorId="0C47C0B2" wp14:editId="4554C146">
            <wp:simplePos x="0" y="0"/>
            <wp:positionH relativeFrom="margin">
              <wp:posOffset>-39370</wp:posOffset>
            </wp:positionH>
            <wp:positionV relativeFrom="paragraph">
              <wp:posOffset>2006600</wp:posOffset>
            </wp:positionV>
            <wp:extent cx="5401310" cy="5142230"/>
            <wp:effectExtent l="0" t="0" r="8890" b="127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Pr="00FA362E">
        <w:rPr>
          <w:lang w:val="sk-SK"/>
        </w:rPr>
        <w:t xml:space="preserve">korelačných koeficientov respirácie s R-S1 krivkou pri posune R-S1 od 1 po 10 R-R intervalov. Toto je meranie pri hlbokom dýchaní. Krivka korelácie ma periodický priebeh s periódou zhruba 11 R-R intervalov, čo približne odpovedá jednému nádychu a výdychu. Vidíme, že maximum kladnej korelácie je zhruba 0,6. Maximum kladnej korelácie je prehlásené za koreláciu respiračnej </w:t>
      </w:r>
      <w:r w:rsidR="006343B5">
        <w:rPr>
          <w:lang w:val="sk-SK"/>
        </w:rPr>
        <w:t xml:space="preserve"> </w:t>
      </w:r>
      <w:bookmarkStart w:id="164" w:name="_GoBack"/>
      <w:bookmarkEnd w:id="164"/>
      <w:r w:rsidRPr="00FA362E">
        <w:rPr>
          <w:lang w:val="sk-SK"/>
        </w:rPr>
        <w:t>krivky a R-S1 krivky pre daný filter. Čím vyššia korelácia, tým lepšia detekcia S1. Korelácie filtrov namiesto ich poradových čísiel zachytáva</w:t>
      </w:r>
      <w:r w:rsidR="000C5D02">
        <w:rPr>
          <w:lang w:val="sk-SK"/>
        </w:rPr>
        <w:t xml:space="preserve"> </w:t>
      </w:r>
      <w:r w:rsidRPr="00FA362E">
        <w:rPr>
          <w:lang w:val="sk-SK"/>
        </w:rPr>
        <w:fldChar w:fldCharType="begin"/>
      </w:r>
      <w:r w:rsidRPr="00FA362E">
        <w:rPr>
          <w:lang w:val="sk-SK"/>
        </w:rPr>
        <w:instrText xml:space="preserve"> REF _Ref510262362 \h </w:instrText>
      </w:r>
      <w:r w:rsidRPr="00FA362E">
        <w:rPr>
          <w:lang w:val="sk-SK"/>
        </w:rPr>
      </w:r>
      <w:r w:rsidRPr="00FA362E">
        <w:rPr>
          <w:lang w:val="sk-SK"/>
        </w:rPr>
        <w:fldChar w:fldCharType="separate"/>
      </w:r>
      <w:r w:rsidRPr="00FA362E">
        <w:rPr>
          <w:sz w:val="22"/>
          <w:szCs w:val="22"/>
          <w:lang w:val="sk-SK"/>
        </w:rPr>
        <w:t xml:space="preserve">Tabuľka </w:t>
      </w:r>
      <w:r>
        <w:rPr>
          <w:noProof/>
          <w:sz w:val="22"/>
          <w:szCs w:val="22"/>
          <w:lang w:val="sk-SK"/>
        </w:rPr>
        <w:t>5</w:t>
      </w:r>
      <w:r w:rsidRPr="00FA362E">
        <w:rPr>
          <w:lang w:val="sk-SK"/>
        </w:rPr>
        <w:fldChar w:fldCharType="end"/>
      </w:r>
      <w:r w:rsidRPr="00FA362E">
        <w:rPr>
          <w:lang w:val="sk-SK"/>
        </w:rPr>
        <w:t xml:space="preserve">. V hornej časti tabuľky sú zobrazené </w:t>
      </w:r>
      <w:bookmarkStart w:id="165" w:name="_Ref510262362"/>
      <w:bookmarkStart w:id="166" w:name="_Toc510268063"/>
      <w:bookmarkStart w:id="167" w:name="_Toc513584974"/>
      <w:r w:rsidRPr="00FA362E">
        <w:rPr>
          <w:sz w:val="22"/>
          <w:szCs w:val="22"/>
          <w:lang w:val="sk-SK"/>
        </w:rPr>
        <w:t xml:space="preserve">Tabuľka </w:t>
      </w:r>
      <w:r w:rsidRPr="00FA362E">
        <w:rPr>
          <w:sz w:val="22"/>
          <w:szCs w:val="22"/>
          <w:lang w:val="sk-SK"/>
        </w:rPr>
        <w:fldChar w:fldCharType="begin"/>
      </w:r>
      <w:r w:rsidRPr="00FA362E">
        <w:rPr>
          <w:sz w:val="22"/>
          <w:szCs w:val="22"/>
          <w:lang w:val="sk-SK"/>
        </w:rPr>
        <w:instrText xml:space="preserve"> SEQ Tabuľka \* ARABIC </w:instrText>
      </w:r>
      <w:r w:rsidRPr="00FA362E">
        <w:rPr>
          <w:sz w:val="22"/>
          <w:szCs w:val="22"/>
          <w:lang w:val="sk-SK"/>
        </w:rPr>
        <w:fldChar w:fldCharType="separate"/>
      </w:r>
      <w:r>
        <w:rPr>
          <w:noProof/>
          <w:sz w:val="22"/>
          <w:szCs w:val="22"/>
          <w:lang w:val="sk-SK"/>
        </w:rPr>
        <w:t>5</w:t>
      </w:r>
      <w:r w:rsidRPr="00FA362E">
        <w:rPr>
          <w:sz w:val="22"/>
          <w:szCs w:val="22"/>
          <w:lang w:val="sk-SK"/>
        </w:rPr>
        <w:fldChar w:fldCharType="end"/>
      </w:r>
      <w:bookmarkEnd w:id="165"/>
      <w:r w:rsidRPr="00FA362E">
        <w:rPr>
          <w:sz w:val="22"/>
          <w:szCs w:val="22"/>
          <w:lang w:val="sk-SK"/>
        </w:rPr>
        <w:t xml:space="preserve">: </w:t>
      </w:r>
      <w:commentRangeStart w:id="168"/>
      <w:r w:rsidRPr="00FA362E">
        <w:rPr>
          <w:sz w:val="22"/>
          <w:szCs w:val="22"/>
          <w:lang w:val="sk-SK"/>
        </w:rPr>
        <w:t>Korelácia</w:t>
      </w:r>
      <w:commentRangeEnd w:id="168"/>
      <w:r w:rsidRPr="00FA362E">
        <w:rPr>
          <w:rStyle w:val="Odkaznakomentr"/>
          <w:lang w:val="sk-SK"/>
        </w:rPr>
        <w:commentReference w:id="168"/>
      </w:r>
      <w:r w:rsidRPr="00FA362E">
        <w:rPr>
          <w:sz w:val="22"/>
          <w:szCs w:val="22"/>
          <w:lang w:val="sk-SK"/>
        </w:rPr>
        <w:t xml:space="preserve"> medzi respiráciou a S1 po filtrácií rôznymi pásmovými filtrami</w:t>
      </w:r>
      <w:bookmarkEnd w:id="166"/>
      <w:bookmarkEnd w:id="167"/>
    </w:p>
    <w:p w14:paraId="10FFC8C4" w14:textId="77777777" w:rsidR="00CE547F" w:rsidRPr="00FA362E" w:rsidRDefault="00CE547F" w:rsidP="00CE547F">
      <w:pPr>
        <w:pStyle w:val="Popis"/>
        <w:rPr>
          <w:vanish/>
          <w:lang w:val="sk-SK"/>
          <w:specVanish/>
        </w:rPr>
      </w:pPr>
      <w:r w:rsidRPr="00FA362E">
        <w:rPr>
          <w:lang w:val="sk-SK"/>
        </w:rPr>
        <w:t xml:space="preserve">. </w:t>
      </w:r>
      <w:r w:rsidRPr="00FA362E">
        <w:rPr>
          <w:szCs w:val="22"/>
          <w:lang w:val="sk-SK"/>
        </w:rPr>
        <w:t>Čísla v tabuľkách reprezentujú korelácie medzi R-S1 funkciou a respiráciou dobrovoľníka 32 a 55, po filtrácií HS pásmovou priepusťou so spodnými hranicami v prvom stĺpci a hornými hranicami v prvom riadku. Spodné dve tabuľky obsahujú rovnaké korelácie po zjednotení detailov DWT medzi najnižším detailom v prvom stĺpci a najvyšším v prvom riadku.</w:t>
      </w:r>
    </w:p>
    <w:p w14:paraId="3FC5B669" w14:textId="77777777" w:rsidR="00CE547F" w:rsidRPr="00FA362E" w:rsidRDefault="00CE547F" w:rsidP="00CE547F">
      <w:pPr>
        <w:rPr>
          <w:lang w:val="sk-SK"/>
        </w:rPr>
      </w:pPr>
      <w:r w:rsidRPr="00FA362E">
        <w:rPr>
          <w:lang w:val="sk-SK"/>
        </w:rPr>
        <w:t xml:space="preserve"> </w:t>
      </w:r>
    </w:p>
    <w:p w14:paraId="1EF39E42" w14:textId="77777777" w:rsidR="00CE547F" w:rsidRPr="00FA362E" w:rsidRDefault="00CE547F" w:rsidP="00CE547F">
      <w:pPr>
        <w:rPr>
          <w:vanish/>
          <w:lang w:val="sk-SK"/>
          <w:specVanish/>
        </w:rPr>
      </w:pPr>
      <w:r w:rsidRPr="00FA362E">
        <w:rPr>
          <w:lang w:val="sk-SK"/>
        </w:rPr>
        <w:t xml:space="preserve">výsledky korelácií dobrovoľníka číslo 32 a dobrovoľníka číslo 55 pri hlbokom dýchaní a filtrácií fourierovou transformáciou. </w:t>
      </w:r>
      <w:r w:rsidRPr="00FA362E">
        <w:rPr>
          <w:lang w:val="sk-SK"/>
        </w:rPr>
        <w:fldChar w:fldCharType="begin"/>
      </w:r>
      <w:r w:rsidRPr="00FA362E">
        <w:rPr>
          <w:lang w:val="sk-SK"/>
        </w:rPr>
        <w:instrText xml:space="preserve"> REF _Ref510262362 \h </w:instrText>
      </w:r>
      <w:r w:rsidRPr="00FA362E">
        <w:rPr>
          <w:lang w:val="sk-SK"/>
        </w:rPr>
      </w:r>
      <w:r w:rsidRPr="00FA362E">
        <w:rPr>
          <w:lang w:val="sk-SK"/>
        </w:rPr>
        <w:fldChar w:fldCharType="separate"/>
      </w:r>
    </w:p>
    <w:p w14:paraId="030B01BA" w14:textId="77777777" w:rsidR="00CE547F" w:rsidRPr="00FA362E" w:rsidRDefault="00CE547F" w:rsidP="00CE547F">
      <w:pPr>
        <w:rPr>
          <w:vanish/>
          <w:lang w:val="sk-SK"/>
          <w:specVanish/>
        </w:rPr>
      </w:pPr>
      <w:r w:rsidRPr="00FA362E">
        <w:rPr>
          <w:sz w:val="22"/>
          <w:szCs w:val="22"/>
          <w:lang w:val="sk-SK"/>
        </w:rPr>
        <w:t xml:space="preserve">Tabuľka </w:t>
      </w:r>
      <w:r>
        <w:rPr>
          <w:noProof/>
          <w:sz w:val="22"/>
          <w:szCs w:val="22"/>
          <w:lang w:val="sk-SK"/>
        </w:rPr>
        <w:t>5</w:t>
      </w:r>
      <w:r w:rsidRPr="00FA362E">
        <w:rPr>
          <w:lang w:val="sk-SK"/>
        </w:rPr>
        <w:fldChar w:fldCharType="end"/>
      </w:r>
      <w:r w:rsidRPr="00FA362E">
        <w:rPr>
          <w:lang w:val="sk-SK"/>
        </w:rPr>
        <w:t xml:space="preserve"> v spodnej časti zachytáva rovnakých </w:t>
      </w:r>
      <w:r w:rsidRPr="00FA362E">
        <w:rPr>
          <w:lang w:val="sk-SK"/>
        </w:rPr>
        <w:lastRenderedPageBreak/>
        <w:t xml:space="preserve">dobrovoľníkov takisto pri hlbokom dýchaní, ale filtrovaný pomocou DWT. V závislosti na hodnote korelácie je vyfarbené pozadie každého políčka stupňom šedej. Bielu farbu má korelácia s hodnotou 0. Čím je hodnota vyššia tým je aj farba tmavšia až hodnota 1 má čiernu farbu. Pásma v ktorých S1 koreluje s respiráciou sú výrazne rozdielne subjekt od subjektu. Toto platí aj pre spontánne dýchanie. Korelácie sa pomerne málo líšia v jednom riadku, zato sa líšia 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Hodnoty korelácií po fourierovej transformácií a DWT sú zhruba rovnaké. Ak pri jednom filtri zoberieme maximálnu hodnotu korelácie u každého subjektu, dostaneme množinu maximálnych korelácií pre daný filter a všetkých dobrovoľníkov. Mediány tejto množiny zachytáva </w:t>
      </w:r>
      <w:r w:rsidRPr="00FA362E">
        <w:rPr>
          <w:lang w:val="sk-SK"/>
        </w:rPr>
        <w:fldChar w:fldCharType="begin"/>
      </w:r>
      <w:r w:rsidRPr="00FA362E">
        <w:rPr>
          <w:lang w:val="sk-SK"/>
        </w:rPr>
        <w:instrText xml:space="preserve"> REF _Ref510262471 \h </w:instrText>
      </w:r>
      <w:r w:rsidRPr="00FA362E">
        <w:rPr>
          <w:lang w:val="sk-SK"/>
        </w:rPr>
      </w:r>
      <w:r w:rsidRPr="00FA362E">
        <w:rPr>
          <w:lang w:val="sk-SK"/>
        </w:rPr>
        <w:fldChar w:fldCharType="separate"/>
      </w:r>
    </w:p>
    <w:p w14:paraId="584DF571" w14:textId="77777777" w:rsidR="00CE547F" w:rsidRPr="00FA362E" w:rsidRDefault="00CE547F" w:rsidP="00CE547F">
      <w:pPr>
        <w:rPr>
          <w:vanish/>
          <w:lang w:val="sk-SK"/>
          <w:specVanish/>
        </w:rPr>
      </w:pPr>
      <w:r w:rsidRPr="00FA362E">
        <w:rPr>
          <w:lang w:val="sk-SK"/>
        </w:rPr>
        <w:t xml:space="preserve">Tabuľka </w:t>
      </w:r>
      <w:r>
        <w:rPr>
          <w:noProof/>
          <w:lang w:val="sk-SK"/>
        </w:rPr>
        <w:t>6</w:t>
      </w:r>
      <w:r w:rsidRPr="00FA362E">
        <w:rPr>
          <w:lang w:val="sk-SK"/>
        </w:rPr>
        <w:fldChar w:fldCharType="end"/>
      </w:r>
      <w:r w:rsidRPr="00FA362E">
        <w:rPr>
          <w:lang w:val="sk-SK"/>
        </w:rPr>
        <w:t xml:space="preserve">. Prvá tabuľka reprezentuje hlboké dýchanie fourierovu transformáciu, druhá spontánne. dýchanie a fourierovú transformáciu. Posledné dve, 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spontnánne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jemnejšie ako pri DWT, dosahuje preto o niečo vyšších </w:t>
      </w:r>
      <w:r w:rsidRPr="00FA362E">
        <w:rPr>
          <w:noProof/>
          <w:szCs w:val="22"/>
        </w:rPr>
        <w:lastRenderedPageBreak/>
        <w:drawing>
          <wp:inline distT="0" distB="0" distL="0" distR="0" wp14:anchorId="2BFB2AAB" wp14:editId="5DA0A9FA">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srcRect/>
                    <a:stretch>
                      <a:fillRect/>
                    </a:stretch>
                  </pic:blipFill>
                  <pic:spPr bwMode="auto">
                    <a:xfrm>
                      <a:off x="0" y="0"/>
                      <a:ext cx="5391785" cy="5141595"/>
                    </a:xfrm>
                    <a:prstGeom prst="rect">
                      <a:avLst/>
                    </a:prstGeom>
                    <a:noFill/>
                    <a:ln w="9525">
                      <a:noFill/>
                      <a:miter lim="800000"/>
                      <a:headEnd/>
                      <a:tailEnd/>
                    </a:ln>
                  </pic:spPr>
                </pic:pic>
              </a:graphicData>
            </a:graphic>
          </wp:inline>
        </w:drawing>
      </w:r>
      <w:bookmarkStart w:id="169" w:name="_Ref510262471"/>
    </w:p>
    <w:p w14:paraId="41CDC4B9" w14:textId="77777777" w:rsidR="00CE547F" w:rsidRPr="00FA362E" w:rsidRDefault="00CE547F" w:rsidP="00CE547F">
      <w:pPr>
        <w:pStyle w:val="Popis"/>
        <w:rPr>
          <w:vanish/>
          <w:lang w:val="sk-SK"/>
        </w:rPr>
      </w:pPr>
      <w:bookmarkStart w:id="170" w:name="_Toc510268064"/>
      <w:bookmarkStart w:id="171" w:name="_Toc513584975"/>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Pr>
          <w:noProof/>
          <w:lang w:val="sk-SK"/>
        </w:rPr>
        <w:t>6</w:t>
      </w:r>
      <w:r w:rsidRPr="00FA362E">
        <w:rPr>
          <w:lang w:val="sk-SK"/>
        </w:rPr>
        <w:fldChar w:fldCharType="end"/>
      </w:r>
      <w:bookmarkEnd w:id="169"/>
      <w:r w:rsidRPr="00FA362E">
        <w:rPr>
          <w:lang w:val="sk-SK"/>
        </w:rPr>
        <w:t>: Mediány korelácií medzi R-S1 krivkou a respiráciou 30 dobrovoľníkov</w:t>
      </w:r>
      <w:bookmarkEnd w:id="170"/>
      <w:bookmarkEnd w:id="171"/>
      <w:r w:rsidRPr="00FA362E">
        <w:rPr>
          <w:vanish/>
          <w:lang w:val="sk-SK"/>
          <w:specVanish/>
        </w:rPr>
        <w:t xml:space="preserve"> </w:t>
      </w:r>
    </w:p>
    <w:p w14:paraId="0E00C16E" w14:textId="77777777" w:rsidR="00CE547F" w:rsidRPr="00FA362E" w:rsidRDefault="00CE547F" w:rsidP="00CE547F">
      <w:pPr>
        <w:rPr>
          <w:vanish/>
          <w:lang w:val="sk-SK"/>
        </w:rPr>
      </w:pPr>
    </w:p>
    <w:p w14:paraId="4E0952BB" w14:textId="77777777" w:rsidR="00CE547F" w:rsidRPr="00FA362E" w:rsidRDefault="00CE547F" w:rsidP="00CE547F">
      <w:pPr>
        <w:rPr>
          <w:vanish/>
          <w:lang w:val="sk-SK"/>
          <w:specVanish/>
        </w:rPr>
      </w:pPr>
      <w:r w:rsidRPr="00FA362E">
        <w:rPr>
          <w:lang w:val="sk-SK"/>
        </w:rPr>
        <w:t>.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 individuálne. Ak by nejakej aplikácií nebolo možne zisťovať vhodné pásmo pre každého individuálne, dá sa odporučiť filtrovanie v pásme 25-150Hz. Korelácia R-S1 s respiráciou sa ukázala byť vhodnou metódou na hodnotenie vhodného nastavenia filtrov</w:t>
      </w:r>
    </w:p>
    <w:p w14:paraId="56B7AB7F" w14:textId="77777777" w:rsidR="00CE547F" w:rsidRPr="00FA362E" w:rsidRDefault="00CE547F" w:rsidP="00CE547F">
      <w:pPr>
        <w:tabs>
          <w:tab w:val="left" w:pos="7140"/>
        </w:tabs>
        <w:rPr>
          <w:lang w:val="sk-SK"/>
        </w:rPr>
      </w:pPr>
      <w:r w:rsidRPr="00FA362E">
        <w:rPr>
          <w:lang w:val="sk-SK"/>
        </w:rPr>
        <w:t xml:space="preserve"> </w:t>
      </w:r>
    </w:p>
    <w:p w14:paraId="5F3AFFA0" w14:textId="77777777" w:rsidR="00CE547F" w:rsidRPr="00FA362E" w:rsidRDefault="00CE547F" w:rsidP="00CE547F">
      <w:pPr>
        <w:pStyle w:val="Nadpis3"/>
        <w:rPr>
          <w:lang w:val="sk-SK"/>
        </w:rPr>
      </w:pPr>
      <w:bookmarkStart w:id="172" w:name="_Toc510268152"/>
      <w:bookmarkStart w:id="173" w:name="_Toc513585051"/>
      <w:r w:rsidRPr="00FA362E">
        <w:rPr>
          <w:lang w:val="sk-SK"/>
        </w:rPr>
        <w:t>Detekcia srdečného zvuku S2</w:t>
      </w:r>
      <w:bookmarkEnd w:id="172"/>
      <w:bookmarkEnd w:id="173"/>
    </w:p>
    <w:p w14:paraId="756D8AD1" w14:textId="77777777" w:rsidR="00CE547F" w:rsidRPr="00FA362E" w:rsidRDefault="00CE547F" w:rsidP="00CE547F">
      <w:pPr>
        <w:tabs>
          <w:tab w:val="left" w:pos="7140"/>
        </w:tabs>
        <w:rPr>
          <w:lang w:val="sk-SK"/>
        </w:rPr>
      </w:pPr>
    </w:p>
    <w:p w14:paraId="06737123" w14:textId="77777777" w:rsidR="00CE547F" w:rsidRPr="00FA362E" w:rsidRDefault="00CE547F" w:rsidP="00CE547F">
      <w:pPr>
        <w:tabs>
          <w:tab w:val="left" w:pos="7140"/>
        </w:tabs>
        <w:rPr>
          <w:lang w:val="sk-SK"/>
        </w:rPr>
      </w:pPr>
      <w:r w:rsidRPr="00FA362E">
        <w:rPr>
          <w:lang w:val="sk-SK"/>
        </w:rPr>
        <w:lastRenderedPageBreak/>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p>
    <w:p w14:paraId="15C7ECE9" w14:textId="77777777" w:rsidR="00CE547F" w:rsidRPr="00FA362E" w:rsidRDefault="00CE547F" w:rsidP="00CE547F">
      <w:pPr>
        <w:tabs>
          <w:tab w:val="left" w:pos="7140"/>
        </w:tabs>
        <w:rPr>
          <w:lang w:val="sk-SK"/>
        </w:rPr>
      </w:pPr>
    </w:p>
    <w:p w14:paraId="31D86C08" w14:textId="77777777" w:rsidR="00CE547F" w:rsidRPr="00FA362E" w:rsidRDefault="00CE547F" w:rsidP="00CE547F">
      <w:pPr>
        <w:tabs>
          <w:tab w:val="left" w:pos="7140"/>
        </w:tabs>
        <w:rPr>
          <w:lang w:val="sk-SK"/>
        </w:rPr>
      </w:pPr>
    </w:p>
    <w:p w14:paraId="56B52A06" w14:textId="77777777" w:rsidR="00CE547F" w:rsidRPr="00FA362E" w:rsidRDefault="00CE547F" w:rsidP="00CE547F">
      <w:pPr>
        <w:pStyle w:val="Nadpis2"/>
        <w:rPr>
          <w:lang w:val="sk-SK"/>
        </w:rPr>
      </w:pPr>
      <w:bookmarkStart w:id="174" w:name="_Toc386404213"/>
      <w:bookmarkStart w:id="175" w:name="_Toc510268153"/>
      <w:bookmarkStart w:id="176" w:name="_Toc513585052"/>
      <w:r w:rsidRPr="00FA362E">
        <w:rPr>
          <w:lang w:val="sk-SK"/>
        </w:rPr>
        <w:t xml:space="preserve">Detekcia </w:t>
      </w:r>
      <w:bookmarkEnd w:id="174"/>
      <w:r w:rsidRPr="00FA362E">
        <w:rPr>
          <w:lang w:val="sk-SK"/>
        </w:rPr>
        <w:t>bioimpedančných parametrov</w:t>
      </w:r>
      <w:bookmarkEnd w:id="175"/>
      <w:bookmarkEnd w:id="176"/>
    </w:p>
    <w:p w14:paraId="7F1A0E14" w14:textId="77777777" w:rsidR="00CE547F" w:rsidRPr="00FA362E" w:rsidRDefault="00CE547F" w:rsidP="00CE547F">
      <w:pPr>
        <w:rPr>
          <w:lang w:val="sk-SK"/>
        </w:rPr>
      </w:pPr>
      <w:r w:rsidRPr="00FA362E">
        <w:rPr>
          <w:lang w:val="sk-SK"/>
        </w:rPr>
        <w:t xml:space="preserve">Impedančná kardiografia </w:t>
      </w:r>
      <w:commentRangeStart w:id="177"/>
      <w:r w:rsidRPr="00FA362E">
        <w:rPr>
          <w:lang w:val="sk-SK"/>
        </w:rPr>
        <w:t xml:space="preserve">nemá dobrú povesť </w:t>
      </w:r>
      <w:commentRangeEnd w:id="177"/>
      <w:r w:rsidRPr="00FA362E">
        <w:rPr>
          <w:rStyle w:val="Odkaznakomentr"/>
          <w:lang w:val="sk-SK"/>
        </w:rPr>
        <w:commentReference w:id="177"/>
      </w:r>
      <w:r w:rsidRPr="00FA362E">
        <w:rPr>
          <w:lang w:val="sk-SK"/>
        </w:rPr>
        <w:t xml:space="preserve">aj pre nejednoznačnosť v pôvode parametrov získaných z impedancie ľudského tela. Nie je jednoznačne doložené, aký pôvod má najdôležitejší parameter impedančnej kardiografie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sú zmeny v objeme </w:t>
      </w:r>
      <w:r w:rsidRPr="00FA362E">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YyB0dWJlIG1vZGVsPC9JRFRleHQ+PERpc3BsYXlUZXh0Pls2OV08L0Rpc3BsYXlUZXh0PjxyZWNv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rsidRPr="00FA362E">
        <w:rPr>
          <w:lang w:val="sk-SK"/>
        </w:rPr>
        <w:instrText xml:space="preserve"> ADDIN EN.CITE </w:instrText>
      </w:r>
      <w:r w:rsidRPr="00FA362E">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YyB0dWJlIG1vZGVsPC9JRFRleHQ+PERpc3BsYXlUZXh0Pls2OV08L0Rpc3BsYXlUZXh0PjxyZWNv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[69]</w:t>
      </w:r>
      <w:r w:rsidRPr="00FA362E">
        <w:rPr>
          <w:lang w:val="sk-SK"/>
        </w:rPr>
        <w:fldChar w:fldCharType="end"/>
      </w:r>
      <w:r w:rsidRPr="00FA362E">
        <w:rPr>
          <w:lang w:val="sk-SK"/>
        </w:rPr>
        <w:t xml:space="preserve"> a rýchlosti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IGVycm9yPC9JRFRleHQ+PERpc3BsYXlUZXh0PlszLCA1MF08L0Rpc3BsYXlUZXh0PjxyZWNvcmQ+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IGVycm9yPC9JRFRleHQ+PERpc3BsYXlUZXh0PlszLCA1MF08L0Rpc3BsYXlUZXh0PjxyZWNvcmQ+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[3, 50]</w:t>
      </w:r>
      <w:r w:rsidRPr="00FA362E">
        <w:rPr>
          <w:lang w:val="sk-SK"/>
        </w:rPr>
        <w:fldChar w:fldCharType="end"/>
      </w:r>
      <w:r w:rsidRPr="00FA362E">
        <w:rPr>
          <w:lang w:val="sk-SK"/>
        </w:rPr>
        <w:t xml:space="preserve"> krvi v artériách počas srdečného cyklu. Ďalšími zdrojmi môžu byť svalová aktivita, dýchanie, žilný návrat. 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Je preto doležité rozšíriť znalosti o vzťahoch tohto parametra s inými hemodynamickými parametrami. Takisto je potrebné upresniť vzájomný vzťah impedančných parametrov a iných hemodynamických parametrov ako arteriálny krvný tlak, srdečné zvuky a RR intervali. </w:t>
      </w:r>
      <w:commentRangeStart w:id="178"/>
      <w:r w:rsidRPr="00FA362E">
        <w:rPr>
          <w:lang w:val="sk-SK"/>
        </w:rPr>
        <w:t xml:space="preserve">Až bude známi pôvod signálu </w:t>
      </w:r>
      <w:commentRangeEnd w:id="178"/>
      <w:r w:rsidRPr="00FA362E">
        <w:rPr>
          <w:rStyle w:val="Odkaznakomentr"/>
          <w:lang w:val="sk-SK"/>
        </w:rPr>
        <w:commentReference w:id="178"/>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budeme vedieť navrhnúť presnejšie modely ktoré ho budú používať nielen na výpočet SV a CO. </w:t>
      </w:r>
    </w:p>
    <w:p w14:paraId="259B16AB" w14:textId="77777777" w:rsidR="00CE547F" w:rsidRPr="00FA362E" w:rsidRDefault="00CE547F" w:rsidP="00CE547F">
      <w:pPr>
        <w:rPr>
          <w:lang w:val="sk-SK"/>
        </w:rPr>
      </w:pPr>
    </w:p>
    <w:p w14:paraId="49C16C45" w14:textId="77777777" w:rsidR="00CE547F" w:rsidRPr="00FA362E" w:rsidRDefault="00CE547F" w:rsidP="00CE547F">
      <w:pPr>
        <w:pStyle w:val="Nadpis3"/>
        <w:rPr>
          <w:lang w:val="sk-SK"/>
        </w:rPr>
      </w:pPr>
      <w:bookmarkStart w:id="179" w:name="_Toc510268154"/>
      <w:bookmarkStart w:id="180" w:name="_Toc513585053"/>
      <w:r w:rsidRPr="00FA362E">
        <w:rPr>
          <w:lang w:val="sk-SK"/>
        </w:rPr>
        <w:t xml:space="preserve">Meraní </w:t>
      </w:r>
      <w:commentRangeStart w:id="181"/>
      <w:r w:rsidRPr="00FA362E">
        <w:rPr>
          <w:lang w:val="sk-SK"/>
        </w:rPr>
        <w:t>dobrovoľníci</w:t>
      </w:r>
      <w:bookmarkEnd w:id="179"/>
      <w:commentRangeEnd w:id="181"/>
      <w:r w:rsidRPr="00FA362E">
        <w:rPr>
          <w:rStyle w:val="Odkaznakomentr"/>
          <w:b w:val="0"/>
          <w:bCs w:val="0"/>
          <w:lang w:val="sk-SK"/>
        </w:rPr>
        <w:commentReference w:id="181"/>
      </w:r>
      <w:bookmarkEnd w:id="180"/>
    </w:p>
    <w:p w14:paraId="1C637E37" w14:textId="77777777" w:rsidR="00CE547F" w:rsidRPr="00FA362E" w:rsidRDefault="00CE547F" w:rsidP="00CE547F">
      <w:pPr>
        <w:rPr>
          <w:lang w:val="sk-SK"/>
        </w:rPr>
      </w:pPr>
    </w:p>
    <w:p w14:paraId="2FEDD415" w14:textId="77777777" w:rsidR="00CE547F" w:rsidRPr="00FA362E" w:rsidRDefault="00CE547F" w:rsidP="00CE547F">
      <w:pPr>
        <w:rPr>
          <w:lang w:val="sk-SK"/>
        </w:rPr>
      </w:pPr>
      <w:r w:rsidRPr="00FA362E">
        <w:rPr>
          <w:lang w:val="sk-SK"/>
        </w:rPr>
        <w:t xml:space="preserve">V tejto analýze boli vyhodnotené dáta namerané u 30-tich zdravých dobrovoľníkov vo veku 20-36 rokov. Charakteristiky meraných dobrovoľníkov uvádza </w:t>
      </w:r>
      <w:r w:rsidRPr="00FA362E">
        <w:rPr>
          <w:lang w:val="sk-SK"/>
        </w:rPr>
        <w:fldChar w:fldCharType="begin"/>
      </w:r>
      <w:r w:rsidRPr="00FA362E">
        <w:rPr>
          <w:lang w:val="sk-SK"/>
        </w:rPr>
        <w:instrText xml:space="preserve"> REF _Ref509515091 \h </w:instrText>
      </w:r>
      <w:r w:rsidRPr="00FA362E">
        <w:rPr>
          <w:lang w:val="sk-SK"/>
        </w:rPr>
      </w:r>
      <w:r w:rsidRPr="00FA362E">
        <w:rPr>
          <w:lang w:val="sk-SK"/>
        </w:rPr>
        <w:fldChar w:fldCharType="separate"/>
      </w:r>
      <w:r w:rsidRPr="00FA362E">
        <w:rPr>
          <w:lang w:val="sk-SK"/>
        </w:rPr>
        <w:t xml:space="preserve">Tabuľka </w:t>
      </w:r>
      <w:r>
        <w:rPr>
          <w:noProof/>
          <w:lang w:val="sk-SK"/>
        </w:rPr>
        <w:t>7</w:t>
      </w:r>
      <w:r w:rsidRPr="00FA362E">
        <w:rPr>
          <w:lang w:val="sk-SK"/>
        </w:rPr>
        <w:fldChar w:fldCharType="end"/>
      </w:r>
      <w:r w:rsidRPr="00FA362E">
        <w:rPr>
          <w:lang w:val="sk-SK"/>
        </w:rPr>
        <w:t>.</w:t>
      </w:r>
    </w:p>
    <w:p w14:paraId="51EDE3C6" w14:textId="77777777" w:rsidR="00CE547F" w:rsidRPr="00FA362E" w:rsidRDefault="00CE547F" w:rsidP="00CE547F">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CE547F" w:rsidRPr="00FA362E" w14:paraId="6B58872C" w14:textId="77777777" w:rsidTr="00452ADC">
        <w:trPr>
          <w:trHeight w:val="435"/>
          <w:jc w:val="center"/>
        </w:trPr>
        <w:tc>
          <w:tcPr>
            <w:tcW w:w="2540" w:type="dxa"/>
            <w:tcBorders>
              <w:top w:val="nil"/>
              <w:left w:val="nil"/>
              <w:bottom w:val="nil"/>
              <w:right w:val="nil"/>
            </w:tcBorders>
            <w:shd w:val="clear" w:color="auto" w:fill="auto"/>
            <w:noWrap/>
            <w:vAlign w:val="bottom"/>
            <w:hideMark/>
          </w:tcPr>
          <w:p w14:paraId="2E47FAF9" w14:textId="77777777" w:rsidR="00CE547F" w:rsidRPr="00FA362E" w:rsidRDefault="00CE547F" w:rsidP="00452ADC">
            <w:pPr>
              <w:overflowPunct/>
              <w:autoSpaceDE/>
              <w:autoSpaceDN/>
              <w:adjustRightInd/>
              <w:spacing w:line="240" w:lineRule="auto"/>
              <w:textAlignment w:val="auto"/>
              <w:rPr>
                <w:color w:val="000000"/>
                <w:szCs w:val="24"/>
                <w:lang w:val="sk-SK"/>
              </w:rPr>
            </w:pPr>
            <w:r w:rsidRPr="00FA362E">
              <w:rPr>
                <w:color w:val="000000"/>
                <w:szCs w:val="24"/>
                <w:lang w:val="sk-SK"/>
              </w:rPr>
              <w:lastRenderedPageBreak/>
              <w:t>Vek (roky)</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1A73E658" w14:textId="77777777" w:rsidR="00CE547F" w:rsidRPr="00FA362E" w:rsidRDefault="00CE547F" w:rsidP="00452ADC">
            <w:pPr>
              <w:overflowPunct/>
              <w:autoSpaceDE/>
              <w:autoSpaceDN/>
              <w:adjustRightInd/>
              <w:spacing w:line="240" w:lineRule="auto"/>
              <w:jc w:val="right"/>
              <w:textAlignment w:val="auto"/>
              <w:rPr>
                <w:color w:val="000000"/>
                <w:szCs w:val="24"/>
                <w:lang w:val="sk-SK"/>
              </w:rPr>
            </w:pPr>
            <w:r w:rsidRPr="00FA362E">
              <w:rPr>
                <w:color w:val="000000"/>
                <w:szCs w:val="24"/>
                <w:lang w:val="sk-SK"/>
              </w:rPr>
              <w:t>23.1 ± 4.5</w:t>
            </w:r>
          </w:p>
        </w:tc>
      </w:tr>
      <w:tr w:rsidR="00CE547F" w:rsidRPr="00FA362E" w14:paraId="1CF15DA2" w14:textId="77777777" w:rsidTr="00452ADC">
        <w:trPr>
          <w:trHeight w:val="435"/>
          <w:jc w:val="center"/>
        </w:trPr>
        <w:tc>
          <w:tcPr>
            <w:tcW w:w="2540" w:type="dxa"/>
            <w:tcBorders>
              <w:top w:val="nil"/>
              <w:left w:val="nil"/>
              <w:bottom w:val="nil"/>
              <w:right w:val="nil"/>
            </w:tcBorders>
            <w:shd w:val="clear" w:color="auto" w:fill="auto"/>
            <w:noWrap/>
            <w:vAlign w:val="center"/>
            <w:hideMark/>
          </w:tcPr>
          <w:p w14:paraId="3E468E95" w14:textId="77777777" w:rsidR="00CE547F" w:rsidRPr="00FA362E" w:rsidRDefault="00CE547F" w:rsidP="00452ADC">
            <w:pPr>
              <w:overflowPunct/>
              <w:autoSpaceDE/>
              <w:autoSpaceDN/>
              <w:adjustRightInd/>
              <w:spacing w:line="240" w:lineRule="auto"/>
              <w:textAlignment w:val="auto"/>
              <w:rPr>
                <w:color w:val="000000"/>
                <w:szCs w:val="24"/>
                <w:lang w:val="sk-SK"/>
              </w:rPr>
            </w:pPr>
            <w:r w:rsidRPr="00FA362E">
              <w:rPr>
                <w:color w:val="000000"/>
                <w:szCs w:val="24"/>
                <w:lang w:val="sk-SK"/>
              </w:rPr>
              <w:t>Muži / Ženy (n)</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33D8BDAD"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15 / 15  </w:t>
            </w:r>
          </w:p>
        </w:tc>
      </w:tr>
      <w:tr w:rsidR="00CE547F" w:rsidRPr="00FA362E" w14:paraId="395E692C" w14:textId="77777777" w:rsidTr="00452ADC">
        <w:trPr>
          <w:trHeight w:val="435"/>
          <w:jc w:val="center"/>
        </w:trPr>
        <w:tc>
          <w:tcPr>
            <w:tcW w:w="2540" w:type="dxa"/>
            <w:tcBorders>
              <w:top w:val="nil"/>
              <w:left w:val="nil"/>
              <w:bottom w:val="nil"/>
              <w:right w:val="nil"/>
            </w:tcBorders>
            <w:shd w:val="clear" w:color="auto" w:fill="auto"/>
            <w:vAlign w:val="center"/>
            <w:hideMark/>
          </w:tcPr>
          <w:p w14:paraId="72A1C3C6" w14:textId="77777777" w:rsidR="00CE547F" w:rsidRPr="00FA362E" w:rsidRDefault="00CE547F" w:rsidP="00452ADC">
            <w:pPr>
              <w:overflowPunct/>
              <w:autoSpaceDE/>
              <w:autoSpaceDN/>
              <w:adjustRightInd/>
              <w:spacing w:line="240" w:lineRule="auto"/>
              <w:textAlignment w:val="auto"/>
              <w:rPr>
                <w:color w:val="000000"/>
                <w:szCs w:val="24"/>
                <w:lang w:val="sk-SK"/>
              </w:rPr>
            </w:pPr>
            <w:r w:rsidRPr="00FA362E">
              <w:rPr>
                <w:color w:val="000000"/>
                <w:szCs w:val="24"/>
                <w:lang w:val="sk-SK"/>
              </w:rPr>
              <w:t>Výška (cm)</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42E07E69" w14:textId="77777777" w:rsidR="00CE547F" w:rsidRPr="00FA362E" w:rsidRDefault="00CE547F" w:rsidP="00452AD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179 ± 6 </w:t>
            </w:r>
          </w:p>
        </w:tc>
      </w:tr>
      <w:tr w:rsidR="00CE547F" w:rsidRPr="00FA362E" w14:paraId="120D0B49" w14:textId="77777777" w:rsidTr="00452ADC">
        <w:trPr>
          <w:trHeight w:val="435"/>
          <w:jc w:val="center"/>
        </w:trPr>
        <w:tc>
          <w:tcPr>
            <w:tcW w:w="2540" w:type="dxa"/>
            <w:tcBorders>
              <w:top w:val="nil"/>
              <w:left w:val="nil"/>
              <w:bottom w:val="nil"/>
              <w:right w:val="nil"/>
            </w:tcBorders>
            <w:shd w:val="clear" w:color="auto" w:fill="auto"/>
            <w:vAlign w:val="center"/>
            <w:hideMark/>
          </w:tcPr>
          <w:p w14:paraId="75F58D74" w14:textId="77777777" w:rsidR="00CE547F" w:rsidRPr="00FA362E" w:rsidRDefault="00CE547F" w:rsidP="00452ADC">
            <w:pPr>
              <w:overflowPunct/>
              <w:autoSpaceDE/>
              <w:autoSpaceDN/>
              <w:adjustRightInd/>
              <w:spacing w:line="240" w:lineRule="auto"/>
              <w:textAlignment w:val="auto"/>
              <w:rPr>
                <w:color w:val="000000"/>
                <w:szCs w:val="24"/>
                <w:lang w:val="sk-SK"/>
              </w:rPr>
            </w:pPr>
            <w:r w:rsidRPr="00FA362E">
              <w:rPr>
                <w:color w:val="000000"/>
                <w:szCs w:val="24"/>
                <w:lang w:val="sk-SK"/>
              </w:rPr>
              <w:t>Váha (kg)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68409E7D" w14:textId="77777777" w:rsidR="00CE547F" w:rsidRPr="00FA362E" w:rsidRDefault="00CE547F" w:rsidP="00452AD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73 ± 12 </w:t>
            </w:r>
          </w:p>
        </w:tc>
      </w:tr>
      <w:tr w:rsidR="00CE547F" w:rsidRPr="00FA362E" w14:paraId="2C432F3E" w14:textId="77777777" w:rsidTr="00452ADC">
        <w:trPr>
          <w:trHeight w:val="435"/>
          <w:jc w:val="center"/>
        </w:trPr>
        <w:tc>
          <w:tcPr>
            <w:tcW w:w="2540" w:type="dxa"/>
            <w:tcBorders>
              <w:top w:val="nil"/>
              <w:left w:val="nil"/>
              <w:bottom w:val="nil"/>
              <w:right w:val="nil"/>
            </w:tcBorders>
            <w:shd w:val="clear" w:color="auto" w:fill="auto"/>
            <w:vAlign w:val="center"/>
            <w:hideMark/>
          </w:tcPr>
          <w:p w14:paraId="1976BC40" w14:textId="77777777" w:rsidR="00CE547F" w:rsidRPr="00FA362E" w:rsidRDefault="00CE547F" w:rsidP="00452ADC">
            <w:pPr>
              <w:overflowPunct/>
              <w:autoSpaceDE/>
              <w:autoSpaceDN/>
              <w:adjustRightInd/>
              <w:spacing w:line="240" w:lineRule="auto"/>
              <w:textAlignment w:val="auto"/>
              <w:rPr>
                <w:color w:val="000000"/>
                <w:szCs w:val="24"/>
                <w:lang w:val="sk-SK"/>
              </w:rPr>
            </w:pPr>
            <w:r w:rsidRPr="00FA362E">
              <w:rPr>
                <w:color w:val="000000"/>
                <w:szCs w:val="24"/>
                <w:lang w:val="sk-SK"/>
              </w:rPr>
              <w:t>SBP (mmHg)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7B2096B9"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136 ± 34 </w:t>
            </w:r>
          </w:p>
        </w:tc>
      </w:tr>
      <w:tr w:rsidR="00CE547F" w:rsidRPr="00FA362E" w14:paraId="43610655" w14:textId="77777777" w:rsidTr="00452ADC">
        <w:trPr>
          <w:trHeight w:val="435"/>
          <w:jc w:val="center"/>
        </w:trPr>
        <w:tc>
          <w:tcPr>
            <w:tcW w:w="2540" w:type="dxa"/>
            <w:tcBorders>
              <w:top w:val="nil"/>
              <w:left w:val="nil"/>
              <w:bottom w:val="nil"/>
              <w:right w:val="nil"/>
            </w:tcBorders>
            <w:shd w:val="clear" w:color="auto" w:fill="auto"/>
            <w:vAlign w:val="center"/>
            <w:hideMark/>
          </w:tcPr>
          <w:p w14:paraId="28783711" w14:textId="77777777" w:rsidR="00CE547F" w:rsidRPr="00FA362E" w:rsidRDefault="00CE547F" w:rsidP="00452ADC">
            <w:pPr>
              <w:overflowPunct/>
              <w:autoSpaceDE/>
              <w:autoSpaceDN/>
              <w:adjustRightInd/>
              <w:spacing w:line="240" w:lineRule="auto"/>
              <w:textAlignment w:val="auto"/>
              <w:rPr>
                <w:color w:val="000000"/>
                <w:szCs w:val="24"/>
                <w:lang w:val="sk-SK"/>
              </w:rPr>
            </w:pPr>
            <w:r w:rsidRPr="00FA362E">
              <w:rPr>
                <w:color w:val="000000"/>
                <w:szCs w:val="24"/>
                <w:lang w:val="sk-SK"/>
              </w:rPr>
              <w:t>DBP (mmHg)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26E53CFA" w14:textId="77777777" w:rsidR="00CE547F" w:rsidRPr="00FA362E" w:rsidRDefault="00CE547F" w:rsidP="00452AD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73 ± 22 </w:t>
            </w:r>
          </w:p>
        </w:tc>
      </w:tr>
      <w:tr w:rsidR="00CE547F" w:rsidRPr="00FA362E" w14:paraId="39EC768D" w14:textId="77777777" w:rsidTr="00452ADC">
        <w:trPr>
          <w:trHeight w:val="435"/>
          <w:jc w:val="center"/>
        </w:trPr>
        <w:tc>
          <w:tcPr>
            <w:tcW w:w="2540" w:type="dxa"/>
            <w:tcBorders>
              <w:top w:val="nil"/>
              <w:left w:val="nil"/>
              <w:bottom w:val="nil"/>
              <w:right w:val="nil"/>
            </w:tcBorders>
            <w:shd w:val="clear" w:color="auto" w:fill="auto"/>
            <w:vAlign w:val="center"/>
            <w:hideMark/>
          </w:tcPr>
          <w:p w14:paraId="7C3CB79A" w14:textId="77777777" w:rsidR="00CE547F" w:rsidRPr="00FA362E" w:rsidRDefault="00CE547F" w:rsidP="00452ADC">
            <w:pPr>
              <w:overflowPunct/>
              <w:autoSpaceDE/>
              <w:autoSpaceDN/>
              <w:adjustRightInd/>
              <w:spacing w:line="240" w:lineRule="auto"/>
              <w:textAlignment w:val="auto"/>
              <w:rPr>
                <w:color w:val="000000"/>
                <w:szCs w:val="24"/>
                <w:lang w:val="sk-SK"/>
              </w:rPr>
            </w:pPr>
            <w:r w:rsidRPr="00FA362E">
              <w:rPr>
                <w:color w:val="000000"/>
                <w:szCs w:val="24"/>
                <w:lang w:val="sk-SK"/>
              </w:rPr>
              <w:t>MBP (mmHg)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405C8F26" w14:textId="77777777" w:rsidR="00CE547F" w:rsidRPr="00FA362E" w:rsidRDefault="00CE547F" w:rsidP="00452AD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94 ± 26 </w:t>
            </w:r>
          </w:p>
        </w:tc>
      </w:tr>
      <w:tr w:rsidR="00CE547F" w:rsidRPr="00FA362E" w14:paraId="7489C6EC" w14:textId="77777777" w:rsidTr="00452ADC">
        <w:trPr>
          <w:trHeight w:val="435"/>
          <w:jc w:val="center"/>
        </w:trPr>
        <w:tc>
          <w:tcPr>
            <w:tcW w:w="2540" w:type="dxa"/>
            <w:tcBorders>
              <w:top w:val="nil"/>
              <w:left w:val="nil"/>
              <w:bottom w:val="nil"/>
              <w:right w:val="nil"/>
            </w:tcBorders>
            <w:shd w:val="clear" w:color="auto" w:fill="auto"/>
            <w:vAlign w:val="center"/>
            <w:hideMark/>
          </w:tcPr>
          <w:p w14:paraId="3F8CDF95" w14:textId="77777777" w:rsidR="00CE547F" w:rsidRPr="00FA362E" w:rsidRDefault="00CE547F" w:rsidP="00452ADC">
            <w:pPr>
              <w:overflowPunct/>
              <w:autoSpaceDE/>
              <w:autoSpaceDN/>
              <w:adjustRightInd/>
              <w:spacing w:line="240" w:lineRule="auto"/>
              <w:textAlignment w:val="auto"/>
              <w:rPr>
                <w:color w:val="000000"/>
                <w:szCs w:val="24"/>
                <w:lang w:val="sk-SK"/>
              </w:rPr>
            </w:pPr>
            <w:r w:rsidRPr="00FA362E">
              <w:rPr>
                <w:color w:val="000000"/>
                <w:szCs w:val="24"/>
                <w:lang w:val="sk-SK"/>
              </w:rPr>
              <w:t>RR (s)</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1A6A213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0.94 ± 0.12 </w:t>
            </w:r>
          </w:p>
        </w:tc>
      </w:tr>
      <w:tr w:rsidR="00CE547F" w:rsidRPr="00FA362E" w14:paraId="55CC458C" w14:textId="77777777" w:rsidTr="00452ADC">
        <w:trPr>
          <w:trHeight w:val="435"/>
          <w:jc w:val="center"/>
        </w:trPr>
        <w:tc>
          <w:tcPr>
            <w:tcW w:w="2540" w:type="dxa"/>
            <w:tcBorders>
              <w:top w:val="nil"/>
              <w:left w:val="nil"/>
              <w:bottom w:val="nil"/>
              <w:right w:val="nil"/>
            </w:tcBorders>
            <w:shd w:val="clear" w:color="auto" w:fill="auto"/>
            <w:vAlign w:val="center"/>
            <w:hideMark/>
          </w:tcPr>
          <w:p w14:paraId="64A13A8D" w14:textId="77777777" w:rsidR="00CE547F" w:rsidRPr="00FA362E" w:rsidRDefault="00CE547F" w:rsidP="00452ADC">
            <w:pPr>
              <w:overflowPunct/>
              <w:autoSpaceDE/>
              <w:autoSpaceDN/>
              <w:adjustRightInd/>
              <w:spacing w:line="240" w:lineRule="auto"/>
              <w:textAlignment w:val="auto"/>
              <w:rPr>
                <w:color w:val="000000"/>
                <w:szCs w:val="24"/>
                <w:lang w:val="sk-SK"/>
              </w:rPr>
            </w:pPr>
            <w:r w:rsidRPr="00FA362E">
              <w:rPr>
                <w:color w:val="000000"/>
                <w:szCs w:val="24"/>
                <w:lang w:val="sk-SK"/>
              </w:rPr>
              <w:t>BMI (kg/m^2)</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185025F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22 ± 2.7 </w:t>
            </w:r>
          </w:p>
        </w:tc>
      </w:tr>
    </w:tbl>
    <w:p w14:paraId="1894F224" w14:textId="77777777" w:rsidR="00CE547F" w:rsidRPr="00FA362E" w:rsidRDefault="00CE547F" w:rsidP="00CE547F">
      <w:pPr>
        <w:pStyle w:val="Popis"/>
        <w:spacing w:before="240"/>
        <w:rPr>
          <w:lang w:val="sk-SK"/>
        </w:rPr>
      </w:pPr>
      <w:bookmarkStart w:id="182" w:name="_Toc509997476"/>
      <w:bookmarkStart w:id="183" w:name="_Ref509515091"/>
      <w:bookmarkStart w:id="184" w:name="_Toc510268065"/>
      <w:bookmarkStart w:id="185" w:name="_Toc513584976"/>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Pr>
          <w:noProof/>
          <w:lang w:val="sk-SK"/>
        </w:rPr>
        <w:t>7</w:t>
      </w:r>
      <w:bookmarkEnd w:id="182"/>
      <w:r w:rsidRPr="00FA362E">
        <w:rPr>
          <w:lang w:val="sk-SK"/>
        </w:rPr>
        <w:fldChar w:fldCharType="end"/>
      </w:r>
      <w:bookmarkEnd w:id="183"/>
      <w:r w:rsidRPr="00FA362E">
        <w:rPr>
          <w:lang w:val="sk-SK"/>
        </w:rPr>
        <w:t>: Charakteristiky meraných dobrovoľníkov.</w:t>
      </w:r>
      <w:bookmarkEnd w:id="184"/>
      <w:bookmarkEnd w:id="185"/>
    </w:p>
    <w:p w14:paraId="251A003C" w14:textId="77777777" w:rsidR="00CE547F" w:rsidRPr="00FA362E" w:rsidRDefault="00CE547F" w:rsidP="00CE547F">
      <w:pPr>
        <w:rPr>
          <w:lang w:val="sk-SK" w:eastAsia="en-US" w:bidi="en-US"/>
        </w:rPr>
      </w:pPr>
    </w:p>
    <w:p w14:paraId="7187B744" w14:textId="77777777" w:rsidR="00CE547F" w:rsidRPr="00FA362E" w:rsidRDefault="00CE547F" w:rsidP="00CE547F">
      <w:pPr>
        <w:rPr>
          <w:lang w:val="sk-SK"/>
        </w:rPr>
      </w:pPr>
      <w:r w:rsidRPr="00FA362E">
        <w:rPr>
          <w:lang w:val="sk-SK"/>
        </w:rPr>
        <w:t xml:space="preserve">Merania boli vykonané ve Fakultní nemocnici u sv. Anny v Brne. Štúdia bola schválená etickou komisiou.  Všetky merania sa uskutočnili v klimatizovanom laboratóriu s teplotou 22 °C medzi 14.00 a 15.00 hodinou. Dobrovoľníci boli požiadaný aby sa zdržali ťažkej fyzickej záťaže,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U niektorých dobrovoľníkov bola takisto pred vyšetrením vykonaná echokardiografia prítomným </w:t>
      </w:r>
      <w:commentRangeStart w:id="186"/>
      <w:r w:rsidRPr="00FA362E">
        <w:rPr>
          <w:lang w:val="sk-SK"/>
        </w:rPr>
        <w:t>lekárom</w:t>
      </w:r>
      <w:commentRangeEnd w:id="186"/>
      <w:r w:rsidRPr="00FA362E">
        <w:rPr>
          <w:rStyle w:val="Odkaznakomentr"/>
          <w:lang w:val="sk-SK"/>
        </w:rPr>
        <w:commentReference w:id="186"/>
      </w:r>
      <w:r w:rsidRPr="00FA362E">
        <w:rPr>
          <w:lang w:val="sk-SK"/>
        </w:rPr>
        <w:t xml:space="preserve">. </w:t>
      </w:r>
    </w:p>
    <w:p w14:paraId="7E8E91C1" w14:textId="77777777" w:rsidR="00CE547F" w:rsidRPr="00FA362E" w:rsidRDefault="00CE547F" w:rsidP="00CE547F">
      <w:pPr>
        <w:pStyle w:val="Nadpis3"/>
        <w:rPr>
          <w:lang w:val="sk-SK"/>
        </w:rPr>
      </w:pPr>
      <w:bookmarkStart w:id="187" w:name="_Toc510268155"/>
      <w:bookmarkStart w:id="188" w:name="_Toc513585054"/>
      <w:r w:rsidRPr="00FA362E">
        <w:rPr>
          <w:lang w:val="sk-SK"/>
        </w:rPr>
        <w:t>Merací protokol</w:t>
      </w:r>
      <w:bookmarkEnd w:id="187"/>
      <w:bookmarkEnd w:id="188"/>
    </w:p>
    <w:p w14:paraId="3E7A823D" w14:textId="77777777" w:rsidR="00CE547F" w:rsidRPr="00FA362E" w:rsidRDefault="00CE547F" w:rsidP="00CE547F">
      <w:pPr>
        <w:rPr>
          <w:lang w:val="sk-SK"/>
        </w:rPr>
      </w:pPr>
    </w:p>
    <w:p w14:paraId="7CE33200" w14:textId="77777777" w:rsidR="00CE547F" w:rsidRPr="00FA362E" w:rsidRDefault="00CE547F" w:rsidP="00CE547F">
      <w:pPr>
        <w:rPr>
          <w:lang w:val="sk-SK"/>
        </w:rPr>
      </w:pPr>
      <w:r w:rsidRPr="00FA362E">
        <w:rPr>
          <w:lang w:val="sk-SK"/>
        </w:rPr>
        <w:t xml:space="preserve">Dobrovoľníkom boli nalepené povrchové impedančné elektródy, EKG elektródy, bol pripevnený mikrofón na hrudi a manžeta na meranie krvného tlaku na prste. Potom dobrovoľníci 15 minút odpočívali ležmo na lôžku. Následne bolo vykonané meranie ležmo na lôžku. Meranie malo 3 fázy pričom každá fáza trvala 5 minút. Prvá fáza bola spontánne dýchanie. Druhá fáza bolo hlboké dýchanie pri ktorej dobrovoľníci dýchali s frekvenciou 0.1Hz (5 sekúnd nádych, 5 sekúnd výdych). Nakoniec nasledovala opäť fáza spontánneho </w:t>
      </w:r>
      <w:commentRangeStart w:id="189"/>
      <w:r w:rsidRPr="00FA362E">
        <w:rPr>
          <w:lang w:val="sk-SK"/>
        </w:rPr>
        <w:t>dýchania</w:t>
      </w:r>
      <w:commentRangeEnd w:id="189"/>
      <w:r w:rsidRPr="00FA362E">
        <w:rPr>
          <w:rStyle w:val="Odkaznakomentr"/>
          <w:lang w:val="sk-SK"/>
        </w:rPr>
        <w:commentReference w:id="189"/>
      </w:r>
      <w:r w:rsidRPr="00FA362E">
        <w:rPr>
          <w:lang w:val="sk-SK"/>
        </w:rPr>
        <w:t>.</w:t>
      </w:r>
    </w:p>
    <w:p w14:paraId="33023405" w14:textId="77777777" w:rsidR="00CE547F" w:rsidRPr="00FA362E" w:rsidRDefault="00CE547F" w:rsidP="00CE547F">
      <w:pPr>
        <w:rPr>
          <w:lang w:val="sk-SK"/>
        </w:rPr>
      </w:pPr>
    </w:p>
    <w:p w14:paraId="76926DC5" w14:textId="77777777" w:rsidR="00CE547F" w:rsidRPr="00FA362E" w:rsidRDefault="00CE547F" w:rsidP="00CE547F">
      <w:pPr>
        <w:pStyle w:val="Nadpis3"/>
        <w:rPr>
          <w:lang w:val="sk-SK"/>
        </w:rPr>
      </w:pPr>
      <w:bookmarkStart w:id="190" w:name="_Toc510268156"/>
      <w:bookmarkStart w:id="191" w:name="_Toc513585055"/>
      <w:r w:rsidRPr="00FA362E">
        <w:rPr>
          <w:lang w:val="sk-SK"/>
        </w:rPr>
        <w:lastRenderedPageBreak/>
        <w:t>Spracovanie dát</w:t>
      </w:r>
      <w:bookmarkEnd w:id="190"/>
      <w:bookmarkEnd w:id="191"/>
    </w:p>
    <w:p w14:paraId="6A8A031E" w14:textId="77777777" w:rsidR="00CE547F" w:rsidRPr="00FA362E" w:rsidRDefault="00CE547F" w:rsidP="00CE547F">
      <w:pPr>
        <w:rPr>
          <w:lang w:val="sk-SK"/>
        </w:rPr>
      </w:pPr>
    </w:p>
    <w:p w14:paraId="4BA68D1C" w14:textId="77777777" w:rsidR="00CE547F" w:rsidRPr="00FA362E" w:rsidRDefault="00CE547F" w:rsidP="00CE547F">
      <w:pPr>
        <w:rPr>
          <w:lang w:val="sk-SK"/>
        </w:rPr>
      </w:pPr>
      <w:r w:rsidRPr="00FA362E">
        <w:rPr>
          <w:lang w:val="sk-SK"/>
        </w:rPr>
        <w:t xml:space="preserve">Dáta boli počas merania ukladané na PC. Po meraní boli normalizované a predané k ďalšej analýze. Pred analýzou boli dáta vizuálne skontrolované a pre ďalšiu analýzu boli identifikované záznamy bez výrazných technických artefaktov na bioimpedančnom signály, signály srdečných zvukov, EKG a krvného tlaku. Príčina technických artefaktov na bioimpedančnom signály mohla byť zle nalepená elektróda, alebo odlepenie elektródy počas merania. Technické artefakty majú amplitúdu signálu spravidla rádovo vyššiu ako fyziologický bioimpedančný signál. </w:t>
      </w:r>
    </w:p>
    <w:p w14:paraId="4F8044A3" w14:textId="77777777" w:rsidR="00CE547F" w:rsidRPr="00FA362E" w:rsidRDefault="00CE547F" w:rsidP="00CE547F">
      <w:pPr>
        <w:rPr>
          <w:lang w:val="sk-SK"/>
        </w:rPr>
      </w:pPr>
    </w:p>
    <w:p w14:paraId="06D5F66A" w14:textId="77777777" w:rsidR="00CE547F" w:rsidRPr="00FA362E" w:rsidRDefault="00CE547F" w:rsidP="00CE547F">
      <w:pPr>
        <w:rPr>
          <w:lang w:val="sk-SK"/>
        </w:rPr>
      </w:pPr>
      <w:r w:rsidRPr="00FA362E">
        <w:rPr>
          <w:lang w:val="sk-SK"/>
        </w:rPr>
        <w:t>Pri spracovaní boli identifikované nasledovné problémové priebehy signálu -dZ/dt:</w:t>
      </w:r>
    </w:p>
    <w:p w14:paraId="595AE1C6" w14:textId="77777777" w:rsidR="00CE547F" w:rsidRPr="00FA362E" w:rsidRDefault="00CE547F" w:rsidP="00CE547F">
      <w:pPr>
        <w:pStyle w:val="Odsekzoznamu"/>
        <w:numPr>
          <w:ilvl w:val="0"/>
          <w:numId w:val="28"/>
        </w:numPr>
        <w:rPr>
          <w:lang w:val="sk-SK"/>
        </w:rPr>
      </w:pPr>
      <w:r w:rsidRPr="00FA362E">
        <w:rPr>
          <w:lang w:val="sk-SK"/>
        </w:rPr>
        <w:t>Slabý pomer signál šum, signál máva spravidla výrazne nižšiu amplitúdu oproti kvalitnému signálu (</w:t>
      </w:r>
      <w:r w:rsidRPr="00FA362E">
        <w:rPr>
          <w:lang w:val="sk-SK"/>
        </w:rPr>
        <w:fldChar w:fldCharType="begin"/>
      </w:r>
      <w:r w:rsidRPr="00FA362E">
        <w:rPr>
          <w:lang w:val="sk-SK"/>
        </w:rPr>
        <w:instrText xml:space="preserve"> REF _Ref510295431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3</w:t>
      </w:r>
      <w:r w:rsidRPr="00FA362E">
        <w:rPr>
          <w:lang w:val="sk-SK"/>
        </w:rPr>
        <w:fldChar w:fldCharType="end"/>
      </w:r>
      <w:r w:rsidRPr="00FA362E">
        <w:rPr>
          <w:lang w:val="sk-SK"/>
        </w:rPr>
        <w:t>).</w:t>
      </w:r>
    </w:p>
    <w:p w14:paraId="0E945BA6" w14:textId="77777777" w:rsidR="00CE547F" w:rsidRPr="00FA362E" w:rsidRDefault="00CE547F" w:rsidP="00CE547F">
      <w:pPr>
        <w:pStyle w:val="Popis"/>
        <w:rPr>
          <w:lang w:val="sk-SK"/>
        </w:rPr>
      </w:pPr>
      <w:r w:rsidRPr="00FA362E">
        <w:rPr>
          <w:lang w:val="sk-SK"/>
        </w:rPr>
        <w:t xml:space="preserve">Prítomná druhá špička </w:t>
      </w:r>
      <w:r w:rsidRPr="00FA362E">
        <w:rPr>
          <w:i/>
          <w:lang w:val="sk-SK"/>
        </w:rPr>
        <w:t>-dZ/dt max</w:t>
      </w:r>
      <w:r w:rsidRPr="00FA362E">
        <w:rPr>
          <w:lang w:val="sk-SK"/>
        </w:rPr>
        <w:t xml:space="preserve"> vrámci srdečného cyklu, svojou výškou prevyšuje prvú špičku </w:t>
      </w:r>
      <w:r w:rsidRPr="00FA362E">
        <w:rPr>
          <w:i/>
          <w:lang w:val="sk-SK"/>
        </w:rPr>
        <w:t>-dZ/dt max (</w:t>
      </w:r>
      <w:r w:rsidRPr="00FA362E">
        <w:rPr>
          <w:i/>
          <w:lang w:val="sk-SK"/>
        </w:rPr>
        <w:fldChar w:fldCharType="begin"/>
      </w:r>
      <w:r w:rsidRPr="00FA362E">
        <w:rPr>
          <w:i/>
          <w:lang w:val="sk-SK"/>
        </w:rPr>
        <w:instrText xml:space="preserve"> REF _Ref510295450 \h </w:instrText>
      </w:r>
      <w:r w:rsidRPr="00FA362E">
        <w:rPr>
          <w:i/>
          <w:lang w:val="sk-SK"/>
        </w:rPr>
      </w:r>
      <w:r w:rsidRPr="00FA362E">
        <w:rPr>
          <w:i/>
          <w:lang w:val="sk-SK"/>
        </w:rPr>
        <w:fldChar w:fldCharType="separate"/>
      </w:r>
    </w:p>
    <w:p w14:paraId="6C8CA64D" w14:textId="77777777" w:rsidR="00CE547F" w:rsidRPr="00FA362E" w:rsidRDefault="00CE547F" w:rsidP="00CE547F">
      <w:pPr>
        <w:pStyle w:val="Odsekzoznamu"/>
        <w:numPr>
          <w:ilvl w:val="0"/>
          <w:numId w:val="28"/>
        </w:numPr>
        <w:rPr>
          <w:lang w:val="sk-SK"/>
        </w:rPr>
      </w:pPr>
      <w:r w:rsidRPr="00FA362E">
        <w:rPr>
          <w:lang w:val="sk-SK"/>
        </w:rPr>
        <w:t xml:space="preserve">Obrázok </w:t>
      </w:r>
      <w:r>
        <w:rPr>
          <w:noProof/>
          <w:lang w:val="sk-SK"/>
        </w:rPr>
        <w:t>3</w:t>
      </w:r>
      <w:r w:rsidRPr="00FA362E">
        <w:rPr>
          <w:lang w:val="sk-SK"/>
        </w:rPr>
        <w:t>.</w:t>
      </w:r>
      <w:r>
        <w:rPr>
          <w:noProof/>
          <w:lang w:val="sk-SK"/>
        </w:rPr>
        <w:t>4</w:t>
      </w:r>
      <w:r w:rsidRPr="00FA362E">
        <w:rPr>
          <w:i/>
          <w:lang w:val="sk-SK"/>
        </w:rPr>
        <w:fldChar w:fldCharType="end"/>
      </w:r>
      <w:r w:rsidRPr="00FA362E">
        <w:rPr>
          <w:i/>
          <w:lang w:val="sk-SK"/>
        </w:rPr>
        <w:t>).</w:t>
      </w:r>
    </w:p>
    <w:p w14:paraId="6AD4BE3F" w14:textId="77777777" w:rsidR="00CE547F" w:rsidRPr="00FA362E" w:rsidRDefault="00CE547F" w:rsidP="00CE547F">
      <w:pPr>
        <w:pStyle w:val="Odsekzoznamu"/>
        <w:numPr>
          <w:ilvl w:val="0"/>
          <w:numId w:val="28"/>
        </w:numPr>
        <w:rPr>
          <w:lang w:val="sk-SK"/>
        </w:rPr>
      </w:pPr>
      <w:r w:rsidRPr="00FA362E">
        <w:rPr>
          <w:lang w:val="sk-SK"/>
        </w:rPr>
        <w:t xml:space="preserve">Rozdvojený vrchol </w:t>
      </w:r>
      <w:r w:rsidRPr="00FA362E">
        <w:rPr>
          <w:i/>
          <w:lang w:val="sk-SK"/>
        </w:rPr>
        <w:t>-dZ/dt max</w:t>
      </w:r>
      <w:r w:rsidRPr="00FA362E">
        <w:rPr>
          <w:lang w:val="sk-SK"/>
        </w:rPr>
        <w:t xml:space="preserve">, vyskytuje sa hlavne pri výdychu </w:t>
      </w:r>
    </w:p>
    <w:p w14:paraId="7E9374D6" w14:textId="77777777" w:rsidR="00CE547F" w:rsidRPr="00FA362E" w:rsidRDefault="00CE547F" w:rsidP="00CE547F">
      <w:pPr>
        <w:pStyle w:val="Odsekzoznamu"/>
        <w:ind w:left="720"/>
        <w:rPr>
          <w:lang w:val="sk-SK"/>
        </w:rPr>
      </w:pPr>
      <w:r w:rsidRPr="00FA362E">
        <w:rPr>
          <w:lang w:val="sk-SK"/>
        </w:rPr>
        <w:t>(</w:t>
      </w:r>
      <w:r w:rsidRPr="00FA362E">
        <w:rPr>
          <w:lang w:val="sk-SK"/>
        </w:rPr>
        <w:fldChar w:fldCharType="begin"/>
      </w:r>
      <w:r w:rsidRPr="00FA362E">
        <w:rPr>
          <w:lang w:val="sk-SK"/>
        </w:rPr>
        <w:instrText xml:space="preserve"> REF _Ref510295499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5</w:t>
      </w:r>
      <w:r w:rsidRPr="00FA362E">
        <w:rPr>
          <w:lang w:val="sk-SK"/>
        </w:rPr>
        <w:fldChar w:fldCharType="end"/>
      </w:r>
      <w:r w:rsidRPr="00FA362E">
        <w:rPr>
          <w:lang w:val="sk-SK"/>
        </w:rPr>
        <w:t>).</w:t>
      </w:r>
    </w:p>
    <w:p w14:paraId="79F642FB" w14:textId="77777777" w:rsidR="00CE547F" w:rsidRPr="00FA362E" w:rsidRDefault="00CE547F" w:rsidP="00CE547F">
      <w:pPr>
        <w:pStyle w:val="Odsekzoznamu"/>
        <w:numPr>
          <w:ilvl w:val="0"/>
          <w:numId w:val="28"/>
        </w:numPr>
        <w:rPr>
          <w:lang w:val="sk-SK"/>
        </w:rPr>
      </w:pPr>
      <w:r w:rsidRPr="00FA362E">
        <w:rPr>
          <w:lang w:val="sk-SK"/>
        </w:rPr>
        <w:t xml:space="preserve">Výrazné rozdiely v amplitúde </w:t>
      </w:r>
      <w:r w:rsidRPr="00FA362E">
        <w:rPr>
          <w:i/>
          <w:lang w:val="sk-SK"/>
        </w:rPr>
        <w:t>-dZ/dt max</w:t>
      </w:r>
      <w:r w:rsidRPr="00FA362E">
        <w:rPr>
          <w:lang w:val="sk-SK"/>
        </w:rPr>
        <w:t>, pravdepodobne nefyziologické (</w:t>
      </w:r>
      <w:r w:rsidRPr="00FA362E">
        <w:rPr>
          <w:lang w:val="sk-SK"/>
        </w:rPr>
        <w:fldChar w:fldCharType="begin"/>
      </w:r>
      <w:r w:rsidRPr="00FA362E">
        <w:rPr>
          <w:lang w:val="sk-SK"/>
        </w:rPr>
        <w:instrText xml:space="preserve"> REF _Ref510295528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6</w:t>
      </w:r>
      <w:r w:rsidRPr="00FA362E">
        <w:rPr>
          <w:lang w:val="sk-SK"/>
        </w:rPr>
        <w:fldChar w:fldCharType="end"/>
      </w:r>
      <w:r w:rsidRPr="00FA362E">
        <w:rPr>
          <w:lang w:val="sk-SK"/>
        </w:rPr>
        <w:t>).</w:t>
      </w:r>
    </w:p>
    <w:p w14:paraId="77748028" w14:textId="77777777" w:rsidR="00CE547F" w:rsidRPr="00FA362E" w:rsidRDefault="00CE547F" w:rsidP="00CE547F">
      <w:pPr>
        <w:pStyle w:val="Odsekzoznamu"/>
        <w:ind w:left="720"/>
        <w:rPr>
          <w:lang w:val="sk-SK"/>
        </w:rPr>
      </w:pPr>
    </w:p>
    <w:p w14:paraId="4B656ACD" w14:textId="77777777" w:rsidR="00CE547F" w:rsidRPr="00FA362E" w:rsidRDefault="00CE547F" w:rsidP="00CE547F">
      <w:pPr>
        <w:jc w:val="center"/>
        <w:rPr>
          <w:lang w:val="sk-SK"/>
        </w:rPr>
      </w:pPr>
      <w:r w:rsidRPr="00FA362E">
        <w:rPr>
          <w:noProof/>
        </w:rPr>
        <w:drawing>
          <wp:inline distT="0" distB="0" distL="0" distR="0" wp14:anchorId="7D114C82" wp14:editId="1BB1164F">
            <wp:extent cx="5398770" cy="1371600"/>
            <wp:effectExtent l="0" t="0" r="0" b="0"/>
            <wp:docPr id="449" name="Obrázok 449" descr="slaby_signa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laby_signalB"/>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8770" cy="1371600"/>
                    </a:xfrm>
                    <a:prstGeom prst="rect">
                      <a:avLst/>
                    </a:prstGeom>
                    <a:noFill/>
                    <a:ln>
                      <a:noFill/>
                    </a:ln>
                  </pic:spPr>
                </pic:pic>
              </a:graphicData>
            </a:graphic>
          </wp:inline>
        </w:drawing>
      </w:r>
    </w:p>
    <w:p w14:paraId="0CBF2673" w14:textId="77777777" w:rsidR="00CE547F" w:rsidRPr="00FA362E" w:rsidRDefault="00CE547F" w:rsidP="00CE547F">
      <w:pPr>
        <w:pStyle w:val="Popis"/>
        <w:rPr>
          <w:vanish/>
          <w:lang w:val="sk-SK"/>
          <w:specVanish/>
        </w:rPr>
      </w:pPr>
      <w:bookmarkStart w:id="192" w:name="_Ref510295431"/>
      <w:bookmarkStart w:id="193" w:name="_Toc513585095"/>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3</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3</w:t>
      </w:r>
      <w:r w:rsidRPr="00FA362E">
        <w:rPr>
          <w:lang w:val="sk-SK"/>
        </w:rPr>
        <w:fldChar w:fldCharType="end"/>
      </w:r>
      <w:bookmarkEnd w:id="192"/>
      <w:r w:rsidRPr="00FA362E">
        <w:rPr>
          <w:lang w:val="sk-SK"/>
        </w:rPr>
        <w:t>: Problémový tvar signálu -dZ/dt max. Nízky pomer signál-šum</w:t>
      </w:r>
      <w:bookmarkEnd w:id="193"/>
    </w:p>
    <w:p w14:paraId="1C32B371" w14:textId="77777777" w:rsidR="00CE547F" w:rsidRPr="00FA362E" w:rsidRDefault="00CE547F" w:rsidP="00CE547F">
      <w:pPr>
        <w:pStyle w:val="Popis"/>
        <w:rPr>
          <w:lang w:val="sk-SK"/>
        </w:rPr>
      </w:pPr>
      <w:r w:rsidRPr="00FA362E">
        <w:rPr>
          <w:lang w:val="sk-SK"/>
        </w:rPr>
        <w:t xml:space="preserve">. Modrá krivka je </w:t>
      </w:r>
      <w:r w:rsidRPr="00FA362E">
        <w:rPr>
          <w:i/>
          <w:lang w:val="sk-SK"/>
        </w:rPr>
        <w:t>-dZ/dt</w:t>
      </w:r>
      <w:r w:rsidRPr="00FA362E">
        <w:rPr>
          <w:lang w:val="sk-SK"/>
        </w:rPr>
        <w:t xml:space="preserve"> na kanály 1 (krk). Červená hviezda ukazuje pozíciu R vlny v srdcovom cykle. </w:t>
      </w:r>
    </w:p>
    <w:p w14:paraId="601AA93A" w14:textId="77777777" w:rsidR="00CE547F" w:rsidRPr="00FA362E" w:rsidRDefault="00CE547F" w:rsidP="00CE547F">
      <w:pPr>
        <w:pStyle w:val="Popis"/>
        <w:rPr>
          <w:lang w:val="sk-SK"/>
        </w:rPr>
      </w:pPr>
      <w:r w:rsidRPr="00FA362E">
        <w:rPr>
          <w:noProof/>
          <w:lang w:val="cs-CZ" w:eastAsia="cs-CZ" w:bidi="ar-SA"/>
        </w:rPr>
        <w:lastRenderedPageBreak/>
        <w:drawing>
          <wp:inline distT="0" distB="0" distL="0" distR="0" wp14:anchorId="73B18A92" wp14:editId="7D1DF3E1">
            <wp:extent cx="5398770" cy="2153920"/>
            <wp:effectExtent l="0" t="0" r="0" b="0"/>
            <wp:docPr id="56" name="Obrázok 56" descr="pritomna2vln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itomna2vlnaB"/>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8770" cy="2153920"/>
                    </a:xfrm>
                    <a:prstGeom prst="rect">
                      <a:avLst/>
                    </a:prstGeom>
                    <a:noFill/>
                    <a:ln>
                      <a:noFill/>
                    </a:ln>
                  </pic:spPr>
                </pic:pic>
              </a:graphicData>
            </a:graphic>
          </wp:inline>
        </w:drawing>
      </w:r>
      <w:bookmarkStart w:id="194" w:name="_Ref510295450"/>
    </w:p>
    <w:p w14:paraId="79DAF23B" w14:textId="77777777" w:rsidR="00CE547F" w:rsidRPr="00FA362E" w:rsidRDefault="00CE547F" w:rsidP="00CE547F">
      <w:pPr>
        <w:pStyle w:val="Popis"/>
        <w:rPr>
          <w:vanish/>
          <w:lang w:val="sk-SK"/>
          <w:specVanish/>
        </w:rPr>
      </w:pPr>
      <w:bookmarkStart w:id="195" w:name="_Toc513585096"/>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3</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4</w:t>
      </w:r>
      <w:r w:rsidRPr="00FA362E">
        <w:rPr>
          <w:lang w:val="sk-SK"/>
        </w:rPr>
        <w:fldChar w:fldCharType="end"/>
      </w:r>
      <w:bookmarkEnd w:id="194"/>
      <w:r w:rsidRPr="00FA362E">
        <w:rPr>
          <w:lang w:val="sk-SK"/>
        </w:rPr>
        <w:t xml:space="preserve">: Problémový tvar signálu </w:t>
      </w:r>
      <w:r w:rsidRPr="00FA362E">
        <w:rPr>
          <w:i/>
          <w:lang w:val="sk-SK"/>
        </w:rPr>
        <w:t>-dZ/dt</w:t>
      </w:r>
      <w:r w:rsidRPr="00FA362E">
        <w:rPr>
          <w:lang w:val="sk-SK"/>
        </w:rPr>
        <w:t>. V signály prítomný druhý vrchol -dZ/dt max</w:t>
      </w:r>
      <w:bookmarkEnd w:id="195"/>
    </w:p>
    <w:p w14:paraId="5F8BAB4E" w14:textId="77777777" w:rsidR="00CE547F" w:rsidRPr="00FA362E" w:rsidRDefault="00CE547F" w:rsidP="00CE547F">
      <w:pPr>
        <w:pStyle w:val="Popis"/>
        <w:rPr>
          <w:lang w:val="sk-SK"/>
        </w:rPr>
      </w:pPr>
      <w:r w:rsidRPr="00FA362E">
        <w:rPr>
          <w:lang w:val="sk-SK"/>
        </w:rPr>
        <w:t xml:space="preserve">, amplitúdov prevyšuje prvý vrchol dZ/dt max. Zhora zelená krvka je signál Z0 na kanály 15, dole modrá krivka je </w:t>
      </w:r>
      <w:r w:rsidRPr="00FA362E">
        <w:rPr>
          <w:i/>
          <w:lang w:val="sk-SK"/>
        </w:rPr>
        <w:t>-dZ/dt</w:t>
      </w:r>
      <w:r w:rsidRPr="00FA362E">
        <w:rPr>
          <w:lang w:val="sk-SK"/>
        </w:rPr>
        <w:t xml:space="preserve"> na kanály 15 (ruka). Červená hviezda ukazuje pozíciu R vlny v srdečnom cykle.</w:t>
      </w:r>
    </w:p>
    <w:p w14:paraId="0C37C281" w14:textId="77777777" w:rsidR="00CE547F" w:rsidRPr="00FA362E" w:rsidRDefault="00CE547F" w:rsidP="00CE547F">
      <w:pPr>
        <w:rPr>
          <w:lang w:val="sk-SK" w:eastAsia="en-US" w:bidi="en-US"/>
        </w:rPr>
      </w:pPr>
    </w:p>
    <w:p w14:paraId="522D894E" w14:textId="77777777" w:rsidR="00CE547F" w:rsidRPr="00FA362E" w:rsidRDefault="00CE547F" w:rsidP="00CE547F">
      <w:pPr>
        <w:keepNext/>
        <w:jc w:val="center"/>
        <w:rPr>
          <w:lang w:val="sk-SK"/>
        </w:rPr>
      </w:pPr>
      <w:r w:rsidRPr="00FA362E">
        <w:rPr>
          <w:noProof/>
        </w:rPr>
        <w:drawing>
          <wp:inline distT="0" distB="0" distL="0" distR="0" wp14:anchorId="0121EDDC" wp14:editId="0DAED2CA">
            <wp:extent cx="5389880" cy="1696720"/>
            <wp:effectExtent l="0" t="0" r="1270" b="0"/>
            <wp:docPr id="55" name="Obrázok 55" descr="rozdvojeny_vrcho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ozdvojeny_vrcholB"/>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89880" cy="1696720"/>
                    </a:xfrm>
                    <a:prstGeom prst="rect">
                      <a:avLst/>
                    </a:prstGeom>
                    <a:noFill/>
                    <a:ln>
                      <a:noFill/>
                    </a:ln>
                  </pic:spPr>
                </pic:pic>
              </a:graphicData>
            </a:graphic>
          </wp:inline>
        </w:drawing>
      </w:r>
    </w:p>
    <w:p w14:paraId="37F96940" w14:textId="77777777" w:rsidR="00CE547F" w:rsidRPr="00FA362E" w:rsidRDefault="00CE547F" w:rsidP="00CE547F">
      <w:pPr>
        <w:pStyle w:val="Popis"/>
        <w:rPr>
          <w:vanish/>
          <w:lang w:val="sk-SK"/>
          <w:specVanish/>
        </w:rPr>
      </w:pPr>
      <w:bookmarkStart w:id="196" w:name="_Ref510295499"/>
      <w:bookmarkStart w:id="197" w:name="_Toc513585097"/>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3</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5</w:t>
      </w:r>
      <w:r w:rsidRPr="00FA362E">
        <w:rPr>
          <w:lang w:val="sk-SK"/>
        </w:rPr>
        <w:fldChar w:fldCharType="end"/>
      </w:r>
      <w:bookmarkEnd w:id="196"/>
      <w:r w:rsidRPr="00FA362E">
        <w:rPr>
          <w:lang w:val="sk-SK"/>
        </w:rPr>
        <w:t xml:space="preserve">: Problémový tvar signálu </w:t>
      </w:r>
      <w:r w:rsidRPr="00FA362E">
        <w:rPr>
          <w:i/>
          <w:lang w:val="sk-SK"/>
        </w:rPr>
        <w:t>-dZ/dt</w:t>
      </w:r>
      <w:r w:rsidRPr="00FA362E">
        <w:rPr>
          <w:lang w:val="sk-SK"/>
        </w:rPr>
        <w:t>. Vrchol -dZ/dt max je rozdvojený</w:t>
      </w:r>
      <w:bookmarkEnd w:id="197"/>
    </w:p>
    <w:p w14:paraId="76479603" w14:textId="77777777" w:rsidR="00CE547F" w:rsidRPr="00FA362E" w:rsidRDefault="00CE547F" w:rsidP="00CE547F">
      <w:pPr>
        <w:pStyle w:val="Popis"/>
        <w:rPr>
          <w:lang w:val="sk-SK"/>
        </w:rPr>
      </w:pPr>
      <w:r w:rsidRPr="00FA362E">
        <w:rPr>
          <w:lang w:val="sk-SK"/>
        </w:rPr>
        <w:t xml:space="preserve">. Zhora zelená krvka je signál Z0 na kanály 4, dole modrá krivka je </w:t>
      </w:r>
      <w:r w:rsidRPr="00FA362E">
        <w:rPr>
          <w:i/>
          <w:lang w:val="sk-SK"/>
        </w:rPr>
        <w:t>-dZ/dt</w:t>
      </w:r>
      <w:r w:rsidRPr="00FA362E">
        <w:rPr>
          <w:lang w:val="sk-SK"/>
        </w:rPr>
        <w:t xml:space="preserve"> na kanály 4 (hruď). Červená hviezda ukazuje pozíciu R vlny v srdečnom cykle.</w:t>
      </w:r>
    </w:p>
    <w:p w14:paraId="3352E228" w14:textId="77777777" w:rsidR="00CE547F" w:rsidRPr="00FA362E" w:rsidRDefault="00CE547F" w:rsidP="00CE547F">
      <w:pPr>
        <w:rPr>
          <w:lang w:val="sk-SK"/>
        </w:rPr>
      </w:pPr>
    </w:p>
    <w:p w14:paraId="0DBAF61F" w14:textId="77777777" w:rsidR="00CE547F" w:rsidRPr="00FA362E" w:rsidRDefault="00CE547F" w:rsidP="00CE547F">
      <w:pPr>
        <w:jc w:val="center"/>
        <w:rPr>
          <w:lang w:val="sk-SK"/>
        </w:rPr>
      </w:pPr>
      <w:r w:rsidRPr="00FA362E">
        <w:rPr>
          <w:noProof/>
        </w:rPr>
        <w:drawing>
          <wp:inline distT="0" distB="0" distL="0" distR="0" wp14:anchorId="06D935E7" wp14:editId="55F58578">
            <wp:extent cx="5398770" cy="1714500"/>
            <wp:effectExtent l="0" t="0" r="0" b="0"/>
            <wp:docPr id="47" name="Obrázok 47" descr="rozdiel_vyske_dzdtma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zdiel_vyske_dzdtmaxB"/>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8770" cy="1714500"/>
                    </a:xfrm>
                    <a:prstGeom prst="rect">
                      <a:avLst/>
                    </a:prstGeom>
                    <a:noFill/>
                    <a:ln>
                      <a:noFill/>
                    </a:ln>
                  </pic:spPr>
                </pic:pic>
              </a:graphicData>
            </a:graphic>
          </wp:inline>
        </w:drawing>
      </w:r>
    </w:p>
    <w:p w14:paraId="5880B1B7" w14:textId="77777777" w:rsidR="00CE547F" w:rsidRPr="00FA362E" w:rsidRDefault="00CE547F" w:rsidP="00CE547F">
      <w:pPr>
        <w:pStyle w:val="Popis"/>
        <w:rPr>
          <w:vanish/>
          <w:lang w:val="sk-SK"/>
          <w:specVanish/>
        </w:rPr>
      </w:pPr>
      <w:bookmarkStart w:id="198" w:name="_Ref510295528"/>
      <w:bookmarkStart w:id="199" w:name="_Toc513585098"/>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3</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6</w:t>
      </w:r>
      <w:r w:rsidRPr="00FA362E">
        <w:rPr>
          <w:lang w:val="sk-SK"/>
        </w:rPr>
        <w:fldChar w:fldCharType="end"/>
      </w:r>
      <w:bookmarkEnd w:id="198"/>
      <w:r w:rsidRPr="00FA362E">
        <w:rPr>
          <w:lang w:val="sk-SK"/>
        </w:rPr>
        <w:t xml:space="preserve">: Problémový tvar signálu </w:t>
      </w:r>
      <w:r w:rsidRPr="00FA362E">
        <w:rPr>
          <w:i/>
          <w:lang w:val="sk-SK"/>
        </w:rPr>
        <w:t xml:space="preserve">-dZ/dt. </w:t>
      </w:r>
      <w:r w:rsidRPr="00FA362E">
        <w:rPr>
          <w:lang w:val="sk-SK"/>
        </w:rPr>
        <w:t xml:space="preserve">Pravdepodobne nefyziologické rozdiely v po sebe nasledujúcich hodnotách </w:t>
      </w:r>
      <w:r w:rsidRPr="00FA362E">
        <w:rPr>
          <w:i/>
          <w:lang w:val="sk-SK"/>
        </w:rPr>
        <w:t>-dZ/dt max</w:t>
      </w:r>
      <w:bookmarkEnd w:id="199"/>
    </w:p>
    <w:p w14:paraId="5C2EAAFF" w14:textId="77777777" w:rsidR="00CE547F" w:rsidRPr="00FA362E" w:rsidRDefault="00CE547F" w:rsidP="00CE547F">
      <w:pPr>
        <w:pStyle w:val="Popis"/>
        <w:rPr>
          <w:lang w:val="sk-SK"/>
        </w:rPr>
      </w:pPr>
      <w:r w:rsidRPr="00FA362E">
        <w:rPr>
          <w:i/>
          <w:lang w:val="sk-SK"/>
        </w:rPr>
        <w:t xml:space="preserve">. </w:t>
      </w:r>
      <w:r w:rsidRPr="00FA362E">
        <w:rPr>
          <w:lang w:val="sk-SK"/>
        </w:rPr>
        <w:t xml:space="preserve">Modrá krivka je </w:t>
      </w:r>
      <w:r w:rsidRPr="00FA362E">
        <w:rPr>
          <w:i/>
          <w:lang w:val="sk-SK"/>
        </w:rPr>
        <w:t>-dZ/dt</w:t>
      </w:r>
      <w:r w:rsidRPr="00FA362E">
        <w:rPr>
          <w:lang w:val="sk-SK"/>
        </w:rPr>
        <w:t xml:space="preserve"> na kanály 15 (ruka). Červená hviezda ukazuje pozíciu R vlny v srdečnom cykle.</w:t>
      </w:r>
    </w:p>
    <w:p w14:paraId="0562D999" w14:textId="77777777" w:rsidR="00CE547F" w:rsidRPr="00FA362E" w:rsidRDefault="00CE547F" w:rsidP="00CE547F">
      <w:pPr>
        <w:pStyle w:val="Popis"/>
        <w:rPr>
          <w:i/>
          <w:lang w:val="sk-SK"/>
        </w:rPr>
      </w:pPr>
    </w:p>
    <w:p w14:paraId="3C4277B5" w14:textId="77777777" w:rsidR="00CE547F" w:rsidRPr="00FA362E" w:rsidRDefault="00CE547F" w:rsidP="00CE547F">
      <w:pPr>
        <w:rPr>
          <w:lang w:val="sk-SK" w:eastAsia="en-US" w:bidi="en-US"/>
        </w:rPr>
      </w:pPr>
      <w:r w:rsidRPr="00FA362E">
        <w:rPr>
          <w:lang w:val="sk-SK" w:eastAsia="en-US" w:bidi="en-US"/>
        </w:rPr>
        <w:t xml:space="preserve">Záznamy s problémovými tvarmi signálov sú buď vylúčené z ďalšieho spracovania, </w:t>
      </w:r>
      <w:commentRangeStart w:id="200"/>
      <w:r w:rsidRPr="00FA362E">
        <w:rPr>
          <w:lang w:val="sk-SK" w:eastAsia="en-US" w:bidi="en-US"/>
        </w:rPr>
        <w:t xml:space="preserve">alebo je upravený algoritmus </w:t>
      </w:r>
      <w:commentRangeEnd w:id="200"/>
      <w:r w:rsidRPr="00FA362E">
        <w:rPr>
          <w:rStyle w:val="Odkaznakomentr"/>
          <w:lang w:val="sk-SK"/>
        </w:rPr>
        <w:commentReference w:id="200"/>
      </w:r>
      <w:r w:rsidRPr="00FA362E">
        <w:rPr>
          <w:lang w:val="sk-SK" w:eastAsia="en-US" w:bidi="en-US"/>
        </w:rPr>
        <w:t>na spracovanie signálov, tak aby nedochádzalo k nesprávnej detekcií parametrov.</w:t>
      </w:r>
    </w:p>
    <w:p w14:paraId="5CF72C46" w14:textId="77777777" w:rsidR="00CE547F" w:rsidRPr="00FA362E" w:rsidRDefault="00CE547F" w:rsidP="00CE547F">
      <w:pPr>
        <w:pStyle w:val="Nadpis3"/>
        <w:rPr>
          <w:lang w:val="sk-SK"/>
        </w:rPr>
      </w:pPr>
      <w:bookmarkStart w:id="201" w:name="_Toc510268157"/>
      <w:bookmarkStart w:id="202" w:name="_Toc513585056"/>
      <w:r w:rsidRPr="00FA362E">
        <w:rPr>
          <w:lang w:val="sk-SK"/>
        </w:rPr>
        <w:t>Úvod do navrhnutej metodiky</w:t>
      </w:r>
      <w:bookmarkEnd w:id="201"/>
      <w:bookmarkEnd w:id="202"/>
    </w:p>
    <w:p w14:paraId="116A6B40" w14:textId="77777777" w:rsidR="00CE547F" w:rsidRPr="00FA362E" w:rsidRDefault="00CE547F" w:rsidP="00CE547F">
      <w:pPr>
        <w:rPr>
          <w:lang w:val="sk-SK"/>
        </w:rPr>
      </w:pPr>
    </w:p>
    <w:p w14:paraId="3AA1265B" w14:textId="77777777" w:rsidR="00CE547F" w:rsidRPr="00FA362E" w:rsidRDefault="00CE547F" w:rsidP="00CE547F">
      <w:pPr>
        <w:rPr>
          <w:lang w:val="sk-SK"/>
        </w:rPr>
      </w:pPr>
      <w:r w:rsidRPr="00FA362E">
        <w:rPr>
          <w:lang w:val="sk-SK"/>
        </w:rPr>
        <w:t>Pre vyšetrenie vzťahov medzi impedančnými parametrami boli detekované nasledujúce parametre:</w:t>
      </w:r>
    </w:p>
    <w:p w14:paraId="53493C10" w14:textId="77777777" w:rsidR="00CE547F" w:rsidRPr="00FA362E" w:rsidRDefault="00CE547F" w:rsidP="00CE547F">
      <w:pPr>
        <w:rPr>
          <w:lang w:val="sk-SK"/>
        </w:rPr>
      </w:pPr>
    </w:p>
    <w:p w14:paraId="3B9204D5" w14:textId="77777777" w:rsidR="00CE547F" w:rsidRPr="00FA362E" w:rsidRDefault="00CE547F" w:rsidP="00CE547F">
      <w:pPr>
        <w:pStyle w:val="Odsekzoznamu"/>
        <w:numPr>
          <w:ilvl w:val="0"/>
          <w:numId w:val="22"/>
        </w:numPr>
        <w:rPr>
          <w:b/>
          <w:i/>
          <w:lang w:val="sk-SK"/>
        </w:rPr>
      </w:pP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i/>
          <w:lang w:val="sk-SK"/>
        </w:rPr>
        <w:t xml:space="preserve">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Pr="00FA362E">
        <w:rPr>
          <w:lang w:val="sk-SK"/>
        </w:rPr>
        <w:t xml:space="preserve">) </w:t>
      </w:r>
      <w:r w:rsidRPr="00FA362E">
        <w:rPr>
          <w:b/>
          <w:i/>
          <w:lang w:val="sk-SK"/>
        </w:rPr>
        <w:t>(</w:t>
      </w:r>
      <w:r w:rsidRPr="00FA362E">
        <w:rPr>
          <w:lang w:val="sk-SK"/>
        </w:rPr>
        <w:t>Ω)</w:t>
      </w:r>
    </w:p>
    <w:p w14:paraId="6BD0431B" w14:textId="77777777" w:rsidR="00CE547F" w:rsidRPr="00FA362E" w:rsidRDefault="00CE547F" w:rsidP="00CE547F">
      <w:pPr>
        <w:pStyle w:val="Odsekzoznamu"/>
        <w:numPr>
          <w:ilvl w:val="0"/>
          <w:numId w:val="22"/>
        </w:numPr>
        <w:rPr>
          <w:b/>
          <w:lang w:val="sk-SK"/>
        </w:rPr>
      </w:pP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Pr="00FA362E">
        <w:rPr>
          <w:b/>
          <w:lang w:val="sk-SK"/>
        </w:rPr>
        <w:t xml:space="preserve"> (</w:t>
      </w:r>
      <w:r w:rsidRPr="00FA362E">
        <w:rPr>
          <w:lang w:val="sk-SK"/>
        </w:rPr>
        <w:t>Ω/s)</w:t>
      </w:r>
    </w:p>
    <w:p w14:paraId="2FAB59F2" w14:textId="77777777" w:rsidR="00CE547F" w:rsidRPr="00FA362E" w:rsidRDefault="00CE547F" w:rsidP="00CE547F">
      <w:pPr>
        <w:pStyle w:val="Odsekzoznamu"/>
        <w:numPr>
          <w:ilvl w:val="0"/>
          <w:numId w:val="22"/>
        </w:numPr>
        <w:rPr>
          <w:lang w:val="sk-SK"/>
        </w:rPr>
      </w:pPr>
      <w:r w:rsidRPr="00FA362E">
        <w:rPr>
          <w:lang w:val="sk-SK"/>
        </w:rPr>
        <w:t>Čas šírenia pulznej vlny</w:t>
      </w:r>
      <w:r w:rsidRPr="00FA362E">
        <w:rPr>
          <w:b/>
          <w:lang w:val="sk-SK"/>
        </w:rPr>
        <w:t xml:space="preserve">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A362E">
        <w:rPr>
          <w:lang w:val="sk-SK"/>
        </w:rPr>
        <w:t xml:space="preserve"> - Pulse Wave Transit Time) (s)</w:t>
      </w:r>
    </w:p>
    <w:p w14:paraId="5BA66B8F" w14:textId="77777777" w:rsidR="00CE547F" w:rsidRPr="00FA362E" w:rsidRDefault="00CE547F" w:rsidP="00CE547F">
      <w:pPr>
        <w:pStyle w:val="Odsekzoznamu"/>
        <w:numPr>
          <w:ilvl w:val="0"/>
          <w:numId w:val="22"/>
        </w:numPr>
        <w:rPr>
          <w:lang w:val="sk-SK"/>
        </w:rPr>
      </w:pPr>
      <w:r w:rsidRPr="00FA362E">
        <w:rPr>
          <w:lang w:val="sk-SK"/>
        </w:rPr>
        <w:t>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FA362E">
        <w:rPr>
          <w:b/>
          <w:lang w:val="sk-SK"/>
        </w:rPr>
        <w:t xml:space="preserve"> - </w:t>
      </w:r>
      <w:r w:rsidRPr="00FA362E">
        <w:rPr>
          <w:lang w:val="sk-SK"/>
        </w:rPr>
        <w:t>Pulse Wave Velocitu) (s/m)</w:t>
      </w:r>
    </w:p>
    <w:p w14:paraId="1A793434" w14:textId="77777777" w:rsidR="00CE547F" w:rsidRPr="00FA362E" w:rsidRDefault="00CE547F" w:rsidP="00CE547F">
      <w:pPr>
        <w:pStyle w:val="Odsekzoznamu"/>
        <w:numPr>
          <w:ilvl w:val="0"/>
          <w:numId w:val="22"/>
        </w:numPr>
        <w:rPr>
          <w:lang w:val="sk-SK"/>
        </w:rPr>
      </w:pPr>
      <w:r w:rsidRPr="00FA362E">
        <w:rPr>
          <w:lang w:val="sk-SK"/>
        </w:rPr>
        <w:t>Systolický krvný tlak (</w:t>
      </w:r>
      <w:r w:rsidRPr="00FA362E">
        <w:rPr>
          <w:b/>
          <w:lang w:val="sk-SK"/>
        </w:rPr>
        <w:t>SBP</w:t>
      </w:r>
      <w:r w:rsidRPr="00FA362E">
        <w:rPr>
          <w:lang w:val="sk-SK"/>
        </w:rPr>
        <w:t>) (mmHg)</w:t>
      </w:r>
    </w:p>
    <w:p w14:paraId="36D46DE8" w14:textId="77777777" w:rsidR="00CE547F" w:rsidRPr="00FA362E" w:rsidRDefault="00CE547F" w:rsidP="00CE547F">
      <w:pPr>
        <w:pStyle w:val="Odsekzoznamu"/>
        <w:numPr>
          <w:ilvl w:val="0"/>
          <w:numId w:val="22"/>
        </w:numPr>
        <w:rPr>
          <w:lang w:val="sk-SK"/>
        </w:rPr>
      </w:pPr>
      <w:r w:rsidRPr="00FA362E">
        <w:rPr>
          <w:lang w:val="sk-SK"/>
        </w:rPr>
        <w:t>Diastolický krvný tlak (</w:t>
      </w:r>
      <w:r w:rsidRPr="00FA362E">
        <w:rPr>
          <w:b/>
          <w:lang w:val="sk-SK"/>
        </w:rPr>
        <w:t>DBP</w:t>
      </w:r>
      <w:r w:rsidRPr="00FA362E">
        <w:rPr>
          <w:lang w:val="sk-SK"/>
        </w:rPr>
        <w:t>) (mmHg)</w:t>
      </w:r>
    </w:p>
    <w:p w14:paraId="0E892DE8" w14:textId="77777777" w:rsidR="00CE547F" w:rsidRPr="00FA362E" w:rsidRDefault="00CE547F" w:rsidP="00CE547F">
      <w:pPr>
        <w:pStyle w:val="Odsekzoznamu"/>
        <w:numPr>
          <w:ilvl w:val="0"/>
          <w:numId w:val="22"/>
        </w:numPr>
        <w:rPr>
          <w:lang w:val="sk-SK"/>
        </w:rPr>
      </w:pPr>
      <w:r w:rsidRPr="00FA362E">
        <w:rPr>
          <w:lang w:val="sk-SK"/>
        </w:rPr>
        <w:t>Pulzný tlak (</w:t>
      </w:r>
      <w:r w:rsidRPr="00FA362E">
        <w:rPr>
          <w:b/>
          <w:lang w:val="sk-SK"/>
        </w:rPr>
        <w:t>PP</w:t>
      </w:r>
      <w:r w:rsidRPr="00FA362E">
        <w:rPr>
          <w:lang w:val="sk-SK"/>
        </w:rPr>
        <w:t>) (mmHg)</w:t>
      </w:r>
    </w:p>
    <w:p w14:paraId="3FB2E1D7" w14:textId="77777777" w:rsidR="00CE547F" w:rsidRPr="00FA362E" w:rsidRDefault="00CE547F" w:rsidP="00CE547F">
      <w:pPr>
        <w:pStyle w:val="Odsekzoznamu"/>
        <w:numPr>
          <w:ilvl w:val="0"/>
          <w:numId w:val="22"/>
        </w:numPr>
        <w:rPr>
          <w:lang w:val="sk-SK"/>
        </w:rPr>
      </w:pPr>
      <w:r w:rsidRPr="00FA362E">
        <w:rPr>
          <w:lang w:val="sk-SK"/>
        </w:rPr>
        <w:t>Stredný tlak (</w:t>
      </w:r>
      <w:r w:rsidRPr="00FA362E">
        <w:rPr>
          <w:b/>
          <w:lang w:val="sk-SK"/>
        </w:rPr>
        <w:t>MBP</w:t>
      </w:r>
      <w:r w:rsidRPr="00FA362E">
        <w:rPr>
          <w:lang w:val="sk-SK"/>
        </w:rPr>
        <w:t>) (mmHg)</w:t>
      </w:r>
    </w:p>
    <w:p w14:paraId="4C8ED6A9" w14:textId="77777777" w:rsidR="00CE547F" w:rsidRPr="00FA362E" w:rsidRDefault="00CE547F" w:rsidP="00CE547F">
      <w:pPr>
        <w:pStyle w:val="Odsekzoznamu"/>
        <w:numPr>
          <w:ilvl w:val="0"/>
          <w:numId w:val="22"/>
        </w:numPr>
        <w:rPr>
          <w:lang w:val="sk-SK"/>
        </w:rPr>
      </w:pPr>
      <w:r w:rsidRPr="00FA362E">
        <w:rPr>
          <w:lang w:val="sk-SK"/>
        </w:rPr>
        <w:t>Vzdialenosť SBP od R vlny (</w:t>
      </w:r>
      <w:r w:rsidRPr="00FA362E">
        <w:rPr>
          <w:b/>
          <w:lang w:val="sk-SK"/>
        </w:rPr>
        <w:t>R-SBP</w:t>
      </w:r>
      <w:r w:rsidRPr="00FA362E">
        <w:rPr>
          <w:lang w:val="sk-SK"/>
        </w:rPr>
        <w:t>) (s)</w:t>
      </w:r>
    </w:p>
    <w:p w14:paraId="1ECDFE45" w14:textId="77777777" w:rsidR="00CE547F" w:rsidRPr="00FA362E" w:rsidRDefault="00CE547F" w:rsidP="00CE547F">
      <w:pPr>
        <w:pStyle w:val="Odsekzoznamu"/>
        <w:numPr>
          <w:ilvl w:val="0"/>
          <w:numId w:val="22"/>
        </w:numPr>
        <w:rPr>
          <w:lang w:val="sk-SK"/>
        </w:rPr>
      </w:pPr>
      <w:r w:rsidRPr="00FA362E">
        <w:rPr>
          <w:lang w:val="sk-SK"/>
        </w:rPr>
        <w:t>Vzdialenosť DBP od R vlny (</w:t>
      </w:r>
      <w:r w:rsidRPr="00FA362E">
        <w:rPr>
          <w:b/>
          <w:lang w:val="sk-SK"/>
        </w:rPr>
        <w:t>R-DBP</w:t>
      </w:r>
      <w:r w:rsidRPr="00FA362E">
        <w:rPr>
          <w:lang w:val="sk-SK"/>
        </w:rPr>
        <w:t>) (s)</w:t>
      </w:r>
    </w:p>
    <w:p w14:paraId="5FA04D9E" w14:textId="77777777" w:rsidR="00CE547F" w:rsidRPr="00FA362E" w:rsidRDefault="00CE547F" w:rsidP="00CE547F">
      <w:pPr>
        <w:pStyle w:val="Odsekzoznamu"/>
        <w:numPr>
          <w:ilvl w:val="0"/>
          <w:numId w:val="22"/>
        </w:numPr>
        <w:rPr>
          <w:lang w:val="sk-SK"/>
        </w:rPr>
      </w:pPr>
      <w:r w:rsidRPr="00FA362E">
        <w:rPr>
          <w:lang w:val="sk-SK"/>
        </w:rPr>
        <w:t>Vzdialenosť S1 od R vlny (</w:t>
      </w:r>
      <w:r w:rsidRPr="00FA362E">
        <w:rPr>
          <w:b/>
          <w:lang w:val="sk-SK"/>
        </w:rPr>
        <w:t>R-SBP</w:t>
      </w:r>
      <w:r w:rsidRPr="00FA362E">
        <w:rPr>
          <w:lang w:val="sk-SK"/>
        </w:rPr>
        <w:t>) (s)</w:t>
      </w:r>
    </w:p>
    <w:p w14:paraId="23CE9B37" w14:textId="77777777" w:rsidR="00CE547F" w:rsidRPr="00FA362E" w:rsidRDefault="00CE547F" w:rsidP="00CE547F">
      <w:pPr>
        <w:pStyle w:val="Odsekzoznamu"/>
        <w:numPr>
          <w:ilvl w:val="0"/>
          <w:numId w:val="22"/>
        </w:numPr>
        <w:rPr>
          <w:lang w:val="sk-SK"/>
        </w:rPr>
      </w:pPr>
      <w:r w:rsidRPr="00FA362E">
        <w:rPr>
          <w:lang w:val="sk-SK"/>
        </w:rPr>
        <w:t>Vzdialenosť S2 od R vlny (</w:t>
      </w:r>
      <w:r w:rsidRPr="00FA362E">
        <w:rPr>
          <w:b/>
          <w:lang w:val="sk-SK"/>
        </w:rPr>
        <w:t>R-SBP</w:t>
      </w:r>
      <w:r w:rsidRPr="00FA362E">
        <w:rPr>
          <w:lang w:val="sk-SK"/>
        </w:rPr>
        <w:t>) (s)</w:t>
      </w:r>
    </w:p>
    <w:p w14:paraId="48254746" w14:textId="77777777" w:rsidR="00CE547F" w:rsidRPr="00FA362E" w:rsidRDefault="00CE547F" w:rsidP="00CE547F">
      <w:pPr>
        <w:pStyle w:val="Odsekzoznamu"/>
        <w:numPr>
          <w:ilvl w:val="0"/>
          <w:numId w:val="22"/>
        </w:numPr>
        <w:rPr>
          <w:lang w:val="sk-SK"/>
        </w:rPr>
      </w:pPr>
      <w:r w:rsidRPr="00FA362E">
        <w:rPr>
          <w:lang w:val="sk-SK"/>
        </w:rPr>
        <w:t>Čas medzi S1 a S2 (</w:t>
      </w:r>
      <w:r w:rsidRPr="00FA362E">
        <w:rPr>
          <w:b/>
          <w:lang w:val="sk-SK"/>
        </w:rPr>
        <w:t>S1-S2</w:t>
      </w:r>
      <w:r w:rsidRPr="00FA362E">
        <w:rPr>
          <w:lang w:val="sk-SK"/>
        </w:rPr>
        <w:t>) (s)</w:t>
      </w:r>
    </w:p>
    <w:p w14:paraId="592C2E68" w14:textId="77777777" w:rsidR="00CE547F" w:rsidRPr="00FA362E" w:rsidRDefault="00CE547F" w:rsidP="00CE547F">
      <w:pPr>
        <w:pStyle w:val="Odsekzoznamu"/>
        <w:numPr>
          <w:ilvl w:val="0"/>
          <w:numId w:val="22"/>
        </w:numPr>
        <w:rPr>
          <w:lang w:val="sk-SK"/>
        </w:rPr>
      </w:pPr>
      <w:r w:rsidRPr="00FA362E">
        <w:rPr>
          <w:lang w:val="sk-SK"/>
        </w:rPr>
        <w:t>Interval medzi dvoma R vlnami (</w:t>
      </w:r>
      <w:r w:rsidRPr="00FA362E">
        <w:rPr>
          <w:b/>
          <w:lang w:val="sk-SK"/>
        </w:rPr>
        <w:t>RR</w:t>
      </w:r>
      <w:r w:rsidRPr="00FA362E">
        <w:rPr>
          <w:lang w:val="sk-SK"/>
        </w:rPr>
        <w:t>) (s)</w:t>
      </w:r>
    </w:p>
    <w:p w14:paraId="0EFD2DCA" w14:textId="77777777" w:rsidR="00CE547F" w:rsidRPr="00FA362E" w:rsidRDefault="00CE547F" w:rsidP="00CE547F">
      <w:pPr>
        <w:pStyle w:val="Odsekzoznamu"/>
        <w:numPr>
          <w:ilvl w:val="0"/>
          <w:numId w:val="22"/>
        </w:numPr>
        <w:rPr>
          <w:lang w:val="sk-SK"/>
        </w:rPr>
      </w:pPr>
      <w:r w:rsidRPr="00FA362E">
        <w:rPr>
          <w:lang w:val="sk-SK"/>
        </w:rPr>
        <w:t xml:space="preserve">Respiračná krivka </w:t>
      </w:r>
      <w:r w:rsidRPr="00FA362E">
        <w:rPr>
          <w:b/>
          <w:i/>
          <w:lang w:val="sk-SK"/>
        </w:rPr>
        <w:t>(</w:t>
      </w:r>
      <w:r w:rsidRPr="00FA362E">
        <w:rPr>
          <w:lang w:val="sk-SK"/>
        </w:rPr>
        <w:t>Ω)</w:t>
      </w:r>
    </w:p>
    <w:p w14:paraId="21D26857" w14:textId="77777777" w:rsidR="00CE547F" w:rsidRPr="00FA362E" w:rsidRDefault="00CE547F" w:rsidP="00CE547F">
      <w:pPr>
        <w:rPr>
          <w:lang w:val="sk-SK"/>
        </w:rPr>
      </w:pPr>
    </w:p>
    <w:p w14:paraId="1FF98FCC" w14:textId="77777777" w:rsidR="00CE547F" w:rsidRPr="00FA362E" w:rsidRDefault="00CE547F" w:rsidP="00CE547F">
      <w:pPr>
        <w:rPr>
          <w:lang w:val="sk-SK"/>
        </w:rPr>
      </w:pPr>
      <w:r w:rsidRPr="00FA362E">
        <w:rPr>
          <w:lang w:val="sk-SK"/>
        </w:rPr>
        <w:t xml:space="preserve">Detekované parametre sú znázornené na </w:t>
      </w:r>
      <w:r w:rsidRPr="00FA362E">
        <w:rPr>
          <w:lang w:val="sk-SK"/>
        </w:rPr>
        <w:fldChar w:fldCharType="begin"/>
      </w:r>
      <w:r w:rsidRPr="00FA362E">
        <w:rPr>
          <w:lang w:val="sk-SK"/>
        </w:rPr>
        <w:instrText xml:space="preserve"> REF _Ref509143679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7</w:t>
      </w:r>
      <w:r w:rsidRPr="00FA362E">
        <w:rPr>
          <w:lang w:val="sk-SK"/>
        </w:rPr>
        <w:fldChar w:fldCharType="end"/>
      </w:r>
      <w:r w:rsidRPr="00FA362E">
        <w:rPr>
          <w:lang w:val="sk-SK"/>
        </w:rPr>
        <w:t>.</w:t>
      </w:r>
    </w:p>
    <w:p w14:paraId="440E55CF" w14:textId="77777777" w:rsidR="00CE547F" w:rsidRPr="00FA362E" w:rsidRDefault="00CE547F" w:rsidP="00CE547F">
      <w:pPr>
        <w:jc w:val="center"/>
        <w:rPr>
          <w:lang w:val="sk-SK"/>
        </w:rPr>
      </w:pPr>
      <w:r w:rsidRPr="00FA362E">
        <w:rPr>
          <w:noProof/>
        </w:rPr>
        <w:lastRenderedPageBreak/>
        <w:drawing>
          <wp:inline distT="0" distB="0" distL="0" distR="0" wp14:anchorId="470E24AC" wp14:editId="04A1B500">
            <wp:extent cx="3349625" cy="5187315"/>
            <wp:effectExtent l="0" t="0" r="3175" b="0"/>
            <wp:docPr id="44" name="Obrázok 44" descr="langer_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nger_fig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49625" cy="5187315"/>
                    </a:xfrm>
                    <a:prstGeom prst="rect">
                      <a:avLst/>
                    </a:prstGeom>
                    <a:noFill/>
                    <a:ln>
                      <a:noFill/>
                    </a:ln>
                  </pic:spPr>
                </pic:pic>
              </a:graphicData>
            </a:graphic>
          </wp:inline>
        </w:drawing>
      </w:r>
    </w:p>
    <w:p w14:paraId="74FEB1B9" w14:textId="77777777" w:rsidR="00CE547F" w:rsidRPr="00FA362E" w:rsidRDefault="00CE547F" w:rsidP="00CE547F">
      <w:pPr>
        <w:pStyle w:val="Popis"/>
        <w:rPr>
          <w:vanish/>
          <w:lang w:val="sk-SK"/>
          <w:specVanish/>
        </w:rPr>
      </w:pPr>
      <w:bookmarkStart w:id="203" w:name="_Ref509143679"/>
      <w:bookmarkStart w:id="204" w:name="_Toc513585099"/>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3</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7</w:t>
      </w:r>
      <w:r w:rsidRPr="00FA362E">
        <w:rPr>
          <w:lang w:val="sk-SK"/>
        </w:rPr>
        <w:fldChar w:fldCharType="end"/>
      </w:r>
      <w:bookmarkEnd w:id="203"/>
      <w:r w:rsidRPr="00FA362E">
        <w:rPr>
          <w:lang w:val="sk-SK"/>
        </w:rPr>
        <w:t>: Detekcia parametrov obehovej sústavy</w:t>
      </w:r>
      <w:bookmarkEnd w:id="204"/>
    </w:p>
    <w:p w14:paraId="69F50A01" w14:textId="77777777" w:rsidR="00CE547F" w:rsidRPr="00FA362E" w:rsidRDefault="00CE547F" w:rsidP="00CE547F">
      <w:pPr>
        <w:rPr>
          <w:rFonts w:eastAsiaTheme="majorEastAsia" w:cstheme="majorBidi"/>
          <w:spacing w:val="10"/>
          <w:sz w:val="22"/>
          <w:szCs w:val="18"/>
          <w:lang w:val="sk-SK" w:eastAsia="en-US" w:bidi="en-US"/>
        </w:rPr>
      </w:pPr>
      <w:r w:rsidRPr="00FA362E">
        <w:rPr>
          <w:lang w:val="sk-SK"/>
        </w:rPr>
        <w:t xml:space="preserve">. </w:t>
      </w:r>
      <w:r w:rsidRPr="00FA362E">
        <w:rPr>
          <w:rFonts w:eastAsiaTheme="majorEastAsia" w:cstheme="majorBidi"/>
          <w:spacing w:val="10"/>
          <w:sz w:val="22"/>
          <w:szCs w:val="18"/>
          <w:lang w:val="sk-SK" w:eastAsia="en-US" w:bidi="en-US"/>
        </w:rPr>
        <w:t>Zhora signály: EKG, Z0, dZ/dtmax, krvný tlak-BP, HS</w:t>
      </w:r>
    </w:p>
    <w:p w14:paraId="788DB5AE" w14:textId="77777777" w:rsidR="00CE547F" w:rsidRPr="00FA362E" w:rsidRDefault="00CE547F" w:rsidP="00CE547F">
      <w:pPr>
        <w:pStyle w:val="Popis"/>
        <w:rPr>
          <w:lang w:val="sk-SK"/>
        </w:rPr>
      </w:pPr>
    </w:p>
    <w:p w14:paraId="6F7FD4EF" w14:textId="77777777" w:rsidR="00CE547F" w:rsidRPr="00FA362E" w:rsidRDefault="00CE547F" w:rsidP="00CE547F">
      <w:pPr>
        <w:rPr>
          <w:lang w:val="sk-SK"/>
        </w:rPr>
      </w:pPr>
      <w:r w:rsidRPr="00FA362E">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lang w:val="sk-SK"/>
        </w:rPr>
        <w:t xml:space="preserve"> </w:t>
      </w:r>
      <w:r w:rsidRPr="00FA362E">
        <w:rPr>
          <w:lang w:val="sk-SK"/>
        </w:rPr>
        <w:t xml:space="preserve">odráža pomaly sa meniacu zložka impedancie.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na hrudníku je ovplyvnený dýchaním. Zmena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sa dá použiť na monitorovanie respirácie </w:t>
      </w:r>
      <w:r w:rsidRPr="00FA362E">
        <w:rPr>
          <w:lang w:val="sk-SK"/>
        </w:rPr>
        <w:fldChar w:fldCharType="begin"/>
      </w:r>
      <w:r w:rsidRPr="00FA362E">
        <w:rPr>
          <w:lang w:val="sk-SK"/>
        </w:rPr>
        <w:instrText xml:space="preserve"> ADDIN EN.CITE &lt;EndNote&gt;&lt;Cite&gt;&lt;Author&gt;Seppä&lt;/Author&gt;&lt;Year&gt;2014&lt;/Year&gt;&lt;IDText&gt;Development and clinical application of impedance pneumography technique&lt;/IDText&gt;&lt;DisplayText&gt;[70]&lt;/DisplayText&gt;&lt;record&gt;&lt;isbn&gt;978-952-15-3388-4&lt;/isbn&gt;&lt;work-type&gt;Doctoral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Pr="00FA362E">
        <w:rPr>
          <w:lang w:val="sk-SK"/>
        </w:rPr>
        <w:fldChar w:fldCharType="separate"/>
      </w:r>
      <w:r w:rsidRPr="00FA362E">
        <w:rPr>
          <w:noProof/>
          <w:lang w:val="sk-SK"/>
        </w:rPr>
        <w:t>[70]</w:t>
      </w:r>
      <w:r w:rsidRPr="00FA362E">
        <w:rPr>
          <w:lang w:val="sk-SK"/>
        </w:rPr>
        <w:fldChar w:fldCharType="end"/>
      </w:r>
      <w:r w:rsidRPr="00FA362E">
        <w:rPr>
          <w:lang w:val="sk-SK"/>
        </w:rPr>
        <w:t xml:space="preserve">. Hodnota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na hrudníku počas nádychu rastie a počas výdychu klesá.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mimo hrudníka nie je ovplyvnený plnením vzduchu pľúcami, preto priamo odráža zmenu množstva krvi v danom mieste. Absolútny odhad množstva krvi z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nie je pre heterogénne prostredie tela pravdepodobne možný.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preto používame len na určenie relatívnych zmien v množstve krvi v danej časti tela.  Krivka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bola získaná filtráciou bioimpedancie na kanále </w:t>
      </w:r>
      <w:r w:rsidRPr="00FA362E">
        <w:rPr>
          <w:i/>
          <w:lang w:val="sk-SK"/>
        </w:rPr>
        <w:t>i</w:t>
      </w:r>
      <w:r w:rsidRPr="00FA362E">
        <w:rPr>
          <w:lang w:val="sk-SK"/>
        </w:rPr>
        <w:t xml:space="preserve"> filtrom typu spodná priepusť s hraničnou frekvenciou 0.75 Hz. Všetky parametre detekujeme ako </w:t>
      </w:r>
      <w:r w:rsidRPr="00FA362E">
        <w:rPr>
          <w:lang w:val="sk-SK"/>
        </w:rPr>
        <w:lastRenderedPageBreak/>
        <w:t xml:space="preserve">jednu hodnotu pre jeden srdečný cyklus, preto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lang w:val="sk-SK"/>
        </w:rPr>
        <w:t xml:space="preserve"> </w:t>
      </w:r>
      <w:r w:rsidRPr="00FA362E">
        <w:rPr>
          <w:lang w:val="sk-SK"/>
        </w:rPr>
        <w:t xml:space="preserve">bol získaný ako priemerná hodnota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počas srdečného cyklu. 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predstavuje rádovo menšie hodnoty v porovnaní so základnou impedanciou </w:t>
      </w:r>
      <m:oMath>
        <m:r>
          <w:rPr>
            <w:rFonts w:ascii="Cambria Math" w:hAnsi="Cambria Math"/>
            <w:color w:val="000000"/>
            <w:lang w:val="sk-SK"/>
          </w:rPr>
          <m:t>Z0</m:t>
        </m:r>
      </m:oMath>
      <w:r w:rsidRPr="00FA362E">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predstavuje menej ako 1%</w:t>
      </w:r>
      <w:r w:rsidRPr="00FA362E">
        <w:rPr>
          <w:lang w:val="sk-SK"/>
        </w:rPr>
        <w:t xml:space="preserve"> zo </w:t>
      </w:r>
      <m:oMath>
        <m:r>
          <w:rPr>
            <w:rFonts w:ascii="Cambria Math" w:hAnsi="Cambria Math"/>
            <w:color w:val="000000"/>
            <w:lang w:val="sk-SK"/>
          </w:rPr>
          <m:t>Z0</m:t>
        </m:r>
      </m:oMath>
      <w:r w:rsidRPr="00FA362E">
        <w:rPr>
          <w:color w:val="000000"/>
          <w:lang w:val="sk-SK"/>
        </w:rPr>
        <w:t>. Môžeme preto povedať, že</w:t>
      </w:r>
      <w:r w:rsidRPr="00FA362E">
        <w:rPr>
          <w:lang w:val="sk-SK"/>
        </w:rPr>
        <w:t xml:space="preserve"> parameter </w:t>
      </w:r>
      <m:oMath>
        <m:r>
          <w:rPr>
            <w:rFonts w:ascii="Cambria Math" w:hAnsi="Cambria Math"/>
            <w:color w:val="000000"/>
            <w:lang w:val="sk-SK"/>
          </w:rPr>
          <m:t>Z0</m:t>
        </m:r>
      </m:oMath>
      <w:r w:rsidRPr="00FA362E">
        <w:rPr>
          <w:color w:val="000000"/>
          <w:lang w:val="sk-SK"/>
        </w:rPr>
        <w:t xml:space="preserve"> </w:t>
      </w:r>
      <w:r w:rsidRPr="00FA362E">
        <w:rPr>
          <w:lang w:val="sk-SK"/>
        </w:rPr>
        <w:t>odráža množstvo krvi v danom úseku. Vieme že 80% krvi sa pritom nachádza v žilách. Parameter Z0 meraný na jednotlivých úsekoch preto odráža množstvo krvi v jednotlivých častiach tela.</w:t>
      </w:r>
    </w:p>
    <w:p w14:paraId="1618D76D" w14:textId="77777777" w:rsidR="00CE547F" w:rsidRPr="00FA362E" w:rsidRDefault="00CE547F" w:rsidP="00CE547F">
      <w:pPr>
        <w:rPr>
          <w:lang w:val="sk-SK"/>
        </w:rPr>
      </w:pPr>
    </w:p>
    <w:p w14:paraId="520D3B27" w14:textId="77777777" w:rsidR="00CE547F" w:rsidRPr="00FA362E" w:rsidRDefault="00CE547F" w:rsidP="00CE547F">
      <w:pPr>
        <w:rPr>
          <w:lang w:val="sk-SK"/>
        </w:rPr>
      </w:pPr>
      <w:r w:rsidRPr="00FA362E">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lang w:val="sk-SK"/>
        </w:rPr>
        <w:t xml:space="preserve"> udáva maximum toku krvi počas srdečného cyklu </w:t>
      </w:r>
      <w:r w:rsidRPr="00FA362E">
        <w:rPr>
          <w:lang w:val="sk-SK"/>
        </w:rPr>
        <w:fldChar w:fldCharType="begin"/>
      </w:r>
      <w:r w:rsidRPr="00FA362E">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A362E">
        <w:rPr>
          <w:lang w:val="sk-SK"/>
        </w:rPr>
        <w:fldChar w:fldCharType="separate"/>
      </w:r>
      <w:r w:rsidRPr="00FA362E">
        <w:rPr>
          <w:noProof/>
          <w:lang w:val="sk-SK"/>
        </w:rPr>
        <w:t>[31]</w:t>
      </w:r>
      <w:r w:rsidRPr="00FA362E">
        <w:rPr>
          <w:lang w:val="sk-SK"/>
        </w:rPr>
        <w:fldChar w:fldCharType="end"/>
      </w:r>
      <w:r w:rsidRPr="00FA362E">
        <w:rPr>
          <w:lang w:val="sk-SK"/>
        </w:rPr>
        <w:t xml:space="preserve">. 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lang w:val="sk-SK"/>
        </w:rPr>
        <w:t xml:space="preserve"> bol získaný filtraciou bioimpedancie filtrom typu pásmová priepusť so spodnou hraničnou frekvenciou 0.75 Hz a hornou hraničnou frekvenciou 18 Hz. Ďalej bola spočítaná derivácia podľa času, signál bol vynásobený konštantou -1 a bola detekovaná maximálna hodnota počas srdečného cyklu. Hodnotu tohto parametru získame pre každý srdečný cyklus počas merania.</w:t>
      </w:r>
    </w:p>
    <w:p w14:paraId="60A316BD" w14:textId="77777777" w:rsidR="00CE547F" w:rsidRPr="00FA362E" w:rsidRDefault="00CE547F" w:rsidP="00CE547F">
      <w:pPr>
        <w:rPr>
          <w:lang w:val="sk-SK"/>
        </w:rPr>
      </w:pPr>
    </w:p>
    <w:p w14:paraId="6BAC4D1D" w14:textId="77777777" w:rsidR="00CE547F" w:rsidRPr="00FA362E" w:rsidRDefault="00CE547F" w:rsidP="00CE547F">
      <w:pPr>
        <w:rPr>
          <w:lang w:val="sk-SK"/>
        </w:rPr>
      </w:pPr>
      <w:r w:rsidRPr="00FA362E">
        <w:rPr>
          <w:lang w:val="sk-SK"/>
        </w:rPr>
        <w:t>Parameter Čas šírenia pulznej vlny</w:t>
      </w:r>
      <w:r w:rsidRPr="00FA362E">
        <w:rPr>
          <w:b/>
          <w:lang w:val="sk-SK"/>
        </w:rPr>
        <w:t xml:space="preserve">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A362E">
        <w:rPr>
          <w:b/>
          <w:lang w:val="sk-SK"/>
        </w:rPr>
        <w:t>)</w:t>
      </w:r>
      <w:r w:rsidRPr="00FA362E">
        <w:rPr>
          <w:lang w:val="sk-SK"/>
        </w:rPr>
        <w:t xml:space="preserve"> udáva časový interval medzi R vlnou na EKG a maximom toku krvi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lang w:val="sk-SK"/>
        </w:rPr>
        <w:t>.</w:t>
      </w:r>
    </w:p>
    <w:p w14:paraId="4C17466C" w14:textId="77777777" w:rsidR="00CE547F" w:rsidRPr="00FA362E" w:rsidRDefault="00CE547F" w:rsidP="00CE547F">
      <w:pPr>
        <w:rPr>
          <w:lang w:val="sk-SK"/>
        </w:rPr>
      </w:pPr>
    </w:p>
    <w:p w14:paraId="33F584DC" w14:textId="77777777" w:rsidR="00CE547F" w:rsidRPr="00FA362E" w:rsidRDefault="00CE547F" w:rsidP="00CE547F">
      <w:pPr>
        <w:rPr>
          <w:lang w:val="sk-SK"/>
        </w:rPr>
      </w:pPr>
      <w:r w:rsidRPr="00FA362E">
        <w:rPr>
          <w:lang w:val="sk-SK"/>
        </w:rPr>
        <w:t>Parameter 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FA362E">
        <w:rPr>
          <w:b/>
          <w:lang w:val="sk-SK"/>
        </w:rPr>
        <w:t>)</w:t>
      </w:r>
      <w:r w:rsidRPr="00FA362E">
        <w:rPr>
          <w:lang w:val="sk-SK"/>
        </w:rPr>
        <w:t xml:space="preserve"> je spočítaný ako rozdiel dvoch časov šírenia pulznej vlny na miestach </w:t>
      </w:r>
      <w:r w:rsidRPr="00FA362E">
        <w:rPr>
          <w:i/>
          <w:lang w:val="sk-SK"/>
        </w:rPr>
        <w:t>i</w:t>
      </w:r>
      <w:r w:rsidRPr="00FA362E">
        <w:rPr>
          <w:lang w:val="sk-SK"/>
        </w:rPr>
        <w:t> a </w:t>
      </w:r>
      <w:r w:rsidRPr="00FA362E">
        <w:rPr>
          <w:i/>
          <w:lang w:val="sk-SK"/>
        </w:rPr>
        <w:t xml:space="preserve">j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A362E">
        <w:rPr>
          <w:b/>
          <w:lang w:val="sk-SK"/>
        </w:rPr>
        <w:t xml:space="preserve"> -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FA362E">
        <w:rPr>
          <w:b/>
          <w:lang w:val="sk-SK"/>
        </w:rPr>
        <w:t xml:space="preserve">) </w:t>
      </w:r>
      <w:r w:rsidRPr="00FA362E">
        <w:rPr>
          <w:lang w:val="sk-SK"/>
        </w:rPr>
        <w:t>a následne vydelený vzdialenosťou týchto dvoch miest.</w:t>
      </w:r>
    </w:p>
    <w:p w14:paraId="6CF6CDC7" w14:textId="77777777" w:rsidR="00CE547F" w:rsidRPr="00FA362E" w:rsidRDefault="00CE547F" w:rsidP="00CE547F">
      <w:pPr>
        <w:rPr>
          <w:lang w:val="sk-SK"/>
        </w:rPr>
      </w:pPr>
    </w:p>
    <w:p w14:paraId="53412DAC" w14:textId="77777777" w:rsidR="00CE547F" w:rsidRPr="00FA362E" w:rsidRDefault="00CE547F" w:rsidP="00CE547F">
      <w:pPr>
        <w:rPr>
          <w:lang w:val="sk-SK"/>
        </w:rPr>
      </w:pPr>
      <w:r w:rsidRPr="00FA362E">
        <w:rPr>
          <w:lang w:val="sk-SK"/>
        </w:rPr>
        <w:t>Parameter Systolický arteriálny krvný tlak (</w:t>
      </w:r>
      <w:r w:rsidRPr="00FA362E">
        <w:rPr>
          <w:b/>
          <w:lang w:val="sk-SK"/>
        </w:rPr>
        <w:t>SBP</w:t>
      </w:r>
      <w:r w:rsidRPr="00FA362E">
        <w:rPr>
          <w:lang w:val="sk-SK"/>
        </w:rPr>
        <w:t>) je detekovaný ako lokálne maximum arteriálneho krvného tlaku počas srdečného cyklu.</w:t>
      </w:r>
    </w:p>
    <w:p w14:paraId="06820C5C" w14:textId="77777777" w:rsidR="00CE547F" w:rsidRPr="00FA362E" w:rsidRDefault="00CE547F" w:rsidP="00CE547F">
      <w:pPr>
        <w:rPr>
          <w:lang w:val="sk-SK"/>
        </w:rPr>
      </w:pPr>
    </w:p>
    <w:p w14:paraId="4620D5FA" w14:textId="77777777" w:rsidR="00CE547F" w:rsidRPr="00FA362E" w:rsidRDefault="00CE547F" w:rsidP="00CE547F">
      <w:pPr>
        <w:rPr>
          <w:lang w:val="sk-SK"/>
        </w:rPr>
      </w:pPr>
      <w:r w:rsidRPr="00FA362E">
        <w:rPr>
          <w:lang w:val="sk-SK"/>
        </w:rPr>
        <w:t>Parameter Diastolický arteriálny krvný tlak (</w:t>
      </w:r>
      <w:r w:rsidRPr="00FA362E">
        <w:rPr>
          <w:b/>
          <w:lang w:val="sk-SK"/>
        </w:rPr>
        <w:t>DBP</w:t>
      </w:r>
      <w:r w:rsidRPr="00FA362E">
        <w:rPr>
          <w:lang w:val="sk-SK"/>
        </w:rPr>
        <w:t>) je detekovaný ako lokálne minimum arteriálneho krvného tlaku počas srdečného cyklu.</w:t>
      </w:r>
    </w:p>
    <w:p w14:paraId="74BDA644" w14:textId="77777777" w:rsidR="00CE547F" w:rsidRPr="00FA362E" w:rsidRDefault="00CE547F" w:rsidP="00CE547F">
      <w:pPr>
        <w:rPr>
          <w:lang w:val="sk-SK"/>
        </w:rPr>
      </w:pPr>
    </w:p>
    <w:p w14:paraId="2AA085BA" w14:textId="77777777" w:rsidR="00CE547F" w:rsidRPr="00FA362E" w:rsidRDefault="00CE547F" w:rsidP="00CE547F">
      <w:pPr>
        <w:rPr>
          <w:lang w:val="sk-SK"/>
        </w:rPr>
      </w:pPr>
      <w:r w:rsidRPr="00FA362E">
        <w:rPr>
          <w:lang w:val="sk-SK"/>
        </w:rPr>
        <w:t>Parameter Pulzný tlak (</w:t>
      </w:r>
      <w:r w:rsidRPr="00FA362E">
        <w:rPr>
          <w:b/>
          <w:lang w:val="sk-SK"/>
        </w:rPr>
        <w:t>PP</w:t>
      </w:r>
      <w:r w:rsidRPr="00FA362E">
        <w:rPr>
          <w:lang w:val="sk-SK"/>
        </w:rPr>
        <w:t>) je spočítaný ako rozdiel systolického tlaku a diastolického tlaku.</w:t>
      </w:r>
    </w:p>
    <w:p w14:paraId="6B36F055" w14:textId="77777777" w:rsidR="00CE547F" w:rsidRPr="00FA362E" w:rsidRDefault="00CE547F" w:rsidP="00CE547F">
      <w:pPr>
        <w:rPr>
          <w:lang w:val="sk-SK"/>
        </w:rPr>
      </w:pPr>
    </w:p>
    <w:p w14:paraId="35AEDCD3" w14:textId="77777777" w:rsidR="00CE547F" w:rsidRPr="00FA362E" w:rsidRDefault="00CE547F" w:rsidP="00CE547F">
      <w:pPr>
        <w:rPr>
          <w:lang w:val="sk-SK"/>
        </w:rPr>
      </w:pPr>
      <w:r w:rsidRPr="00FA362E">
        <w:rPr>
          <w:lang w:val="sk-SK"/>
        </w:rPr>
        <w:lastRenderedPageBreak/>
        <w:t>Parameter Stredný tlak (</w:t>
      </w:r>
      <w:r w:rsidRPr="00FA362E">
        <w:rPr>
          <w:b/>
          <w:lang w:val="sk-SK"/>
        </w:rPr>
        <w:t>MBP</w:t>
      </w:r>
      <w:r w:rsidRPr="00FA362E">
        <w:rPr>
          <w:lang w:val="sk-SK"/>
        </w:rPr>
        <w:t>) je spočítaný ako 1/3 pulzného tlaku + diastolický tlak.</w:t>
      </w:r>
    </w:p>
    <w:p w14:paraId="105A4C84" w14:textId="77777777" w:rsidR="00CE547F" w:rsidRPr="00FA362E" w:rsidRDefault="00CE547F" w:rsidP="00CE547F">
      <w:pPr>
        <w:rPr>
          <w:lang w:val="sk-SK"/>
        </w:rPr>
      </w:pPr>
    </w:p>
    <w:p w14:paraId="733630D4" w14:textId="77777777" w:rsidR="00CE547F" w:rsidRPr="00FA362E" w:rsidRDefault="00CE547F" w:rsidP="00CE547F">
      <w:pPr>
        <w:rPr>
          <w:lang w:val="sk-SK"/>
        </w:rPr>
      </w:pPr>
      <w:r w:rsidRPr="00FA362E">
        <w:rPr>
          <w:lang w:val="sk-SK"/>
        </w:rPr>
        <w:t>Parameter Vzdialenosť SBP od R vlny (</w:t>
      </w:r>
      <w:r w:rsidRPr="00FA362E">
        <w:rPr>
          <w:b/>
          <w:lang w:val="sk-SK"/>
        </w:rPr>
        <w:t>R-SBP</w:t>
      </w:r>
      <w:r w:rsidRPr="00FA362E">
        <w:rPr>
          <w:lang w:val="sk-SK"/>
        </w:rPr>
        <w:t>) je časové oneskorenie systolického krvného tlaku od R vlny.</w:t>
      </w:r>
    </w:p>
    <w:p w14:paraId="00FC1CCC" w14:textId="77777777" w:rsidR="00CE547F" w:rsidRPr="00FA362E" w:rsidRDefault="00CE547F" w:rsidP="00CE547F">
      <w:pPr>
        <w:rPr>
          <w:lang w:val="sk-SK"/>
        </w:rPr>
      </w:pPr>
    </w:p>
    <w:p w14:paraId="62E96140" w14:textId="77777777" w:rsidR="00CE547F" w:rsidRPr="00FA362E" w:rsidRDefault="00CE547F" w:rsidP="00CE547F">
      <w:pPr>
        <w:rPr>
          <w:lang w:val="sk-SK"/>
        </w:rPr>
      </w:pPr>
      <w:r w:rsidRPr="00FA362E">
        <w:rPr>
          <w:lang w:val="sk-SK"/>
        </w:rPr>
        <w:t>Parameter Vzdialenosť DBP od R vlny (</w:t>
      </w:r>
      <w:r w:rsidRPr="00FA362E">
        <w:rPr>
          <w:b/>
          <w:lang w:val="sk-SK"/>
        </w:rPr>
        <w:t>R-DBP</w:t>
      </w:r>
      <w:r w:rsidRPr="00FA362E">
        <w:rPr>
          <w:lang w:val="sk-SK"/>
        </w:rPr>
        <w:t>) je časové oneskorenie diastolického krvného tlaku od R vlny.</w:t>
      </w:r>
    </w:p>
    <w:p w14:paraId="2E44B55C" w14:textId="77777777" w:rsidR="00CE547F" w:rsidRPr="00FA362E" w:rsidRDefault="00CE547F" w:rsidP="00CE547F">
      <w:pPr>
        <w:rPr>
          <w:lang w:val="sk-SK"/>
        </w:rPr>
      </w:pPr>
    </w:p>
    <w:p w14:paraId="1CEE58F3" w14:textId="77777777" w:rsidR="00CE547F" w:rsidRPr="00FA362E" w:rsidRDefault="00CE547F" w:rsidP="00CE547F">
      <w:pPr>
        <w:rPr>
          <w:lang w:val="sk-SK"/>
        </w:rPr>
      </w:pPr>
      <w:r w:rsidRPr="00FA362E">
        <w:rPr>
          <w:lang w:val="sk-SK"/>
        </w:rPr>
        <w:t>Parameter Vzdialenosť S1 od R vlny (</w:t>
      </w:r>
      <w:r w:rsidRPr="00FA362E">
        <w:rPr>
          <w:b/>
          <w:lang w:val="sk-SK"/>
        </w:rPr>
        <w:t>R-S1</w:t>
      </w:r>
      <w:r w:rsidRPr="00FA362E">
        <w:rPr>
          <w:lang w:val="sk-SK"/>
        </w:rPr>
        <w:t>) je časové oneskorenie srdečného zvuku S1 od R vlny.</w:t>
      </w:r>
    </w:p>
    <w:p w14:paraId="7ED72389" w14:textId="77777777" w:rsidR="00CE547F" w:rsidRPr="00FA362E" w:rsidRDefault="00CE547F" w:rsidP="00CE547F">
      <w:pPr>
        <w:rPr>
          <w:lang w:val="sk-SK"/>
        </w:rPr>
      </w:pPr>
    </w:p>
    <w:p w14:paraId="1E7B46FE" w14:textId="77777777" w:rsidR="00CE547F" w:rsidRPr="00FA362E" w:rsidRDefault="00CE547F" w:rsidP="00CE547F">
      <w:pPr>
        <w:rPr>
          <w:lang w:val="sk-SK"/>
        </w:rPr>
      </w:pPr>
      <w:r w:rsidRPr="00FA362E">
        <w:rPr>
          <w:lang w:val="sk-SK"/>
        </w:rPr>
        <w:t>Parameter Vzdialenosť S2 od R vlny (</w:t>
      </w:r>
      <w:r w:rsidRPr="00FA362E">
        <w:rPr>
          <w:b/>
          <w:lang w:val="sk-SK"/>
        </w:rPr>
        <w:t>R-S2</w:t>
      </w:r>
      <w:r w:rsidRPr="00FA362E">
        <w:rPr>
          <w:lang w:val="sk-SK"/>
        </w:rPr>
        <w:t>) je časové oneskorenie srdečného zvuku S2 od R vlny.</w:t>
      </w:r>
    </w:p>
    <w:p w14:paraId="7A5F3A70" w14:textId="77777777" w:rsidR="00CE547F" w:rsidRPr="00FA362E" w:rsidRDefault="00CE547F" w:rsidP="00CE547F">
      <w:pPr>
        <w:rPr>
          <w:lang w:val="sk-SK"/>
        </w:rPr>
      </w:pPr>
    </w:p>
    <w:p w14:paraId="3251D56C" w14:textId="77777777" w:rsidR="00CE547F" w:rsidRPr="00FA362E" w:rsidRDefault="00CE547F" w:rsidP="00CE547F">
      <w:pPr>
        <w:rPr>
          <w:lang w:val="sk-SK"/>
        </w:rPr>
      </w:pPr>
      <w:r w:rsidRPr="00FA362E">
        <w:rPr>
          <w:lang w:val="sk-SK"/>
        </w:rPr>
        <w:t>Parameter Čas medzi S1 a S2 (</w:t>
      </w:r>
      <w:r w:rsidRPr="00FA362E">
        <w:rPr>
          <w:b/>
          <w:lang w:val="sk-SK"/>
        </w:rPr>
        <w:t>S1-S2</w:t>
      </w:r>
      <w:r w:rsidRPr="00FA362E">
        <w:rPr>
          <w:lang w:val="sk-SK"/>
        </w:rPr>
        <w:t>) ) je časové oneskorenie srdečného zvuku S2 od srdečného zvuku S1.</w:t>
      </w:r>
    </w:p>
    <w:p w14:paraId="08755818" w14:textId="77777777" w:rsidR="00CE547F" w:rsidRPr="00FA362E" w:rsidRDefault="00CE547F" w:rsidP="00CE547F">
      <w:pPr>
        <w:rPr>
          <w:lang w:val="sk-SK"/>
        </w:rPr>
      </w:pPr>
    </w:p>
    <w:p w14:paraId="18C14B9D" w14:textId="77777777" w:rsidR="00CE547F" w:rsidRPr="00FA362E" w:rsidRDefault="00CE547F" w:rsidP="00CE547F">
      <w:pPr>
        <w:rPr>
          <w:lang w:val="sk-SK"/>
        </w:rPr>
      </w:pPr>
      <w:r w:rsidRPr="00FA362E">
        <w:rPr>
          <w:lang w:val="sk-SK"/>
        </w:rPr>
        <w:t>Parameter Interval medzi dvoma R vlnami (</w:t>
      </w:r>
      <w:r w:rsidRPr="00FA362E">
        <w:rPr>
          <w:b/>
          <w:lang w:val="sk-SK"/>
        </w:rPr>
        <w:t>RR</w:t>
      </w:r>
      <w:r w:rsidRPr="00FA362E">
        <w:rPr>
          <w:lang w:val="sk-SK"/>
        </w:rPr>
        <w:t>) je časové oneskorenie medzi dvoma za sebou nasledujúcimi R vlnami.</w:t>
      </w:r>
    </w:p>
    <w:p w14:paraId="4A7E9708" w14:textId="77777777" w:rsidR="00CE547F" w:rsidRPr="00FA362E" w:rsidRDefault="00CE547F" w:rsidP="00CE547F">
      <w:pPr>
        <w:rPr>
          <w:lang w:val="sk-SK"/>
        </w:rPr>
      </w:pPr>
    </w:p>
    <w:p w14:paraId="7574F54E" w14:textId="77777777" w:rsidR="00CE547F" w:rsidRPr="00FA362E" w:rsidRDefault="00CE547F" w:rsidP="00CE547F">
      <w:pPr>
        <w:rPr>
          <w:lang w:val="sk-SK"/>
        </w:rPr>
      </w:pPr>
      <w:r w:rsidRPr="00FA362E">
        <w:rPr>
          <w:lang w:val="sk-SK"/>
        </w:rPr>
        <w:t xml:space="preserve">Parameter Respiračná krivka 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4</m:t>
            </m:r>
          </m:sub>
        </m:sSub>
      </m:oMath>
      <w:r w:rsidRPr="00FA362E">
        <w:rPr>
          <w:b/>
          <w:lang w:val="sk-SK"/>
        </w:rPr>
        <w:t xml:space="preserve">, </w:t>
      </w:r>
      <w:r w:rsidRPr="00FA362E">
        <w:rPr>
          <w:lang w:val="sk-SK"/>
        </w:rPr>
        <w:t>čo je</w:t>
      </w:r>
      <w:r w:rsidRPr="00FA362E">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lang w:val="sk-SK"/>
        </w:rPr>
        <w:t xml:space="preserve"> </w:t>
      </w:r>
      <w:r w:rsidRPr="00FA362E">
        <w:rPr>
          <w:lang w:val="sk-SK"/>
        </w:rPr>
        <w:t xml:space="preserve">na 4-tom kanály - hrudník. Pomalé zmeny impedancie odrážajú plnenie pľúc vzduchom a teda respiráciu </w:t>
      </w:r>
      <w:r w:rsidRPr="00FA362E">
        <w:rPr>
          <w:lang w:val="sk-SK"/>
        </w:rPr>
        <w:fldChar w:fldCharType="begin"/>
      </w:r>
      <w:r w:rsidRPr="00FA362E">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devices&lt;/IDText&gt;&lt;DisplayText&gt;[71]&lt;/DisplayText&gt;&lt;record&gt;&lt;dates&gt;&lt;pub-dates&gt;&lt;date&gt;Mar&lt;/date&gt;&lt;/pub-dates&gt;&lt;year&gt;2017&lt;/year&gt;&lt;/dates&gt;&lt;keywords&gt;&lt;keyword&gt;Electrical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Pr="00FA362E">
        <w:rPr>
          <w:lang w:val="sk-SK"/>
        </w:rPr>
        <w:fldChar w:fldCharType="separate"/>
      </w:r>
      <w:r w:rsidRPr="00FA362E">
        <w:rPr>
          <w:noProof/>
          <w:lang w:val="sk-SK"/>
        </w:rPr>
        <w:t>[71]</w:t>
      </w:r>
      <w:r w:rsidRPr="00FA362E">
        <w:rPr>
          <w:lang w:val="sk-SK"/>
        </w:rPr>
        <w:fldChar w:fldCharType="end"/>
      </w:r>
      <w:r w:rsidRPr="00FA362E">
        <w:rPr>
          <w:lang w:val="sk-SK"/>
        </w:rPr>
        <w:t>.</w:t>
      </w:r>
    </w:p>
    <w:p w14:paraId="22F3A4A7" w14:textId="77777777" w:rsidR="00CE547F" w:rsidRPr="00FA362E" w:rsidRDefault="00CE547F" w:rsidP="00CE547F">
      <w:pPr>
        <w:pStyle w:val="Nadpis3"/>
        <w:rPr>
          <w:lang w:val="sk-SK"/>
        </w:rPr>
      </w:pPr>
      <w:bookmarkStart w:id="205" w:name="_Toc510268158"/>
      <w:bookmarkStart w:id="206" w:name="_Toc513585057"/>
      <w:r w:rsidRPr="00FA362E">
        <w:rPr>
          <w:lang w:val="sk-SK"/>
        </w:rPr>
        <w:t>Popisná štatistika</w:t>
      </w:r>
      <w:bookmarkEnd w:id="205"/>
      <w:r w:rsidRPr="00FA362E">
        <w:rPr>
          <w:lang w:val="sk-SK"/>
        </w:rPr>
        <w:t xml:space="preserve"> - spontánne dýchanie</w:t>
      </w:r>
      <w:bookmarkEnd w:id="206"/>
    </w:p>
    <w:p w14:paraId="7800631F" w14:textId="77777777" w:rsidR="00CE547F" w:rsidRPr="00FA362E" w:rsidRDefault="00CE547F" w:rsidP="00CE547F">
      <w:pPr>
        <w:rPr>
          <w:lang w:val="sk-SK"/>
        </w:rPr>
      </w:pPr>
    </w:p>
    <w:p w14:paraId="41E78EE7" w14:textId="77777777" w:rsidR="00CE547F" w:rsidRPr="00FA362E" w:rsidRDefault="00CE547F" w:rsidP="00CE547F">
      <w:pPr>
        <w:rPr>
          <w:lang w:val="sk-SK"/>
        </w:rPr>
      </w:pPr>
      <w:r w:rsidRPr="00FA362E">
        <w:rPr>
          <w:lang w:val="sk-SK"/>
        </w:rPr>
        <w:t xml:space="preserve">Pre každý parameter bola detekovaná jedna hodnota pre jeden srdečný cyklus. Označme počet srdečných cyklov počas 5 minútového merania ako N. Pre každý parameter potom dostaneme pole hodnôt dĺžky N. Bola spočítaná priemerná hodnota poľa </w:t>
      </w:r>
      <w:commentRangeStart w:id="207"/>
      <w:r w:rsidRPr="00FA362E">
        <w:rPr>
          <w:lang w:val="sk-SK"/>
        </w:rPr>
        <w:t xml:space="preserve">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a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w:t>
      </w:r>
      <w:commentRangeEnd w:id="207"/>
      <w:r w:rsidRPr="00FA362E">
        <w:rPr>
          <w:rStyle w:val="Odkaznakomentr"/>
          <w:lang w:val="sk-SK"/>
        </w:rPr>
        <w:commentReference w:id="207"/>
      </w:r>
      <w:r w:rsidRPr="00FA362E">
        <w:rPr>
          <w:lang w:val="sk-SK"/>
        </w:rPr>
        <w:t xml:space="preserve">Dostaneme tak pre každý </w:t>
      </w:r>
      <w:r w:rsidRPr="00FA362E">
        <w:rPr>
          <w:lang w:val="sk-SK"/>
        </w:rPr>
        <w:lastRenderedPageBreak/>
        <w:t xml:space="preserve">parameter jednu priemernú hodnotu počas </w:t>
      </w:r>
      <w:r w:rsidRPr="00FA362E">
        <w:rPr>
          <w:noProof/>
        </w:rPr>
        <mc:AlternateContent>
          <mc:Choice Requires="wps">
            <w:drawing>
              <wp:anchor distT="0" distB="0" distL="114300" distR="114300" simplePos="0" relativeHeight="251665408" behindDoc="0" locked="0" layoutInCell="1" allowOverlap="1" wp14:anchorId="37E36E67" wp14:editId="2B0F3C69">
                <wp:simplePos x="0" y="0"/>
                <wp:positionH relativeFrom="page">
                  <wp:align>center</wp:align>
                </wp:positionH>
                <wp:positionV relativeFrom="paragraph">
                  <wp:posOffset>-2404167</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B87BFAA" w14:textId="77777777" w:rsidR="0068674C" w:rsidRDefault="0068674C"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7E36E67" id="BlokTextu 3" o:spid="_x0000_s1034" type="#_x0000_t202" style="position:absolute;left:0;text-align:left;margin-left:0;margin-top:-189.3pt;width:80.25pt;height:39pt;z-index:251665408;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" filled="f" stroked="f">
                <v:textbox style="mso-fit-shape-to-text:t" inset="0,0,0,0">
                  <w:txbxContent>
                    <w:p w14:paraId="2B87BFAA" w14:textId="77777777" w:rsidR="0068674C" w:rsidRDefault="0068674C"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w10:wrap anchorx="page"/>
              </v:shape>
            </w:pict>
          </mc:Fallback>
        </mc:AlternateContent>
      </w:r>
      <w:r w:rsidRPr="00FA362E">
        <w:rPr>
          <w:lang w:val="sk-SK"/>
        </w:rPr>
        <w:t xml:space="preserve">merania. Výpočet priemernej hodnoty a smerodatnej odchylky ukazuje pre jedneho dobrovoľníka ukazuje </w:t>
      </w:r>
    </w:p>
    <w:p w14:paraId="6B620A75" w14:textId="77777777" w:rsidR="00CE547F" w:rsidRPr="00FA362E" w:rsidRDefault="00CE547F" w:rsidP="00CE547F">
      <w:pPr>
        <w:jc w:val="center"/>
        <w:rPr>
          <w:lang w:val="sk-SK"/>
        </w:rPr>
      </w:pPr>
    </w:p>
    <w:p w14:paraId="2B3822D7" w14:textId="77777777" w:rsidR="00CE547F" w:rsidRPr="00FA362E" w:rsidRDefault="00CE547F" w:rsidP="00CE547F">
      <w:pPr>
        <w:jc w:val="center"/>
        <w:rPr>
          <w:lang w:val="sk-SK"/>
        </w:rPr>
      </w:pPr>
      <w:r w:rsidRPr="00FA362E">
        <w:rPr>
          <w:noProof/>
        </w:rPr>
        <w:drawing>
          <wp:inline distT="0" distB="0" distL="0" distR="0" wp14:anchorId="644E6B0B" wp14:editId="2F6D7DC8">
            <wp:extent cx="5398770" cy="2233295"/>
            <wp:effectExtent l="0" t="0" r="0" b="0"/>
            <wp:docPr id="41" name="Obrázok 41" descr="d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Z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8770" cy="2233295"/>
                    </a:xfrm>
                    <a:prstGeom prst="rect">
                      <a:avLst/>
                    </a:prstGeom>
                    <a:noFill/>
                    <a:ln>
                      <a:noFill/>
                    </a:ln>
                  </pic:spPr>
                </pic:pic>
              </a:graphicData>
            </a:graphic>
          </wp:inline>
        </w:drawing>
      </w:r>
    </w:p>
    <w:p w14:paraId="239D6128" w14:textId="77777777" w:rsidR="00CE547F" w:rsidRPr="00FA362E" w:rsidRDefault="00CE547F" w:rsidP="00CE547F">
      <w:pPr>
        <w:pStyle w:val="Popis"/>
        <w:rPr>
          <w:vanish/>
          <w:lang w:val="sk-SK"/>
          <w:specVanish/>
        </w:rPr>
      </w:pPr>
      <w:bookmarkStart w:id="208" w:name="_Toc513585100"/>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3</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8</w:t>
      </w:r>
      <w:r w:rsidRPr="00FA362E">
        <w:rPr>
          <w:lang w:val="sk-SK"/>
        </w:rPr>
        <w:fldChar w:fldCharType="end"/>
      </w:r>
      <w:r w:rsidRPr="00FA362E">
        <w:rPr>
          <w:lang w:val="sk-SK"/>
        </w:rPr>
        <w:t xml:space="preserve">: Popisná štatistika parametra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b/>
          <w:lang w:val="sk-SK"/>
        </w:rPr>
        <w:t>.</w:t>
      </w:r>
      <w:bookmarkEnd w:id="208"/>
      <w:r w:rsidRPr="00FA362E">
        <w:rPr>
          <w:lang w:val="sk-SK"/>
        </w:rPr>
        <w:t xml:space="preserve"> </w:t>
      </w:r>
    </w:p>
    <w:p w14:paraId="67A50735" w14:textId="77777777" w:rsidR="00CE547F" w:rsidRPr="00FA362E" w:rsidRDefault="00CE547F" w:rsidP="00CE547F">
      <w:pPr>
        <w:pStyle w:val="Popis"/>
        <w:rPr>
          <w:lang w:val="sk-SK"/>
        </w:rPr>
      </w:pPr>
      <w:r w:rsidRPr="00FA362E">
        <w:rPr>
          <w:lang w:val="sk-SK"/>
        </w:rPr>
        <w:t xml:space="preserve"> Modrá krivka znázorňuje detekované maximá na krivke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(t)/dt</m:t>
        </m:r>
      </m:oMath>
      <w:r w:rsidRPr="00FA362E">
        <w:rPr>
          <w:b/>
          <w:lang w:val="sk-SK"/>
        </w:rPr>
        <w:t xml:space="preserve"> </w:t>
      </w:r>
      <w:r w:rsidRPr="00FA362E">
        <w:rPr>
          <w:lang w:val="sk-SK"/>
        </w:rPr>
        <w:t>pre jedného dobrovoľníka počas 5 minútového merania. Z detekovaných hodnôt bola spočítana priemerná hodnota – čierna plná čiara (Mean = 0,91) a smerodatná odchylka (std = 0,19) – prerušovaná čierna čiara.</w:t>
      </w:r>
    </w:p>
    <w:p w14:paraId="411267A0" w14:textId="77777777" w:rsidR="00CE547F" w:rsidRDefault="00CE547F" w:rsidP="00CE547F">
      <w:pPr>
        <w:rPr>
          <w:lang w:val="sk-SK"/>
        </w:rPr>
      </w:pPr>
      <w:r w:rsidRPr="00FA362E">
        <w:rPr>
          <w:lang w:val="sk-SK"/>
        </w:rPr>
        <w:t xml:space="preserve">Označme tieto priemerné hodnoty ako popisné hodnoty pre daného dobrovoľníka. Aby sme zistili aká je hodnota parametrov naprieč všetkými meranými dobrovoľníkmi, spočítali sme popisnú štatistiku parametrov. Spočítali sme priemernú hodnotu a rozptyl popisných hodnôt dobrovoľníkov. Výsledky pre parametre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uvádza </w:t>
      </w:r>
    </w:p>
    <w:p w14:paraId="7A1E4A20" w14:textId="77777777" w:rsidR="00CE547F" w:rsidRDefault="00CE547F" w:rsidP="00CE547F">
      <w:pPr>
        <w:rPr>
          <w:lang w:val="sk-SK"/>
        </w:rPr>
      </w:pPr>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CE547F" w:rsidRPr="007610A7" w14:paraId="296180CE" w14:textId="77777777" w:rsidTr="00452ADC">
        <w:trPr>
          <w:trHeight w:val="1470"/>
        </w:trPr>
        <w:tc>
          <w:tcPr>
            <w:tcW w:w="607" w:type="dxa"/>
            <w:tcBorders>
              <w:top w:val="single" w:sz="4" w:space="0" w:color="auto"/>
              <w:left w:val="nil"/>
              <w:bottom w:val="nil"/>
              <w:right w:val="nil"/>
            </w:tcBorders>
            <w:shd w:val="clear" w:color="auto" w:fill="auto"/>
            <w:noWrap/>
            <w:vAlign w:val="bottom"/>
            <w:hideMark/>
          </w:tcPr>
          <w:p w14:paraId="770EA821"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14:paraId="0854F998" w14:textId="77777777" w:rsidR="00CE547F" w:rsidRPr="007610A7" w:rsidRDefault="00CE547F" w:rsidP="00452ADC">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14:paraId="3EF7FC9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14:paraId="4AA1BB1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788288" behindDoc="0" locked="0" layoutInCell="1" allowOverlap="1" wp14:anchorId="044B39DA" wp14:editId="54F7202F">
                      <wp:simplePos x="0" y="0"/>
                      <wp:positionH relativeFrom="column">
                        <wp:posOffset>2540</wp:posOffset>
                      </wp:positionH>
                      <wp:positionV relativeFrom="paragraph">
                        <wp:posOffset>-434975</wp:posOffset>
                      </wp:positionV>
                      <wp:extent cx="143510" cy="163830"/>
                      <wp:effectExtent l="0" t="0" r="0" b="0"/>
                      <wp:wrapNone/>
                      <wp:docPr id="1224"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D956D4B" w14:textId="77777777" w:rsidR="0068674C" w:rsidRDefault="0068674C"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44B39DA" id="_x0000_s1035" type="#_x0000_t202" style="position:absolute;left:0;text-align:left;margin-left:.2pt;margin-top:-34.25pt;width:11.3pt;height:12.9pt;z-index:251788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" filled="f" stroked="f">
                      <v:path arrowok="t"/>
                      <v:textbox style="mso-fit-shape-to-text:t" inset="0,0,0,0">
                        <w:txbxContent>
                          <w:p w14:paraId="0D956D4B" w14:textId="77777777" w:rsidR="0068674C" w:rsidRDefault="0068674C"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14:paraId="39934ED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14:paraId="6343DCF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14:paraId="3D80507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14:paraId="7E9C88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14:paraId="56352B3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789312" behindDoc="0" locked="0" layoutInCell="1" allowOverlap="1" wp14:anchorId="279AA08E" wp14:editId="720E2AF2">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14:paraId="50C6F3D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14:paraId="7B85F87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14:paraId="5D99DA4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14:paraId="7256AE2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14:paraId="0264E7E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790336" behindDoc="0" locked="0" layoutInCell="1" allowOverlap="1" wp14:anchorId="24926B12" wp14:editId="20224D69">
                      <wp:simplePos x="0" y="0"/>
                      <wp:positionH relativeFrom="column">
                        <wp:posOffset>-426720</wp:posOffset>
                      </wp:positionH>
                      <wp:positionV relativeFrom="paragraph">
                        <wp:posOffset>-590550</wp:posOffset>
                      </wp:positionV>
                      <wp:extent cx="1019175" cy="495300"/>
                      <wp:effectExtent l="0" t="0" r="0" b="0"/>
                      <wp:wrapNone/>
                      <wp:docPr id="1225"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10C7B72" w14:textId="77777777" w:rsidR="0068674C" w:rsidRDefault="0068674C"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4926B12" id="_x0000_s1036" type="#_x0000_t202" style="position:absolute;left:0;text-align:left;margin-left:-33.6pt;margin-top:-46.5pt;width:80.25pt;height:39pt;z-index:251790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" filled="f" stroked="f">
                      <v:path arrowok="t"/>
                      <v:textbox style="mso-fit-shape-to-text:t" inset="0,0,0,0">
                        <w:txbxContent>
                          <w:p w14:paraId="510C7B72" w14:textId="77777777" w:rsidR="0068674C" w:rsidRDefault="0068674C"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14:paraId="7420CCE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CE547F" w:rsidRPr="007610A7" w14:paraId="250AA0CB" w14:textId="77777777" w:rsidTr="00452ADC">
        <w:trPr>
          <w:trHeight w:val="207"/>
        </w:trPr>
        <w:tc>
          <w:tcPr>
            <w:tcW w:w="607" w:type="dxa"/>
            <w:tcBorders>
              <w:top w:val="nil"/>
              <w:left w:val="nil"/>
              <w:bottom w:val="single" w:sz="4" w:space="0" w:color="auto"/>
              <w:right w:val="nil"/>
            </w:tcBorders>
            <w:shd w:val="clear" w:color="auto" w:fill="auto"/>
            <w:noWrap/>
            <w:vAlign w:val="bottom"/>
            <w:hideMark/>
          </w:tcPr>
          <w:p w14:paraId="1C9722F3"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14:paraId="6D247C0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14:paraId="2BB6D16A"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14:paraId="1F8CA4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14:paraId="718615C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14:paraId="3FFF183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59616" behindDoc="0" locked="0" layoutInCell="1" allowOverlap="1" wp14:anchorId="5F006DA4" wp14:editId="2E7B04C5">
                      <wp:simplePos x="0" y="0"/>
                      <wp:positionH relativeFrom="column">
                        <wp:posOffset>-1</wp:posOffset>
                      </wp:positionH>
                      <wp:positionV relativeFrom="paragraph">
                        <wp:posOffset>171450</wp:posOffset>
                      </wp:positionV>
                      <wp:extent cx="0" cy="171450"/>
                      <wp:effectExtent l="0" t="0" r="0" b="0"/>
                      <wp:wrapNone/>
                      <wp:docPr id="1223" name="Textové pole 1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1AAE47" id="Textové pole 1223" o:spid="_x0000_s1026" type="#_x0000_t202" style="position:absolute;margin-left:0;margin-top:13.5pt;width:0;height:13.5pt;z-index:2517596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cIL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3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Lp&#10;wg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9" w:type="dxa"/>
            <w:tcBorders>
              <w:top w:val="single" w:sz="4" w:space="0" w:color="auto"/>
              <w:left w:val="nil"/>
              <w:bottom w:val="single" w:sz="4" w:space="0" w:color="auto"/>
              <w:right w:val="nil"/>
            </w:tcBorders>
            <w:shd w:val="clear" w:color="auto" w:fill="auto"/>
            <w:noWrap/>
            <w:vAlign w:val="bottom"/>
            <w:hideMark/>
          </w:tcPr>
          <w:p w14:paraId="384FC4A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14:paraId="67370A23"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14:paraId="458CBCA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60640" behindDoc="0" locked="0" layoutInCell="1" allowOverlap="1" wp14:anchorId="4072CB63" wp14:editId="0EF17C4B">
                      <wp:simplePos x="0" y="0"/>
                      <wp:positionH relativeFrom="column">
                        <wp:posOffset>380999</wp:posOffset>
                      </wp:positionH>
                      <wp:positionV relativeFrom="paragraph">
                        <wp:posOffset>171450</wp:posOffset>
                      </wp:positionV>
                      <wp:extent cx="0" cy="171450"/>
                      <wp:effectExtent l="0" t="0" r="0" b="0"/>
                      <wp:wrapNone/>
                      <wp:docPr id="1222" name="Textové pole 1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3E0D16F" id="Textové pole 1222" o:spid="_x0000_s1026" type="#_x0000_t202" style="position:absolute;margin-left:30pt;margin-top:13.5pt;width:0;height:13.5pt;z-index:2517606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0y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u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s8kNMh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61664" behindDoc="0" locked="0" layoutInCell="1" allowOverlap="1" wp14:anchorId="613A0F3A" wp14:editId="0B6716F0">
                      <wp:simplePos x="0" y="0"/>
                      <wp:positionH relativeFrom="column">
                        <wp:posOffset>380999</wp:posOffset>
                      </wp:positionH>
                      <wp:positionV relativeFrom="paragraph">
                        <wp:posOffset>171450</wp:posOffset>
                      </wp:positionV>
                      <wp:extent cx="0" cy="171450"/>
                      <wp:effectExtent l="0" t="0" r="0" b="0"/>
                      <wp:wrapNone/>
                      <wp:docPr id="1221" name="Textové pole 1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AD8B48" id="Textové pole 1221" o:spid="_x0000_s1026" type="#_x0000_t202" style="position:absolute;margin-left:30pt;margin-top:13.5pt;width:0;height:13.5pt;z-index:2517616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Fx4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1m&#10;U3L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hce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84192" behindDoc="0" locked="0" layoutInCell="1" allowOverlap="1" wp14:anchorId="0CE7BA20" wp14:editId="30DC154C">
                      <wp:simplePos x="0" y="0"/>
                      <wp:positionH relativeFrom="column">
                        <wp:posOffset>380999</wp:posOffset>
                      </wp:positionH>
                      <wp:positionV relativeFrom="paragraph">
                        <wp:posOffset>171450</wp:posOffset>
                      </wp:positionV>
                      <wp:extent cx="0" cy="171450"/>
                      <wp:effectExtent l="0" t="0" r="0" b="0"/>
                      <wp:wrapNone/>
                      <wp:docPr id="1220" name="Textové pole 1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6522DE1" id="Textové pole 1220" o:spid="_x0000_s1026" type="#_x0000_t202" style="position:absolute;margin-left:30pt;margin-top:13.5pt;width:0;height:13.5pt;z-index:2517841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x&#10;iJNB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85216" behindDoc="0" locked="0" layoutInCell="1" allowOverlap="1" wp14:anchorId="0629DCE1" wp14:editId="0F0B562B">
                      <wp:simplePos x="0" y="0"/>
                      <wp:positionH relativeFrom="column">
                        <wp:posOffset>380999</wp:posOffset>
                      </wp:positionH>
                      <wp:positionV relativeFrom="paragraph">
                        <wp:posOffset>171450</wp:posOffset>
                      </wp:positionV>
                      <wp:extent cx="0" cy="171450"/>
                      <wp:effectExtent l="0" t="0" r="0" b="0"/>
                      <wp:wrapNone/>
                      <wp:docPr id="1219" name="Textové pole 1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C6DF29C" id="Textové pole 1219" o:spid="_x0000_s1026" type="#_x0000_t202" style="position:absolute;margin-left:30pt;margin-top:13.5pt;width:0;height:13.5pt;z-index:2517852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R1UFQIAAII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SD2m3K&#10;T5RYZlClOzFE6P7+IQ60IPkFG9W7UKH/rUNEHL7AgKBcdHBXwH8FdCke+IyAgN6pMYP0Jv1iyQSB&#10;qMVx6T9mI3w0crSWH8q377I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kdV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86240" behindDoc="0" locked="0" layoutInCell="1" allowOverlap="1" wp14:anchorId="40F56C77" wp14:editId="224ED797">
                      <wp:simplePos x="0" y="0"/>
                      <wp:positionH relativeFrom="column">
                        <wp:posOffset>380999</wp:posOffset>
                      </wp:positionH>
                      <wp:positionV relativeFrom="paragraph">
                        <wp:posOffset>171450</wp:posOffset>
                      </wp:positionV>
                      <wp:extent cx="0" cy="171450"/>
                      <wp:effectExtent l="0" t="0" r="0" b="0"/>
                      <wp:wrapNone/>
                      <wp:docPr id="1218" name="Textové pole 1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550A64A" id="Textové pole 1218" o:spid="_x0000_s1026" type="#_x0000_t202" style="position:absolute;margin-left:30pt;margin-top:13.5pt;width:0;height:13.5pt;z-index:2517862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dJtFA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Ab&#10;adJt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sidRPr="007610A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14:paraId="432E27A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14:paraId="5CB3714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14:paraId="6B0E960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14:paraId="299F4CF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14:paraId="5F5843E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14:paraId="5832844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CE547F" w:rsidRPr="007610A7" w14:paraId="7C48E28A" w14:textId="77777777" w:rsidTr="00452ADC">
        <w:trPr>
          <w:trHeight w:val="300"/>
        </w:trPr>
        <w:tc>
          <w:tcPr>
            <w:tcW w:w="607" w:type="dxa"/>
            <w:tcBorders>
              <w:top w:val="nil"/>
              <w:left w:val="nil"/>
              <w:bottom w:val="nil"/>
              <w:right w:val="nil"/>
            </w:tcBorders>
            <w:shd w:val="clear" w:color="auto" w:fill="auto"/>
            <w:noWrap/>
            <w:vAlign w:val="bottom"/>
            <w:hideMark/>
          </w:tcPr>
          <w:p w14:paraId="23C75A4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14:paraId="31DEF0B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14:paraId="50C4982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210E18E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14:paraId="34DE8F7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14:paraId="5931B20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2688" behindDoc="0" locked="0" layoutInCell="1" allowOverlap="1" wp14:anchorId="45B184D6" wp14:editId="4641DC6F">
                      <wp:simplePos x="0" y="0"/>
                      <wp:positionH relativeFrom="column">
                        <wp:posOffset>-1</wp:posOffset>
                      </wp:positionH>
                      <wp:positionV relativeFrom="paragraph">
                        <wp:posOffset>171450</wp:posOffset>
                      </wp:positionV>
                      <wp:extent cx="0" cy="171450"/>
                      <wp:effectExtent l="0" t="0" r="0" b="0"/>
                      <wp:wrapNone/>
                      <wp:docPr id="1217" name="Textové pole 1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9AE784" id="Textové pole 1217" o:spid="_x0000_s1026" type="#_x0000_t202" style="position:absolute;margin-left:0;margin-top:13.5pt;width:0;height:13.5pt;z-index:2517626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bfV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pt&#10;yjN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1&#10;ibf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14:paraId="62867C9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14:paraId="5C65CD5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4882AC4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14:paraId="5818632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14:paraId="3A9FD76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14:paraId="21188D2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14:paraId="45EAC94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5B37D18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14:paraId="076D04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CE547F" w:rsidRPr="007610A7" w14:paraId="221DD416" w14:textId="77777777" w:rsidTr="00452ADC">
        <w:trPr>
          <w:trHeight w:val="300"/>
        </w:trPr>
        <w:tc>
          <w:tcPr>
            <w:tcW w:w="607" w:type="dxa"/>
            <w:tcBorders>
              <w:top w:val="nil"/>
              <w:left w:val="nil"/>
              <w:bottom w:val="nil"/>
              <w:right w:val="nil"/>
            </w:tcBorders>
            <w:shd w:val="clear" w:color="auto" w:fill="auto"/>
            <w:noWrap/>
            <w:vAlign w:val="bottom"/>
            <w:hideMark/>
          </w:tcPr>
          <w:p w14:paraId="1327B96D"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14:paraId="760156A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14:paraId="2C66062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6106FD1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14:paraId="6427CC3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14:paraId="65D2660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3712" behindDoc="0" locked="0" layoutInCell="1" allowOverlap="1" wp14:anchorId="67B26E3B" wp14:editId="433BBA74">
                      <wp:simplePos x="0" y="0"/>
                      <wp:positionH relativeFrom="column">
                        <wp:posOffset>-1</wp:posOffset>
                      </wp:positionH>
                      <wp:positionV relativeFrom="paragraph">
                        <wp:posOffset>171450</wp:posOffset>
                      </wp:positionV>
                      <wp:extent cx="0" cy="171450"/>
                      <wp:effectExtent l="0" t="0" r="0" b="0"/>
                      <wp:wrapNone/>
                      <wp:docPr id="1216" name="Textové pole 1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64DFAF" id="Textové pole 1216" o:spid="_x0000_s1026" type="#_x0000_t202" style="position:absolute;margin-left:0;margin-top:13.5pt;width:0;height:13.5pt;z-index:2517637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qXj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14:paraId="53A0BA5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14:paraId="5818698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3B94368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14:paraId="3FFDC45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14:paraId="056341B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14:paraId="4BDD9F3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14:paraId="1032CE1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0819F8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14:paraId="674D78B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CE547F" w:rsidRPr="007610A7" w14:paraId="1FBF2ACA" w14:textId="77777777" w:rsidTr="00452ADC">
        <w:trPr>
          <w:trHeight w:val="300"/>
        </w:trPr>
        <w:tc>
          <w:tcPr>
            <w:tcW w:w="607" w:type="dxa"/>
            <w:tcBorders>
              <w:top w:val="nil"/>
              <w:left w:val="nil"/>
              <w:bottom w:val="nil"/>
              <w:right w:val="nil"/>
            </w:tcBorders>
            <w:shd w:val="clear" w:color="auto" w:fill="auto"/>
            <w:noWrap/>
            <w:vAlign w:val="bottom"/>
            <w:hideMark/>
          </w:tcPr>
          <w:p w14:paraId="6D5E194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14:paraId="4DFC5EA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14:paraId="65C73C5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276317D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14:paraId="1F95A5F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14:paraId="4B0BA9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4736" behindDoc="0" locked="0" layoutInCell="1" allowOverlap="1" wp14:anchorId="656CD8FE" wp14:editId="1BCD74D9">
                      <wp:simplePos x="0" y="0"/>
                      <wp:positionH relativeFrom="column">
                        <wp:posOffset>-1</wp:posOffset>
                      </wp:positionH>
                      <wp:positionV relativeFrom="paragraph">
                        <wp:posOffset>171450</wp:posOffset>
                      </wp:positionV>
                      <wp:extent cx="0" cy="171450"/>
                      <wp:effectExtent l="0" t="0" r="0" b="0"/>
                      <wp:wrapNone/>
                      <wp:docPr id="1215" name="Textové pole 1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480317A" id="Textové pole 1215" o:spid="_x0000_s1026" type="#_x0000_t202" style="position:absolute;margin-left:0;margin-top:13.5pt;width:0;height:13.5pt;z-index:2517647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3&#10;yCmm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65760" behindDoc="0" locked="0" layoutInCell="1" allowOverlap="1" wp14:anchorId="340863E0" wp14:editId="40EC674F">
                      <wp:simplePos x="0" y="0"/>
                      <wp:positionH relativeFrom="column">
                        <wp:posOffset>-1</wp:posOffset>
                      </wp:positionH>
                      <wp:positionV relativeFrom="paragraph">
                        <wp:posOffset>171450</wp:posOffset>
                      </wp:positionV>
                      <wp:extent cx="0" cy="171450"/>
                      <wp:effectExtent l="0" t="0" r="0" b="0"/>
                      <wp:wrapNone/>
                      <wp:docPr id="1214" name="Textové pole 1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A8A3C9" id="Textové pole 1214" o:spid="_x0000_s1026" type="#_x0000_t202" style="position:absolute;margin-left:0;margin-top:13.5pt;width:0;height:13.5pt;z-index:2517657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Nbo&#10;5p8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14:paraId="1962234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14:paraId="64F051C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727E2A3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14:paraId="6D2661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14:paraId="7478B1C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14:paraId="5549774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14:paraId="7E73054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1D9FB25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14:paraId="1288A8C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CE547F" w:rsidRPr="007610A7" w14:paraId="73B2A819" w14:textId="77777777" w:rsidTr="00452ADC">
        <w:trPr>
          <w:trHeight w:val="300"/>
        </w:trPr>
        <w:tc>
          <w:tcPr>
            <w:tcW w:w="607" w:type="dxa"/>
            <w:tcBorders>
              <w:top w:val="nil"/>
              <w:left w:val="nil"/>
              <w:bottom w:val="nil"/>
              <w:right w:val="nil"/>
            </w:tcBorders>
            <w:shd w:val="clear" w:color="auto" w:fill="auto"/>
            <w:noWrap/>
            <w:vAlign w:val="bottom"/>
            <w:hideMark/>
          </w:tcPr>
          <w:p w14:paraId="03D95B1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14:paraId="4487E3F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14:paraId="2C420C9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7CE9F91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14:paraId="3705A0F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14:paraId="6DFD648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6784" behindDoc="0" locked="0" layoutInCell="1" allowOverlap="1" wp14:anchorId="484420DC" wp14:editId="78AD659F">
                      <wp:simplePos x="0" y="0"/>
                      <wp:positionH relativeFrom="column">
                        <wp:posOffset>-1</wp:posOffset>
                      </wp:positionH>
                      <wp:positionV relativeFrom="paragraph">
                        <wp:posOffset>171450</wp:posOffset>
                      </wp:positionV>
                      <wp:extent cx="0" cy="171450"/>
                      <wp:effectExtent l="0" t="0" r="0" b="0"/>
                      <wp:wrapNone/>
                      <wp:docPr id="1213" name="Textové pole 1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EB09295" id="Textové pole 1213" o:spid="_x0000_s1026" type="#_x0000_t202" style="position:absolute;margin-left:0;margin-top:13.5pt;width:0;height:13.5pt;z-index:2517667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EL&#10;izI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67808" behindDoc="0" locked="0" layoutInCell="1" allowOverlap="1" wp14:anchorId="2F206C77" wp14:editId="09EDD3B2">
                      <wp:simplePos x="0" y="0"/>
                      <wp:positionH relativeFrom="column">
                        <wp:posOffset>-1</wp:posOffset>
                      </wp:positionH>
                      <wp:positionV relativeFrom="paragraph">
                        <wp:posOffset>171450</wp:posOffset>
                      </wp:positionV>
                      <wp:extent cx="0" cy="171450"/>
                      <wp:effectExtent l="0" t="0" r="0" b="0"/>
                      <wp:wrapNone/>
                      <wp:docPr id="1212" name="Textové pole 1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6DD2040" id="Textové pole 1212" o:spid="_x0000_s1026" type="#_x0000_t202" style="position:absolute;margin-left:0;margin-top:13.5pt;width:0;height:13.5pt;z-index:2517678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0QL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2m&#10;3HD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Ar&#10;RA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14:paraId="2D062A0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14:paraId="6086C44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2D24B60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87264" behindDoc="0" locked="0" layoutInCell="1" allowOverlap="1" wp14:anchorId="03DF0B91" wp14:editId="1ECB5A1F">
                      <wp:simplePos x="0" y="0"/>
                      <wp:positionH relativeFrom="column">
                        <wp:posOffset>514349</wp:posOffset>
                      </wp:positionH>
                      <wp:positionV relativeFrom="paragraph">
                        <wp:posOffset>152400</wp:posOffset>
                      </wp:positionV>
                      <wp:extent cx="0" cy="171450"/>
                      <wp:effectExtent l="0" t="0" r="0" b="0"/>
                      <wp:wrapNone/>
                      <wp:docPr id="1211" name="Textové pole 1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BC92946" id="Textové pole 1211" o:spid="_x0000_s1026" type="#_x0000_t202" style="position:absolute;margin-left:40.5pt;margin-top:12pt;width:0;height:13.5pt;z-index:2517872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hVBFQ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" filled="f" stroked="f">
                      <v:path arrowok="t"/>
                      <v:textbox style="mso-fit-shape-to-text:t" inset="0,0,0,0"/>
                    </v:shape>
                  </w:pict>
                </mc:Fallback>
              </mc:AlternateContent>
            </w:r>
            <w:r w:rsidRPr="007610A7">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14:paraId="7468FDE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14:paraId="7AE1069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14:paraId="25C7BFB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14:paraId="7B1324C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2877AB5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14:paraId="11F4B43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12</w:t>
            </w:r>
          </w:p>
        </w:tc>
      </w:tr>
      <w:tr w:rsidR="00CE547F" w:rsidRPr="007610A7" w14:paraId="52BBA577" w14:textId="77777777" w:rsidTr="00452ADC">
        <w:trPr>
          <w:trHeight w:val="300"/>
        </w:trPr>
        <w:tc>
          <w:tcPr>
            <w:tcW w:w="607" w:type="dxa"/>
            <w:tcBorders>
              <w:top w:val="nil"/>
              <w:left w:val="nil"/>
              <w:bottom w:val="nil"/>
              <w:right w:val="nil"/>
            </w:tcBorders>
            <w:shd w:val="clear" w:color="auto" w:fill="auto"/>
            <w:noWrap/>
            <w:vAlign w:val="bottom"/>
            <w:hideMark/>
          </w:tcPr>
          <w:p w14:paraId="27E7CC88"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14:paraId="029E443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14:paraId="0CABBE6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33B4801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14:paraId="2EA3AB5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14:paraId="57F04EB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8832" behindDoc="0" locked="0" layoutInCell="1" allowOverlap="1" wp14:anchorId="7A4D23AF" wp14:editId="7C5EFB43">
                      <wp:simplePos x="0" y="0"/>
                      <wp:positionH relativeFrom="column">
                        <wp:posOffset>-1</wp:posOffset>
                      </wp:positionH>
                      <wp:positionV relativeFrom="paragraph">
                        <wp:posOffset>171450</wp:posOffset>
                      </wp:positionV>
                      <wp:extent cx="0" cy="171450"/>
                      <wp:effectExtent l="0" t="0" r="0" b="0"/>
                      <wp:wrapNone/>
                      <wp:docPr id="1210" name="Textové pole 1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737DBAB" id="Textové pole 1210" o:spid="_x0000_s1026" type="#_x0000_t202" style="position:absolute;margin-left:0;margin-top:13.5pt;width:0;height:13.5pt;z-index:2517688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Umra&#10;e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69856" behindDoc="0" locked="0" layoutInCell="1" allowOverlap="1" wp14:anchorId="62DA41EF" wp14:editId="6A204CC2">
                      <wp:simplePos x="0" y="0"/>
                      <wp:positionH relativeFrom="column">
                        <wp:posOffset>-1</wp:posOffset>
                      </wp:positionH>
                      <wp:positionV relativeFrom="paragraph">
                        <wp:posOffset>171450</wp:posOffset>
                      </wp:positionV>
                      <wp:extent cx="0" cy="171450"/>
                      <wp:effectExtent l="0" t="0" r="0" b="0"/>
                      <wp:wrapNone/>
                      <wp:docPr id="1209" name="Textové pole 1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033A541" id="Textové pole 1209" o:spid="_x0000_s1026" type="#_x0000_t202" style="position:absolute;margin-left:0;margin-top:13.5pt;width:0;height:13.5pt;z-index:2517698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fX1FQIAAII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xL2q2X&#10;HzjzwpFK92pIsP/9iwWwipUXalQfYk3+d4EQafgEA4FK0TFcg/wRyaV65DMCInnnxgwaXf6lkhkB&#10;SYvDsf+UjcnRKMm6erd6/a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QV&#10;9fU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14:paraId="3909274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14:paraId="2F34879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0D42798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14:paraId="4A3E244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14:paraId="4D02ED5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14:paraId="0458273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14:paraId="44E5C93E"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3E661BF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14:paraId="6E4B1D9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CE547F" w:rsidRPr="007610A7" w14:paraId="6B9B127C" w14:textId="77777777" w:rsidTr="00452ADC">
        <w:trPr>
          <w:trHeight w:val="300"/>
        </w:trPr>
        <w:tc>
          <w:tcPr>
            <w:tcW w:w="607" w:type="dxa"/>
            <w:tcBorders>
              <w:top w:val="nil"/>
              <w:left w:val="nil"/>
              <w:bottom w:val="nil"/>
              <w:right w:val="nil"/>
            </w:tcBorders>
            <w:shd w:val="clear" w:color="auto" w:fill="auto"/>
            <w:noWrap/>
            <w:vAlign w:val="bottom"/>
            <w:hideMark/>
          </w:tcPr>
          <w:p w14:paraId="03C79E4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14:paraId="1C0FA75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14:paraId="1F9297A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55CFE71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14:paraId="23E10A8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14:paraId="0B5E17E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0880" behindDoc="0" locked="0" layoutInCell="1" allowOverlap="1" wp14:anchorId="742D8DA2" wp14:editId="129F73EB">
                      <wp:simplePos x="0" y="0"/>
                      <wp:positionH relativeFrom="column">
                        <wp:posOffset>-1</wp:posOffset>
                      </wp:positionH>
                      <wp:positionV relativeFrom="paragraph">
                        <wp:posOffset>171450</wp:posOffset>
                      </wp:positionV>
                      <wp:extent cx="0" cy="171450"/>
                      <wp:effectExtent l="0" t="0" r="0" b="0"/>
                      <wp:wrapNone/>
                      <wp:docPr id="1208" name="Textové pole 1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2C33C6" id="Textové pole 1208" o:spid="_x0000_s1026" type="#_x0000_t202" style="position:absolute;margin-left:0;margin-top:13.5pt;width:0;height:13.5pt;z-index:2517708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rM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U1&#10;Osw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1904" behindDoc="0" locked="0" layoutInCell="1" allowOverlap="1" wp14:anchorId="0A2EBFC9" wp14:editId="3E804B73">
                      <wp:simplePos x="0" y="0"/>
                      <wp:positionH relativeFrom="column">
                        <wp:posOffset>-1</wp:posOffset>
                      </wp:positionH>
                      <wp:positionV relativeFrom="paragraph">
                        <wp:posOffset>171450</wp:posOffset>
                      </wp:positionV>
                      <wp:extent cx="0" cy="171450"/>
                      <wp:effectExtent l="0" t="0" r="0" b="0"/>
                      <wp:wrapNone/>
                      <wp:docPr id="1207" name="Textové pole 1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0FF97B7" id="Textové pole 1207" o:spid="_x0000_s1026" type="#_x0000_t202" style="position:absolute;margin-left:0;margin-top:13.5pt;width:0;height:13.5pt;z-index:2517719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V90FQIAAII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SbvV&#10;4pwzLxyp9KCGBPvfv1gAq1h5oUb1Idbkfx8IkYZPMBCoFB3DDcgfkVyqJz4jIJJ3bsyg0eVfKpkR&#10;kLQ4HPtP2ZgcjZKsy/P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vV&#10;X3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14:paraId="33C8464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14:paraId="253DA6BB"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4932149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14:paraId="214D020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14:paraId="2254B0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14:paraId="25F38C5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14:paraId="0B5BAB5E"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56C9ECB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14:paraId="1B8C2CB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CE547F" w:rsidRPr="007610A7" w14:paraId="3A804AB3" w14:textId="77777777" w:rsidTr="00452ADC">
        <w:trPr>
          <w:trHeight w:val="300"/>
        </w:trPr>
        <w:tc>
          <w:tcPr>
            <w:tcW w:w="607" w:type="dxa"/>
            <w:tcBorders>
              <w:top w:val="nil"/>
              <w:left w:val="nil"/>
              <w:bottom w:val="nil"/>
              <w:right w:val="nil"/>
            </w:tcBorders>
            <w:shd w:val="clear" w:color="auto" w:fill="auto"/>
            <w:noWrap/>
            <w:vAlign w:val="bottom"/>
            <w:hideMark/>
          </w:tcPr>
          <w:p w14:paraId="372101E1"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14:paraId="0851DEB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14:paraId="47D910D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6D6872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14:paraId="5AF4198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14:paraId="6183474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2928" behindDoc="0" locked="0" layoutInCell="1" allowOverlap="1" wp14:anchorId="5ADB54EA" wp14:editId="2B55828E">
                      <wp:simplePos x="0" y="0"/>
                      <wp:positionH relativeFrom="column">
                        <wp:posOffset>-1</wp:posOffset>
                      </wp:positionH>
                      <wp:positionV relativeFrom="paragraph">
                        <wp:posOffset>171450</wp:posOffset>
                      </wp:positionV>
                      <wp:extent cx="0" cy="171450"/>
                      <wp:effectExtent l="0" t="0" r="0" b="0"/>
                      <wp:wrapNone/>
                      <wp:docPr id="1206" name="Textové pole 1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2917EA" id="Textové pole 1206" o:spid="_x0000_s1026" type="#_x0000_t202" style="position:absolute;margin-left:0;margin-top:13.5pt;width:0;height:13.5pt;z-index:2517729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ZBNFQIAAII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pN1q&#10;cc6ZF45UelBDgv3vXyyAVay8UKP6EGvyvw+ESMMnGAhUio7hBuSPSC7VE58REMk7N2bQ6PIvlcwI&#10;SFocjv2nbEyORknW5fv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r1&#10;kE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3952" behindDoc="0" locked="0" layoutInCell="1" allowOverlap="1" wp14:anchorId="0A7E4A7F" wp14:editId="29FC9380">
                      <wp:simplePos x="0" y="0"/>
                      <wp:positionH relativeFrom="column">
                        <wp:posOffset>-1</wp:posOffset>
                      </wp:positionH>
                      <wp:positionV relativeFrom="paragraph">
                        <wp:posOffset>171450</wp:posOffset>
                      </wp:positionV>
                      <wp:extent cx="0" cy="171450"/>
                      <wp:effectExtent l="0" t="0" r="0" b="0"/>
                      <wp:wrapNone/>
                      <wp:docPr id="1205" name="Textové pole 1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1213048" id="Textové pole 1205" o:spid="_x0000_s1026" type="#_x0000_t202" style="position:absolute;margin-left:0;margin-top:13.5pt;width:0;height:13.5pt;z-index:2517739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MEHFQIAAII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SbvV&#10;4pwzLxyp9KCGBPvfv1gAq1h5oUb1Idbkfx8IkYZPMBCoFB3DDcgfkVyqJz4jIJJ3bsyg0eVfKpkR&#10;kLQ4HPtP2ZgcjZKsy/fLt+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mU&#10;wQc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14:paraId="04531BD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14:paraId="036073F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264D37D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14:paraId="7B64625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14:paraId="551E5E2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14:paraId="090EEC6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14:paraId="1C8F733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464422B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14:paraId="3EF43AC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r w:rsidR="00CE547F" w:rsidRPr="007610A7" w14:paraId="7F9D48BC" w14:textId="77777777" w:rsidTr="00452ADC">
        <w:trPr>
          <w:trHeight w:val="300"/>
        </w:trPr>
        <w:tc>
          <w:tcPr>
            <w:tcW w:w="607" w:type="dxa"/>
            <w:tcBorders>
              <w:top w:val="nil"/>
              <w:left w:val="nil"/>
              <w:bottom w:val="nil"/>
              <w:right w:val="nil"/>
            </w:tcBorders>
            <w:shd w:val="clear" w:color="auto" w:fill="auto"/>
            <w:noWrap/>
            <w:vAlign w:val="bottom"/>
            <w:hideMark/>
          </w:tcPr>
          <w:p w14:paraId="66BE7D68"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14:paraId="34DDEA7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14:paraId="40783EA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600876B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14:paraId="3FBE3EF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14:paraId="00825B5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4976" behindDoc="0" locked="0" layoutInCell="1" allowOverlap="1" wp14:anchorId="59B3532A" wp14:editId="4F8A5EE7">
                      <wp:simplePos x="0" y="0"/>
                      <wp:positionH relativeFrom="column">
                        <wp:posOffset>-1</wp:posOffset>
                      </wp:positionH>
                      <wp:positionV relativeFrom="paragraph">
                        <wp:posOffset>171450</wp:posOffset>
                      </wp:positionV>
                      <wp:extent cx="0" cy="171450"/>
                      <wp:effectExtent l="0" t="0" r="0" b="0"/>
                      <wp:wrapNone/>
                      <wp:docPr id="1204" name="Textové pole 1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C1DD5EB" id="Textové pole 1204" o:spid="_x0000_s1026" type="#_x0000_t202" style="position:absolute;margin-left:0;margin-top:13.5pt;width:0;height:13.5pt;z-index:2517749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A4+FgIAAII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I&#10;tA4+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6000" behindDoc="0" locked="0" layoutInCell="1" allowOverlap="1" wp14:anchorId="0A67AC4C" wp14:editId="4649940F">
                      <wp:simplePos x="0" y="0"/>
                      <wp:positionH relativeFrom="column">
                        <wp:posOffset>-1</wp:posOffset>
                      </wp:positionH>
                      <wp:positionV relativeFrom="paragraph">
                        <wp:posOffset>171450</wp:posOffset>
                      </wp:positionV>
                      <wp:extent cx="0" cy="171450"/>
                      <wp:effectExtent l="0" t="0" r="0" b="0"/>
                      <wp:wrapNone/>
                      <wp:docPr id="1203" name="Textové pole 1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6215EE8" id="Textové pole 1203" o:spid="_x0000_s1026" type="#_x0000_t202" style="position:absolute;margin-left:0;margin-top:13.5pt;width:0;height:13.5pt;z-index:2517760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2OT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2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9X&#10;Y5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14:paraId="23F677F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14:paraId="4164048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350ED2A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14:paraId="14B4086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14:paraId="59B3A9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14:paraId="5C83B2B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14:paraId="436B13E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7DE687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14:paraId="0FF9DCE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CE547F" w:rsidRPr="007610A7" w14:paraId="26596205" w14:textId="77777777" w:rsidTr="00452ADC">
        <w:trPr>
          <w:trHeight w:val="300"/>
        </w:trPr>
        <w:tc>
          <w:tcPr>
            <w:tcW w:w="607" w:type="dxa"/>
            <w:tcBorders>
              <w:top w:val="nil"/>
              <w:left w:val="nil"/>
              <w:bottom w:val="nil"/>
              <w:right w:val="nil"/>
            </w:tcBorders>
            <w:shd w:val="clear" w:color="auto" w:fill="auto"/>
            <w:noWrap/>
            <w:vAlign w:val="bottom"/>
            <w:hideMark/>
          </w:tcPr>
          <w:p w14:paraId="4FFC4FEE"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lastRenderedPageBreak/>
              <w:t>13</w:t>
            </w:r>
          </w:p>
        </w:tc>
        <w:tc>
          <w:tcPr>
            <w:tcW w:w="840" w:type="dxa"/>
            <w:tcBorders>
              <w:top w:val="nil"/>
              <w:left w:val="nil"/>
              <w:bottom w:val="nil"/>
              <w:right w:val="nil"/>
            </w:tcBorders>
            <w:shd w:val="clear" w:color="auto" w:fill="auto"/>
            <w:noWrap/>
            <w:vAlign w:val="bottom"/>
            <w:hideMark/>
          </w:tcPr>
          <w:p w14:paraId="1D932C3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14:paraId="3213E9C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40FC998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14:paraId="359A1A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14:paraId="73E7ECF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7024" behindDoc="0" locked="0" layoutInCell="1" allowOverlap="1" wp14:anchorId="0FC1E2FC" wp14:editId="1C2DA7BA">
                      <wp:simplePos x="0" y="0"/>
                      <wp:positionH relativeFrom="column">
                        <wp:posOffset>-1</wp:posOffset>
                      </wp:positionH>
                      <wp:positionV relativeFrom="paragraph">
                        <wp:posOffset>171450</wp:posOffset>
                      </wp:positionV>
                      <wp:extent cx="0" cy="171450"/>
                      <wp:effectExtent l="0" t="0" r="0" b="0"/>
                      <wp:wrapNone/>
                      <wp:docPr id="1202" name="Textové pole 1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C523DA" id="Textové pole 1202" o:spid="_x0000_s1026" type="#_x0000_t202" style="position:absolute;margin-left:0;margin-top:13.5pt;width:0;height:13.5pt;z-index:2517770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6yq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53&#10;rK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8048" behindDoc="0" locked="0" layoutInCell="1" allowOverlap="1" wp14:anchorId="1E885DAB" wp14:editId="707E2D74">
                      <wp:simplePos x="0" y="0"/>
                      <wp:positionH relativeFrom="column">
                        <wp:posOffset>-1</wp:posOffset>
                      </wp:positionH>
                      <wp:positionV relativeFrom="paragraph">
                        <wp:posOffset>171450</wp:posOffset>
                      </wp:positionV>
                      <wp:extent cx="0" cy="171450"/>
                      <wp:effectExtent l="0" t="0" r="0" b="0"/>
                      <wp:wrapNone/>
                      <wp:docPr id="1201" name="Textové pole 1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A8E074D" id="Textové pole 1201" o:spid="_x0000_s1026" type="#_x0000_t202" style="position:absolute;margin-left:0;margin-top:13.5pt;width:0;height:13.5pt;z-index:2517780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v3g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UcE&#10;OPPCkUr3akiw//ObBbCKlRdqVB9iTf53gRBp+AQDgUrRMdyA/BnJpXrkMwIieefGDBpd/qWSGQFJ&#10;i8Ox/5SNydEoybr6sHr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rRb9&#10;4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14:paraId="237A052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14:paraId="1B23E80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4B8A40D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14:paraId="11E67D8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14:paraId="526B775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14:paraId="7FCD4A3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14:paraId="01A63B5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613F342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14:paraId="50C1655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w:t>
            </w:r>
          </w:p>
        </w:tc>
      </w:tr>
      <w:tr w:rsidR="00CE547F" w:rsidRPr="007610A7" w14:paraId="573E80F5" w14:textId="77777777" w:rsidTr="00452ADC">
        <w:trPr>
          <w:trHeight w:val="300"/>
        </w:trPr>
        <w:tc>
          <w:tcPr>
            <w:tcW w:w="607" w:type="dxa"/>
            <w:tcBorders>
              <w:top w:val="nil"/>
              <w:left w:val="nil"/>
              <w:bottom w:val="nil"/>
              <w:right w:val="nil"/>
            </w:tcBorders>
            <w:shd w:val="clear" w:color="auto" w:fill="auto"/>
            <w:noWrap/>
            <w:vAlign w:val="bottom"/>
            <w:hideMark/>
          </w:tcPr>
          <w:p w14:paraId="4E12221F"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14:paraId="28B3E3F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14:paraId="183D595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049A2E7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14:paraId="29F4368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14:paraId="18DBFF6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9072" behindDoc="0" locked="0" layoutInCell="1" allowOverlap="1" wp14:anchorId="33A2AE28" wp14:editId="0300077B">
                      <wp:simplePos x="0" y="0"/>
                      <wp:positionH relativeFrom="column">
                        <wp:posOffset>-1</wp:posOffset>
                      </wp:positionH>
                      <wp:positionV relativeFrom="paragraph">
                        <wp:posOffset>171450</wp:posOffset>
                      </wp:positionV>
                      <wp:extent cx="0" cy="171450"/>
                      <wp:effectExtent l="0" t="0" r="0" b="0"/>
                      <wp:wrapNone/>
                      <wp:docPr id="1200" name="Textové pole 1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75ECC5" id="Textové pole 1200" o:spid="_x0000_s1026" type="#_x0000_t202" style="position:absolute;margin-left:0;margin-top:13.5pt;width:0;height:13.5pt;z-index:2517790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DDYy&#10;2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80096" behindDoc="0" locked="0" layoutInCell="1" allowOverlap="1" wp14:anchorId="332BB015" wp14:editId="2E0EEA87">
                      <wp:simplePos x="0" y="0"/>
                      <wp:positionH relativeFrom="column">
                        <wp:posOffset>-1</wp:posOffset>
                      </wp:positionH>
                      <wp:positionV relativeFrom="paragraph">
                        <wp:posOffset>171450</wp:posOffset>
                      </wp:positionV>
                      <wp:extent cx="0" cy="171450"/>
                      <wp:effectExtent l="0" t="0" r="0" b="0"/>
                      <wp:wrapNone/>
                      <wp:docPr id="1199" name="Textové pole 1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3E5B634" id="Textové pole 1199" o:spid="_x0000_s1026" type="#_x0000_t202" style="position:absolute;margin-left:0;margin-top:13.5pt;width:0;height:13.5pt;z-index:2517800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D0D&#10;7h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14:paraId="4AE2EF8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14:paraId="7F0B322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6B90F46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14:paraId="32FC66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14:paraId="17F677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14:paraId="6549B82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14:paraId="582A8B3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732B3E5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14:paraId="5D0300B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CE547F" w:rsidRPr="007610A7" w14:paraId="1A33F7FA" w14:textId="77777777" w:rsidTr="00452ADC">
        <w:trPr>
          <w:trHeight w:val="300"/>
        </w:trPr>
        <w:tc>
          <w:tcPr>
            <w:tcW w:w="607" w:type="dxa"/>
            <w:tcBorders>
              <w:top w:val="nil"/>
              <w:left w:val="nil"/>
              <w:bottom w:val="nil"/>
              <w:right w:val="nil"/>
            </w:tcBorders>
            <w:shd w:val="clear" w:color="auto" w:fill="auto"/>
            <w:noWrap/>
            <w:vAlign w:val="bottom"/>
            <w:hideMark/>
          </w:tcPr>
          <w:p w14:paraId="13E61E1C"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14:paraId="7E1DC93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14:paraId="57BE751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409FC3D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14:paraId="4C299F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14:paraId="73C9433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81120" behindDoc="0" locked="0" layoutInCell="1" allowOverlap="1" wp14:anchorId="0D47FFCF" wp14:editId="1E2D559C">
                      <wp:simplePos x="0" y="0"/>
                      <wp:positionH relativeFrom="column">
                        <wp:posOffset>-1</wp:posOffset>
                      </wp:positionH>
                      <wp:positionV relativeFrom="paragraph">
                        <wp:posOffset>171450</wp:posOffset>
                      </wp:positionV>
                      <wp:extent cx="0" cy="171450"/>
                      <wp:effectExtent l="0" t="0" r="0" b="0"/>
                      <wp:wrapNone/>
                      <wp:docPr id="1198" name="Textové pole 1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8623980" id="Textové pole 1198" o:spid="_x0000_s1026" type="#_x0000_t202" style="position:absolute;margin-left:0;margin-top:13.5pt;width:0;height:13.5pt;z-index:2517811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yEt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Jwj&#10;IS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82144" behindDoc="0" locked="0" layoutInCell="1" allowOverlap="1" wp14:anchorId="4C39F7FF" wp14:editId="66EBBF8F">
                      <wp:simplePos x="0" y="0"/>
                      <wp:positionH relativeFrom="column">
                        <wp:posOffset>-1</wp:posOffset>
                      </wp:positionH>
                      <wp:positionV relativeFrom="paragraph">
                        <wp:posOffset>171450</wp:posOffset>
                      </wp:positionV>
                      <wp:extent cx="0" cy="171450"/>
                      <wp:effectExtent l="0" t="0" r="0" b="0"/>
                      <wp:wrapNone/>
                      <wp:docPr id="1197" name="Textové pole 1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0C428C2" id="Textové pole 1197" o:spid="_x0000_s1026" type="#_x0000_t202" style="position:absolute;margin-left:0;margin-top:13.5pt;width:0;height:13.5pt;z-index:2517821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0SV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78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y&#10;w0S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14:paraId="0B23A91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14:paraId="721A754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7C11044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14:paraId="33DEAEC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14:paraId="00E2DF2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14:paraId="1A98C2F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14:paraId="717CAD7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5716850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14:paraId="15F95B6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CE547F" w:rsidRPr="007610A7" w14:paraId="511EE2F9" w14:textId="77777777" w:rsidTr="00452ADC">
        <w:trPr>
          <w:trHeight w:val="300"/>
        </w:trPr>
        <w:tc>
          <w:tcPr>
            <w:tcW w:w="607" w:type="dxa"/>
            <w:tcBorders>
              <w:top w:val="nil"/>
              <w:left w:val="nil"/>
              <w:bottom w:val="single" w:sz="4" w:space="0" w:color="auto"/>
              <w:right w:val="nil"/>
            </w:tcBorders>
            <w:shd w:val="clear" w:color="auto" w:fill="auto"/>
            <w:noWrap/>
            <w:vAlign w:val="bottom"/>
            <w:hideMark/>
          </w:tcPr>
          <w:p w14:paraId="56BCF3D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14:paraId="29E30D3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14:paraId="067DF05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14:paraId="2879DD6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14:paraId="66304B5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14:paraId="65C6C03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83168" behindDoc="0" locked="0" layoutInCell="1" allowOverlap="1" wp14:anchorId="7D20CD8D" wp14:editId="6E7A9D0C">
                      <wp:simplePos x="0" y="0"/>
                      <wp:positionH relativeFrom="column">
                        <wp:posOffset>-1</wp:posOffset>
                      </wp:positionH>
                      <wp:positionV relativeFrom="paragraph">
                        <wp:posOffset>171450</wp:posOffset>
                      </wp:positionV>
                      <wp:extent cx="0" cy="171450"/>
                      <wp:effectExtent l="0" t="0" r="0" b="0"/>
                      <wp:wrapNone/>
                      <wp:docPr id="1196" name="Textové pole 1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B226ED" id="Textové pole 1196" o:spid="_x0000_s1026" type="#_x0000_t202" style="position:absolute;margin-left:0;margin-top:13.5pt;width:0;height:13.5pt;z-index:2517831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4us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9+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T&#10;44u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7610A7">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14:paraId="14C8CAA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14:paraId="76127BB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14:paraId="3E213E0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14:paraId="1C545F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14:paraId="6BD0CE1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14:paraId="447E64C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14:paraId="3FECF0D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14:paraId="7FE0846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14:paraId="63445FD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bl>
    <w:p w14:paraId="28F6590E" w14:textId="77777777" w:rsidR="00CE547F" w:rsidRPr="00FA362E" w:rsidRDefault="00CE547F" w:rsidP="00CE547F">
      <w:pPr>
        <w:pStyle w:val="Popis"/>
        <w:rPr>
          <w:lang w:val="sk-SK"/>
        </w:rPr>
      </w:pPr>
    </w:p>
    <w:p w14:paraId="0DC32576" w14:textId="77777777" w:rsidR="00CE547F" w:rsidRPr="00FA362E" w:rsidRDefault="00CE547F" w:rsidP="00CE547F">
      <w:pPr>
        <w:rPr>
          <w:lang w:val="sk-SK"/>
        </w:rPr>
      </w:pPr>
      <w:r w:rsidRPr="00FA362E">
        <w:rPr>
          <w:lang w:val="sk-SK"/>
        </w:rPr>
        <w:t>Hodnoty mean ktoré uvádza</w:t>
      </w:r>
      <w:r>
        <w:rPr>
          <w:lang w:val="sk-SK"/>
        </w:rPr>
        <w:t xml:space="preserve"> </w:t>
      </w:r>
      <w:r w:rsidRPr="00FA362E">
        <w:rPr>
          <w:lang w:val="sk-SK"/>
        </w:rPr>
        <w:t xml:space="preserve">, vyjadrujú priemernú hodnotu bioimpedančného parametra naprieč všetkými subjektami. Hodnota std vyjadruje rozptyl priemernej hodnoty bioimpedančného parametra naprieč všetkými subjektami. Hodnota v stĺpci označenom % uvádza pomer smerodatnej odchýlky na priemernej hodnote. Táto hodnota vyjadruje mieru variability parametra v populácií s ohľadom na jeho absolútnu hodnotu v percentách. Percentuálna zmena parametra s ohľadom na jeho absolútnu hodnotu je dôležitá informácia. Naznačuje, ktorý parameter do akej miery prispieva k rôznej hodnote SV a CO naprieč subjektami. Pri pohľade na kanál 3 vidíme, že parameter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FA362E">
        <w:rPr>
          <w:iCs/>
          <w:color w:val="000000" w:themeColor="text1"/>
          <w:sz w:val="22"/>
          <w:szCs w:val="22"/>
          <w:lang w:val="sk-SK"/>
        </w:rPr>
        <w:t xml:space="preserve"> </w:t>
      </w:r>
      <w:r w:rsidRPr="00FA362E">
        <w:rPr>
          <w:lang w:val="sk-SK"/>
        </w:rPr>
        <w:t>sa naprieč subjektami líši dva krát viac ako parameter</w:t>
      </w:r>
      <w:r w:rsidRPr="00FA362E">
        <w:rPr>
          <w:iCs/>
          <w:color w:val="000000" w:themeColor="text1"/>
          <w:sz w:val="22"/>
          <w:szCs w:val="22"/>
          <w:lang w:val="sk-SK"/>
        </w:rPr>
        <w:t xml:space="preserve">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FA362E">
        <w:rPr>
          <w:iCs/>
          <w:color w:val="000000" w:themeColor="text1"/>
          <w:sz w:val="22"/>
          <w:szCs w:val="22"/>
          <w:lang w:val="sk-SK"/>
        </w:rPr>
        <w:t>.</w:t>
      </w:r>
      <w:r w:rsidRPr="00FA362E">
        <w:rPr>
          <w:lang w:val="sk-SK"/>
        </w:rPr>
        <w:t xml:space="preserve">Pri meraní srdečného výdaja je dôležité zachytenie dynamických zmien parametrov počas merania. Tieto dynamické zmeny odrážajú fyziologické zmeny, stálosť hemodynamických parametrov počas merania, ale takisto stochastické procesy a šum. Na základe týchto zmien vieme, ktorý parameter do akej miery ovplyvnil zmeny v hodnotách vypočítaného srdečného výdaja počas merania. Pomocou popisnej štatistiky </w:t>
      </w:r>
      <w:r>
        <w:rPr>
          <w:lang w:val="sk-SK"/>
        </w:rPr>
        <w:t>TODO</w:t>
      </w:r>
      <w:r w:rsidRPr="00FA362E">
        <w:rPr>
          <w:lang w:val="sk-SK"/>
        </w:rPr>
        <w:t xml:space="preserve"> </w:t>
      </w:r>
      <w:r w:rsidRPr="00FA362E">
        <w:rPr>
          <w:highlight w:val="yellow"/>
          <w:lang w:val="sk-SK"/>
        </w:rPr>
        <w:t>zachytáva</w:t>
      </w:r>
      <w:r w:rsidRPr="00FA362E">
        <w:rPr>
          <w:lang w:val="sk-SK"/>
        </w:rPr>
        <w:t xml:space="preserve"> zmeny v parametroch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počas 5 minútového merania. Hodnotených bolo opäť 30 zdravých dobrovoľníkov. Pre každého dobrovoľnika bola spočítaná pole hodnôt pre každý parameter o dĺžke počtu srdečných cyklov. V poli hodnôt bol spočítaný rozptyl. Pre každého dobrovoľníka dostávame rozptyl hodnôt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Rozptyl nám určuje mieru zmeny parametra počas merania, alebo variabilitu tohto parametra počas merania. Označme opäť tento rozptyl ako popisnú hodnotu pre daného dobrovoľníka. Aby sme odhadli ako sa parameter mení naprieč celou populáciou, spočítali sme priemernú hodnotu popisných hodnôt a ich rozptyl. Výsledky udáva</w:t>
      </w:r>
      <w:r>
        <w:rPr>
          <w:lang w:val="sk-SK"/>
        </w:rPr>
        <w:t xml:space="preserve"> TODO</w:t>
      </w:r>
      <w:r w:rsidRPr="00FA362E">
        <w:rPr>
          <w:lang w:val="sk-SK"/>
        </w:rPr>
        <w:t>.</w:t>
      </w:r>
    </w:p>
    <w:p w14:paraId="1280DC43" w14:textId="77777777" w:rsidR="00CE547F" w:rsidRPr="00FA362E" w:rsidRDefault="00CE547F" w:rsidP="00CE547F">
      <w:pPr>
        <w:overflowPunct/>
        <w:autoSpaceDE/>
        <w:autoSpaceDN/>
        <w:adjustRightInd/>
        <w:spacing w:line="240" w:lineRule="auto"/>
        <w:textAlignment w:val="auto"/>
        <w:rPr>
          <w:lang w:val="sk-SK"/>
        </w:rPr>
      </w:pPr>
    </w:p>
    <w:tbl>
      <w:tblPr>
        <w:tblW w:w="8489" w:type="dxa"/>
        <w:tblCellMar>
          <w:left w:w="70" w:type="dxa"/>
          <w:right w:w="70" w:type="dxa"/>
        </w:tblCellMar>
        <w:tblLook w:val="04A0" w:firstRow="1" w:lastRow="0" w:firstColumn="1" w:lastColumn="0" w:noHBand="0" w:noVBand="1"/>
      </w:tblPr>
      <w:tblGrid>
        <w:gridCol w:w="619"/>
        <w:gridCol w:w="820"/>
        <w:gridCol w:w="240"/>
        <w:gridCol w:w="940"/>
        <w:gridCol w:w="460"/>
        <w:gridCol w:w="240"/>
        <w:gridCol w:w="820"/>
        <w:gridCol w:w="240"/>
        <w:gridCol w:w="940"/>
        <w:gridCol w:w="460"/>
        <w:gridCol w:w="240"/>
        <w:gridCol w:w="820"/>
        <w:gridCol w:w="250"/>
        <w:gridCol w:w="940"/>
        <w:gridCol w:w="460"/>
      </w:tblGrid>
      <w:tr w:rsidR="00CE547F" w:rsidRPr="00FA362E" w14:paraId="7002AB94" w14:textId="77777777" w:rsidTr="00452ADC">
        <w:trPr>
          <w:trHeight w:val="1470"/>
        </w:trPr>
        <w:tc>
          <w:tcPr>
            <w:tcW w:w="619" w:type="dxa"/>
            <w:tcBorders>
              <w:top w:val="single" w:sz="4" w:space="0" w:color="auto"/>
              <w:left w:val="nil"/>
              <w:bottom w:val="nil"/>
              <w:right w:val="nil"/>
            </w:tcBorders>
            <w:shd w:val="clear" w:color="auto" w:fill="auto"/>
            <w:noWrap/>
            <w:vAlign w:val="bottom"/>
            <w:hideMark/>
          </w:tcPr>
          <w:p w14:paraId="748EB93F"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lastRenderedPageBreak/>
              <w:t> </w:t>
            </w:r>
          </w:p>
        </w:tc>
        <w:tc>
          <w:tcPr>
            <w:tcW w:w="820" w:type="dxa"/>
            <w:tcBorders>
              <w:top w:val="single" w:sz="4" w:space="0" w:color="auto"/>
              <w:left w:val="nil"/>
              <w:bottom w:val="nil"/>
              <w:right w:val="nil"/>
            </w:tcBorders>
            <w:shd w:val="clear" w:color="auto" w:fill="auto"/>
            <w:noWrap/>
            <w:vAlign w:val="bottom"/>
            <w:hideMark/>
          </w:tcPr>
          <w:p w14:paraId="2265ADF5" w14:textId="77777777" w:rsidR="00CE547F" w:rsidRPr="00FA362E" w:rsidRDefault="00CE547F" w:rsidP="00452ADC">
            <w:pPr>
              <w:overflowPunct/>
              <w:autoSpaceDE/>
              <w:autoSpaceDN/>
              <w:adjustRightInd/>
              <w:spacing w:line="240" w:lineRule="auto"/>
              <w:textAlignment w:val="auto"/>
              <w:rPr>
                <w:rFonts w:ascii="Arial" w:hAnsi="Arial" w:cs="Arial"/>
                <w:sz w:val="22"/>
                <w:szCs w:val="22"/>
                <w:lang w:val="sk-SK"/>
              </w:rPr>
            </w:pPr>
            <w:r w:rsidRPr="00FA362E">
              <w:rPr>
                <w:rFonts w:ascii="Arial" w:hAnsi="Arial" w:cs="Arial"/>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14:paraId="31CF647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14:paraId="7C4D5E7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14:paraId="3F2D575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14:paraId="497C7E4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14:paraId="4805ED58"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14:paraId="266F2A9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14:paraId="11C2236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noProof/>
              </w:rPr>
              <w:drawing>
                <wp:anchor distT="0" distB="0" distL="114300" distR="114300" simplePos="0" relativeHeight="251666432" behindDoc="0" locked="0" layoutInCell="1" allowOverlap="1" wp14:anchorId="70E7B4E4" wp14:editId="04137F73">
                  <wp:simplePos x="0" y="0"/>
                  <wp:positionH relativeFrom="column">
                    <wp:posOffset>-574040</wp:posOffset>
                  </wp:positionH>
                  <wp:positionV relativeFrom="paragraph">
                    <wp:posOffset>-399415</wp:posOffset>
                  </wp:positionV>
                  <wp:extent cx="915670" cy="247650"/>
                  <wp:effectExtent l="0" t="0" r="0" b="0"/>
                  <wp:wrapNone/>
                  <wp:docPr id="497"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FA362E">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14:paraId="5FD5B90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14:paraId="252836B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14:paraId="12C8811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250" w:type="dxa"/>
            <w:tcBorders>
              <w:top w:val="single" w:sz="4" w:space="0" w:color="auto"/>
              <w:left w:val="nil"/>
              <w:bottom w:val="nil"/>
              <w:right w:val="nil"/>
            </w:tcBorders>
            <w:shd w:val="clear" w:color="auto" w:fill="auto"/>
            <w:noWrap/>
            <w:vAlign w:val="bottom"/>
            <w:hideMark/>
          </w:tcPr>
          <w:p w14:paraId="310C60E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940" w:type="dxa"/>
            <w:tcBorders>
              <w:top w:val="single" w:sz="4" w:space="0" w:color="auto"/>
              <w:left w:val="nil"/>
              <w:bottom w:val="nil"/>
              <w:right w:val="nil"/>
            </w:tcBorders>
            <w:shd w:val="clear" w:color="auto" w:fill="auto"/>
            <w:noWrap/>
            <w:vAlign w:val="bottom"/>
            <w:hideMark/>
          </w:tcPr>
          <w:p w14:paraId="42EEAE8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noProof/>
              </w:rPr>
              <mc:AlternateContent>
                <mc:Choice Requires="wps">
                  <w:drawing>
                    <wp:anchor distT="0" distB="0" distL="114300" distR="114300" simplePos="0" relativeHeight="251667456" behindDoc="0" locked="0" layoutInCell="1" allowOverlap="1" wp14:anchorId="7B0D128D" wp14:editId="3F8D98C5">
                      <wp:simplePos x="0" y="0"/>
                      <wp:positionH relativeFrom="column">
                        <wp:posOffset>-535305</wp:posOffset>
                      </wp:positionH>
                      <wp:positionV relativeFrom="paragraph">
                        <wp:posOffset>-575310</wp:posOffset>
                      </wp:positionV>
                      <wp:extent cx="1026160" cy="499745"/>
                      <wp:effectExtent l="0" t="0" r="0" b="0"/>
                      <wp:wrapNone/>
                      <wp:docPr id="496"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522F441" w14:textId="77777777" w:rsidR="0068674C" w:rsidRDefault="0068674C"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B0D128D" id="_x0000_s1037" type="#_x0000_t202" style="position:absolute;left:0;text-align:left;margin-left:-42.15pt;margin-top:-45.3pt;width:80.8pt;height:39.35pt;z-index:251667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" filled="f" stroked="f">
                      <v:textbox style="mso-fit-shape-to-text:t" inset="0,0,0,0">
                        <w:txbxContent>
                          <w:p w14:paraId="0522F441" w14:textId="77777777" w:rsidR="0068674C" w:rsidRDefault="0068674C"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FA362E">
              <w:rPr>
                <w:rFonts w:ascii="Calibri" w:hAnsi="Calibri" w:cs="Calibri"/>
                <w:color w:val="000000"/>
                <w:sz w:val="18"/>
                <w:szCs w:val="18"/>
                <w:lang w:val="sk-SK"/>
              </w:rPr>
              <w:t> </w:t>
            </w:r>
          </w:p>
        </w:tc>
        <w:tc>
          <w:tcPr>
            <w:tcW w:w="460" w:type="dxa"/>
            <w:tcBorders>
              <w:top w:val="single" w:sz="4" w:space="0" w:color="auto"/>
              <w:left w:val="nil"/>
              <w:bottom w:val="nil"/>
              <w:right w:val="nil"/>
            </w:tcBorders>
            <w:shd w:val="clear" w:color="auto" w:fill="auto"/>
            <w:noWrap/>
            <w:vAlign w:val="bottom"/>
            <w:hideMark/>
          </w:tcPr>
          <w:p w14:paraId="59AA296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r>
      <w:tr w:rsidR="00CE547F" w:rsidRPr="00FA362E" w14:paraId="5D547799" w14:textId="77777777" w:rsidTr="00452ADC">
        <w:trPr>
          <w:trHeight w:val="300"/>
        </w:trPr>
        <w:tc>
          <w:tcPr>
            <w:tcW w:w="619" w:type="dxa"/>
            <w:tcBorders>
              <w:top w:val="nil"/>
              <w:left w:val="nil"/>
              <w:bottom w:val="single" w:sz="4" w:space="0" w:color="auto"/>
              <w:right w:val="nil"/>
            </w:tcBorders>
            <w:shd w:val="clear" w:color="auto" w:fill="auto"/>
            <w:noWrap/>
            <w:vAlign w:val="bottom"/>
            <w:hideMark/>
          </w:tcPr>
          <w:p w14:paraId="317D4D32" w14:textId="77777777" w:rsidR="00CE547F" w:rsidRPr="00FA362E" w:rsidRDefault="00CE547F" w:rsidP="00452ADC">
            <w:pPr>
              <w:overflowPunct/>
              <w:autoSpaceDE/>
              <w:autoSpaceDN/>
              <w:adjustRightInd/>
              <w:spacing w:line="240" w:lineRule="auto"/>
              <w:textAlignment w:val="auto"/>
              <w:rPr>
                <w:rFonts w:ascii="Arial" w:hAnsi="Arial" w:cs="Arial"/>
                <w:sz w:val="20"/>
                <w:lang w:val="sk-SK"/>
              </w:rPr>
            </w:pPr>
            <w:r w:rsidRPr="00FA362E">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14:paraId="2F07378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FA362E">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14:paraId="42EA110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14:paraId="289B40D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14:paraId="671313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14:paraId="61E6CE0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14:paraId="6E7BD2BD"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FA362E">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14:paraId="1F508CD5"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14:paraId="703777B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14:paraId="1AF83AA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14:paraId="3FEF526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14:paraId="5B39915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FA362E">
              <w:rPr>
                <w:rFonts w:ascii="Calibri" w:hAnsi="Calibri" w:cs="Calibri"/>
                <w:color w:val="000000"/>
                <w:sz w:val="20"/>
                <w:lang w:val="sk-SK"/>
              </w:rPr>
              <w:t>∆ mean</w:t>
            </w:r>
          </w:p>
        </w:tc>
        <w:tc>
          <w:tcPr>
            <w:tcW w:w="250" w:type="dxa"/>
            <w:tcBorders>
              <w:top w:val="single" w:sz="4" w:space="0" w:color="auto"/>
              <w:left w:val="nil"/>
              <w:bottom w:val="single" w:sz="4" w:space="0" w:color="auto"/>
              <w:right w:val="nil"/>
            </w:tcBorders>
            <w:shd w:val="clear" w:color="auto" w:fill="auto"/>
            <w:noWrap/>
            <w:vAlign w:val="bottom"/>
            <w:hideMark/>
          </w:tcPr>
          <w:p w14:paraId="4A8A62FE" w14:textId="77777777" w:rsidR="00CE547F" w:rsidRPr="00FA362E" w:rsidRDefault="00CE547F" w:rsidP="00452ADC">
            <w:pPr>
              <w:overflowPunct/>
              <w:autoSpaceDE/>
              <w:autoSpaceDN/>
              <w:adjustRightInd/>
              <w:spacing w:line="240" w:lineRule="auto"/>
              <w:textAlignment w:val="auto"/>
              <w:rPr>
                <w:rFonts w:ascii="Arial" w:hAnsi="Arial" w:cs="Arial"/>
                <w:sz w:val="20"/>
                <w:lang w:val="sk-SK"/>
              </w:rPr>
            </w:pPr>
            <w:r w:rsidRPr="00FA362E">
              <w:rPr>
                <w:rFonts w:ascii="Arial" w:hAnsi="Arial" w:cs="Arial"/>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14:paraId="3A048BA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14:paraId="5B6F712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w:t>
            </w:r>
          </w:p>
        </w:tc>
      </w:tr>
      <w:tr w:rsidR="00CE547F" w:rsidRPr="00FA362E" w14:paraId="26DE27F2" w14:textId="77777777" w:rsidTr="00452ADC">
        <w:trPr>
          <w:trHeight w:val="300"/>
        </w:trPr>
        <w:tc>
          <w:tcPr>
            <w:tcW w:w="619" w:type="dxa"/>
            <w:tcBorders>
              <w:top w:val="nil"/>
              <w:left w:val="nil"/>
              <w:bottom w:val="nil"/>
              <w:right w:val="nil"/>
            </w:tcBorders>
            <w:shd w:val="clear" w:color="auto" w:fill="auto"/>
            <w:noWrap/>
            <w:vAlign w:val="bottom"/>
            <w:hideMark/>
          </w:tcPr>
          <w:p w14:paraId="0C7D1CA6"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14:paraId="36C0CDA5"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7.51E-02</w:t>
            </w:r>
          </w:p>
        </w:tc>
        <w:tc>
          <w:tcPr>
            <w:tcW w:w="240" w:type="dxa"/>
            <w:tcBorders>
              <w:top w:val="nil"/>
              <w:left w:val="nil"/>
              <w:bottom w:val="nil"/>
              <w:right w:val="nil"/>
            </w:tcBorders>
            <w:shd w:val="clear" w:color="auto" w:fill="auto"/>
            <w:noWrap/>
            <w:vAlign w:val="bottom"/>
            <w:hideMark/>
          </w:tcPr>
          <w:p w14:paraId="1D9DF568"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4FDC4E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6.74E-02</w:t>
            </w:r>
          </w:p>
        </w:tc>
        <w:tc>
          <w:tcPr>
            <w:tcW w:w="460" w:type="dxa"/>
            <w:tcBorders>
              <w:top w:val="nil"/>
              <w:left w:val="nil"/>
              <w:bottom w:val="nil"/>
              <w:right w:val="nil"/>
            </w:tcBorders>
            <w:shd w:val="clear" w:color="auto" w:fill="auto"/>
            <w:noWrap/>
            <w:vAlign w:val="bottom"/>
            <w:hideMark/>
          </w:tcPr>
          <w:p w14:paraId="51C3300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0.23</w:t>
            </w:r>
          </w:p>
        </w:tc>
        <w:tc>
          <w:tcPr>
            <w:tcW w:w="240" w:type="dxa"/>
            <w:tcBorders>
              <w:top w:val="nil"/>
              <w:left w:val="nil"/>
              <w:bottom w:val="nil"/>
              <w:right w:val="nil"/>
            </w:tcBorders>
            <w:shd w:val="clear" w:color="auto" w:fill="auto"/>
            <w:noWrap/>
            <w:vAlign w:val="bottom"/>
            <w:hideMark/>
          </w:tcPr>
          <w:p w14:paraId="4815FC3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0E7ABAD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1.18E-01</w:t>
            </w:r>
          </w:p>
        </w:tc>
        <w:tc>
          <w:tcPr>
            <w:tcW w:w="240" w:type="dxa"/>
            <w:tcBorders>
              <w:top w:val="nil"/>
              <w:left w:val="nil"/>
              <w:bottom w:val="nil"/>
              <w:right w:val="nil"/>
            </w:tcBorders>
            <w:shd w:val="clear" w:color="auto" w:fill="auto"/>
            <w:noWrap/>
            <w:vAlign w:val="bottom"/>
            <w:hideMark/>
          </w:tcPr>
          <w:p w14:paraId="155F1F5B"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7D42979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5.72E-02</w:t>
            </w:r>
          </w:p>
        </w:tc>
        <w:tc>
          <w:tcPr>
            <w:tcW w:w="460" w:type="dxa"/>
            <w:tcBorders>
              <w:top w:val="nil"/>
              <w:left w:val="nil"/>
              <w:bottom w:val="nil"/>
              <w:right w:val="nil"/>
            </w:tcBorders>
            <w:shd w:val="clear" w:color="auto" w:fill="auto"/>
            <w:noWrap/>
            <w:vAlign w:val="bottom"/>
            <w:hideMark/>
          </w:tcPr>
          <w:p w14:paraId="7EBE31C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10.2</w:t>
            </w:r>
          </w:p>
        </w:tc>
        <w:tc>
          <w:tcPr>
            <w:tcW w:w="240" w:type="dxa"/>
            <w:tcBorders>
              <w:top w:val="nil"/>
              <w:left w:val="nil"/>
              <w:bottom w:val="nil"/>
              <w:right w:val="nil"/>
            </w:tcBorders>
            <w:shd w:val="clear" w:color="auto" w:fill="auto"/>
            <w:noWrap/>
            <w:vAlign w:val="bottom"/>
            <w:hideMark/>
          </w:tcPr>
          <w:p w14:paraId="61897D4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72981E13"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9.50E-03</w:t>
            </w:r>
          </w:p>
        </w:tc>
        <w:tc>
          <w:tcPr>
            <w:tcW w:w="250" w:type="dxa"/>
            <w:tcBorders>
              <w:top w:val="nil"/>
              <w:left w:val="nil"/>
              <w:bottom w:val="nil"/>
              <w:right w:val="nil"/>
            </w:tcBorders>
            <w:shd w:val="clear" w:color="auto" w:fill="auto"/>
            <w:noWrap/>
            <w:vAlign w:val="bottom"/>
            <w:hideMark/>
          </w:tcPr>
          <w:p w14:paraId="50C6C6D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74C6534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4.14E-03</w:t>
            </w:r>
          </w:p>
        </w:tc>
        <w:tc>
          <w:tcPr>
            <w:tcW w:w="460" w:type="dxa"/>
            <w:tcBorders>
              <w:top w:val="nil"/>
              <w:left w:val="nil"/>
              <w:bottom w:val="nil"/>
              <w:right w:val="nil"/>
            </w:tcBorders>
            <w:shd w:val="clear" w:color="auto" w:fill="auto"/>
            <w:noWrap/>
            <w:vAlign w:val="bottom"/>
            <w:hideMark/>
          </w:tcPr>
          <w:p w14:paraId="7776E2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5.18</w:t>
            </w:r>
          </w:p>
        </w:tc>
      </w:tr>
      <w:tr w:rsidR="00CE547F" w:rsidRPr="00FA362E" w14:paraId="2A803A28" w14:textId="77777777" w:rsidTr="00452ADC">
        <w:trPr>
          <w:trHeight w:val="300"/>
        </w:trPr>
        <w:tc>
          <w:tcPr>
            <w:tcW w:w="619" w:type="dxa"/>
            <w:tcBorders>
              <w:top w:val="nil"/>
              <w:left w:val="nil"/>
              <w:bottom w:val="nil"/>
              <w:right w:val="nil"/>
            </w:tcBorders>
            <w:shd w:val="clear" w:color="auto" w:fill="auto"/>
            <w:noWrap/>
            <w:vAlign w:val="bottom"/>
            <w:hideMark/>
          </w:tcPr>
          <w:p w14:paraId="33AF37F8"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14:paraId="640302C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7.95E-02</w:t>
            </w:r>
          </w:p>
        </w:tc>
        <w:tc>
          <w:tcPr>
            <w:tcW w:w="240" w:type="dxa"/>
            <w:tcBorders>
              <w:top w:val="nil"/>
              <w:left w:val="nil"/>
              <w:bottom w:val="nil"/>
              <w:right w:val="nil"/>
            </w:tcBorders>
            <w:shd w:val="clear" w:color="auto" w:fill="auto"/>
            <w:noWrap/>
            <w:vAlign w:val="bottom"/>
            <w:hideMark/>
          </w:tcPr>
          <w:p w14:paraId="628D81E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69BD41F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6.78E-02</w:t>
            </w:r>
          </w:p>
        </w:tc>
        <w:tc>
          <w:tcPr>
            <w:tcW w:w="460" w:type="dxa"/>
            <w:tcBorders>
              <w:top w:val="nil"/>
              <w:left w:val="nil"/>
              <w:bottom w:val="nil"/>
              <w:right w:val="nil"/>
            </w:tcBorders>
            <w:shd w:val="clear" w:color="auto" w:fill="auto"/>
            <w:noWrap/>
            <w:vAlign w:val="bottom"/>
            <w:hideMark/>
          </w:tcPr>
          <w:p w14:paraId="1C97E89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0.24</w:t>
            </w:r>
          </w:p>
        </w:tc>
        <w:tc>
          <w:tcPr>
            <w:tcW w:w="240" w:type="dxa"/>
            <w:tcBorders>
              <w:top w:val="nil"/>
              <w:left w:val="nil"/>
              <w:bottom w:val="nil"/>
              <w:right w:val="nil"/>
            </w:tcBorders>
            <w:shd w:val="clear" w:color="auto" w:fill="auto"/>
            <w:noWrap/>
            <w:vAlign w:val="bottom"/>
            <w:hideMark/>
          </w:tcPr>
          <w:p w14:paraId="0AC380A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092AD08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1.20E-01</w:t>
            </w:r>
          </w:p>
        </w:tc>
        <w:tc>
          <w:tcPr>
            <w:tcW w:w="240" w:type="dxa"/>
            <w:tcBorders>
              <w:top w:val="nil"/>
              <w:left w:val="nil"/>
              <w:bottom w:val="nil"/>
              <w:right w:val="nil"/>
            </w:tcBorders>
            <w:shd w:val="clear" w:color="auto" w:fill="auto"/>
            <w:noWrap/>
            <w:vAlign w:val="bottom"/>
            <w:hideMark/>
          </w:tcPr>
          <w:p w14:paraId="4A8D657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2D7A4B1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5.81E-02</w:t>
            </w:r>
          </w:p>
        </w:tc>
        <w:tc>
          <w:tcPr>
            <w:tcW w:w="460" w:type="dxa"/>
            <w:tcBorders>
              <w:top w:val="nil"/>
              <w:left w:val="nil"/>
              <w:bottom w:val="nil"/>
              <w:right w:val="nil"/>
            </w:tcBorders>
            <w:shd w:val="clear" w:color="auto" w:fill="auto"/>
            <w:noWrap/>
            <w:vAlign w:val="bottom"/>
            <w:hideMark/>
          </w:tcPr>
          <w:p w14:paraId="479F886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10.6</w:t>
            </w:r>
          </w:p>
        </w:tc>
        <w:tc>
          <w:tcPr>
            <w:tcW w:w="240" w:type="dxa"/>
            <w:tcBorders>
              <w:top w:val="nil"/>
              <w:left w:val="nil"/>
              <w:bottom w:val="nil"/>
              <w:right w:val="nil"/>
            </w:tcBorders>
            <w:shd w:val="clear" w:color="auto" w:fill="auto"/>
            <w:noWrap/>
            <w:vAlign w:val="bottom"/>
            <w:hideMark/>
          </w:tcPr>
          <w:p w14:paraId="4E41739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3FFD732D"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9.85E-03</w:t>
            </w:r>
          </w:p>
        </w:tc>
        <w:tc>
          <w:tcPr>
            <w:tcW w:w="250" w:type="dxa"/>
            <w:tcBorders>
              <w:top w:val="nil"/>
              <w:left w:val="nil"/>
              <w:bottom w:val="nil"/>
              <w:right w:val="nil"/>
            </w:tcBorders>
            <w:shd w:val="clear" w:color="auto" w:fill="auto"/>
            <w:noWrap/>
            <w:vAlign w:val="bottom"/>
            <w:hideMark/>
          </w:tcPr>
          <w:p w14:paraId="79386C1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0496EFD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4.41E-03</w:t>
            </w:r>
          </w:p>
        </w:tc>
        <w:tc>
          <w:tcPr>
            <w:tcW w:w="460" w:type="dxa"/>
            <w:tcBorders>
              <w:top w:val="nil"/>
              <w:left w:val="nil"/>
              <w:bottom w:val="nil"/>
              <w:right w:val="nil"/>
            </w:tcBorders>
            <w:shd w:val="clear" w:color="auto" w:fill="auto"/>
            <w:noWrap/>
            <w:vAlign w:val="bottom"/>
            <w:hideMark/>
          </w:tcPr>
          <w:p w14:paraId="2D7CDE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5.36</w:t>
            </w:r>
          </w:p>
        </w:tc>
      </w:tr>
      <w:tr w:rsidR="00CE547F" w:rsidRPr="00FA362E" w14:paraId="2DC41105" w14:textId="77777777" w:rsidTr="00452ADC">
        <w:trPr>
          <w:trHeight w:val="300"/>
        </w:trPr>
        <w:tc>
          <w:tcPr>
            <w:tcW w:w="619" w:type="dxa"/>
            <w:tcBorders>
              <w:top w:val="nil"/>
              <w:left w:val="nil"/>
              <w:bottom w:val="nil"/>
              <w:right w:val="nil"/>
            </w:tcBorders>
            <w:shd w:val="clear" w:color="auto" w:fill="auto"/>
            <w:noWrap/>
            <w:vAlign w:val="bottom"/>
            <w:hideMark/>
          </w:tcPr>
          <w:p w14:paraId="1443DC23"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14:paraId="0A60E8C2"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1.90E-01</w:t>
            </w:r>
          </w:p>
        </w:tc>
        <w:tc>
          <w:tcPr>
            <w:tcW w:w="240" w:type="dxa"/>
            <w:tcBorders>
              <w:top w:val="nil"/>
              <w:left w:val="nil"/>
              <w:bottom w:val="nil"/>
              <w:right w:val="nil"/>
            </w:tcBorders>
            <w:shd w:val="clear" w:color="auto" w:fill="auto"/>
            <w:noWrap/>
            <w:vAlign w:val="bottom"/>
            <w:hideMark/>
          </w:tcPr>
          <w:p w14:paraId="42CE1D3D"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784480E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1.63E-01</w:t>
            </w:r>
          </w:p>
        </w:tc>
        <w:tc>
          <w:tcPr>
            <w:tcW w:w="460" w:type="dxa"/>
            <w:tcBorders>
              <w:top w:val="nil"/>
              <w:left w:val="nil"/>
              <w:bottom w:val="nil"/>
              <w:right w:val="nil"/>
            </w:tcBorders>
            <w:shd w:val="clear" w:color="auto" w:fill="auto"/>
            <w:noWrap/>
            <w:vAlign w:val="bottom"/>
            <w:hideMark/>
          </w:tcPr>
          <w:p w14:paraId="7713072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0.98</w:t>
            </w:r>
          </w:p>
        </w:tc>
        <w:tc>
          <w:tcPr>
            <w:tcW w:w="240" w:type="dxa"/>
            <w:tcBorders>
              <w:top w:val="nil"/>
              <w:left w:val="nil"/>
              <w:bottom w:val="nil"/>
              <w:right w:val="nil"/>
            </w:tcBorders>
            <w:shd w:val="clear" w:color="auto" w:fill="auto"/>
            <w:noWrap/>
            <w:vAlign w:val="bottom"/>
            <w:hideMark/>
          </w:tcPr>
          <w:p w14:paraId="30060AC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72D95E1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1.43E-01</w:t>
            </w:r>
          </w:p>
        </w:tc>
        <w:tc>
          <w:tcPr>
            <w:tcW w:w="240" w:type="dxa"/>
            <w:tcBorders>
              <w:top w:val="nil"/>
              <w:left w:val="nil"/>
              <w:bottom w:val="nil"/>
              <w:right w:val="nil"/>
            </w:tcBorders>
            <w:shd w:val="clear" w:color="auto" w:fill="auto"/>
            <w:noWrap/>
            <w:vAlign w:val="bottom"/>
            <w:hideMark/>
          </w:tcPr>
          <w:p w14:paraId="17FCAA9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53287E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8.79E-02</w:t>
            </w:r>
          </w:p>
        </w:tc>
        <w:tc>
          <w:tcPr>
            <w:tcW w:w="460" w:type="dxa"/>
            <w:tcBorders>
              <w:top w:val="nil"/>
              <w:left w:val="nil"/>
              <w:bottom w:val="nil"/>
              <w:right w:val="nil"/>
            </w:tcBorders>
            <w:shd w:val="clear" w:color="auto" w:fill="auto"/>
            <w:noWrap/>
            <w:vAlign w:val="bottom"/>
            <w:hideMark/>
          </w:tcPr>
          <w:p w14:paraId="5390924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highlight w:val="yellow"/>
                <w:lang w:val="sk-SK"/>
              </w:rPr>
              <w:t>8.7</w:t>
            </w:r>
          </w:p>
        </w:tc>
        <w:tc>
          <w:tcPr>
            <w:tcW w:w="240" w:type="dxa"/>
            <w:tcBorders>
              <w:top w:val="nil"/>
              <w:left w:val="nil"/>
              <w:bottom w:val="nil"/>
              <w:right w:val="nil"/>
            </w:tcBorders>
            <w:shd w:val="clear" w:color="auto" w:fill="auto"/>
            <w:noWrap/>
            <w:vAlign w:val="bottom"/>
            <w:hideMark/>
          </w:tcPr>
          <w:p w14:paraId="6C49A3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6021F8D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14:paraId="1254FA40"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6111130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5.55E-03</w:t>
            </w:r>
          </w:p>
        </w:tc>
        <w:tc>
          <w:tcPr>
            <w:tcW w:w="460" w:type="dxa"/>
            <w:tcBorders>
              <w:top w:val="nil"/>
              <w:left w:val="nil"/>
              <w:bottom w:val="nil"/>
              <w:right w:val="nil"/>
            </w:tcBorders>
            <w:shd w:val="clear" w:color="auto" w:fill="auto"/>
            <w:noWrap/>
            <w:vAlign w:val="bottom"/>
            <w:hideMark/>
          </w:tcPr>
          <w:p w14:paraId="67150DE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4.12</w:t>
            </w:r>
          </w:p>
        </w:tc>
      </w:tr>
      <w:tr w:rsidR="00CE547F" w:rsidRPr="00FA362E" w14:paraId="7834F76B" w14:textId="77777777" w:rsidTr="00452ADC">
        <w:trPr>
          <w:trHeight w:val="300"/>
        </w:trPr>
        <w:tc>
          <w:tcPr>
            <w:tcW w:w="619" w:type="dxa"/>
            <w:tcBorders>
              <w:top w:val="nil"/>
              <w:left w:val="nil"/>
              <w:bottom w:val="nil"/>
              <w:right w:val="nil"/>
            </w:tcBorders>
            <w:shd w:val="clear" w:color="auto" w:fill="auto"/>
            <w:noWrap/>
            <w:vAlign w:val="bottom"/>
            <w:hideMark/>
          </w:tcPr>
          <w:p w14:paraId="55CDB113"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14:paraId="4F0F11F3"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1.91E-01</w:t>
            </w:r>
          </w:p>
        </w:tc>
        <w:tc>
          <w:tcPr>
            <w:tcW w:w="240" w:type="dxa"/>
            <w:tcBorders>
              <w:top w:val="nil"/>
              <w:left w:val="nil"/>
              <w:bottom w:val="nil"/>
              <w:right w:val="nil"/>
            </w:tcBorders>
            <w:shd w:val="clear" w:color="auto" w:fill="auto"/>
            <w:noWrap/>
            <w:vAlign w:val="bottom"/>
            <w:hideMark/>
          </w:tcPr>
          <w:p w14:paraId="10306E4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2D03227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1.68E-01</w:t>
            </w:r>
          </w:p>
        </w:tc>
        <w:tc>
          <w:tcPr>
            <w:tcW w:w="460" w:type="dxa"/>
            <w:tcBorders>
              <w:top w:val="nil"/>
              <w:left w:val="nil"/>
              <w:bottom w:val="nil"/>
              <w:right w:val="nil"/>
            </w:tcBorders>
            <w:shd w:val="clear" w:color="auto" w:fill="auto"/>
            <w:noWrap/>
            <w:vAlign w:val="bottom"/>
            <w:hideMark/>
          </w:tcPr>
          <w:p w14:paraId="6C4ECB9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0.96</w:t>
            </w:r>
          </w:p>
        </w:tc>
        <w:tc>
          <w:tcPr>
            <w:tcW w:w="240" w:type="dxa"/>
            <w:tcBorders>
              <w:top w:val="nil"/>
              <w:left w:val="nil"/>
              <w:bottom w:val="nil"/>
              <w:right w:val="nil"/>
            </w:tcBorders>
            <w:shd w:val="clear" w:color="auto" w:fill="auto"/>
            <w:noWrap/>
            <w:vAlign w:val="bottom"/>
            <w:hideMark/>
          </w:tcPr>
          <w:p w14:paraId="25E4F97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5C43C25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1.40E-01</w:t>
            </w:r>
          </w:p>
        </w:tc>
        <w:tc>
          <w:tcPr>
            <w:tcW w:w="240" w:type="dxa"/>
            <w:tcBorders>
              <w:top w:val="nil"/>
              <w:left w:val="nil"/>
              <w:bottom w:val="nil"/>
              <w:right w:val="nil"/>
            </w:tcBorders>
            <w:shd w:val="clear" w:color="auto" w:fill="auto"/>
            <w:noWrap/>
            <w:vAlign w:val="bottom"/>
            <w:hideMark/>
          </w:tcPr>
          <w:p w14:paraId="2E82871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6084C21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8.21E-02</w:t>
            </w:r>
          </w:p>
        </w:tc>
        <w:tc>
          <w:tcPr>
            <w:tcW w:w="460" w:type="dxa"/>
            <w:tcBorders>
              <w:top w:val="nil"/>
              <w:left w:val="nil"/>
              <w:bottom w:val="nil"/>
              <w:right w:val="nil"/>
            </w:tcBorders>
            <w:shd w:val="clear" w:color="auto" w:fill="auto"/>
            <w:noWrap/>
            <w:vAlign w:val="bottom"/>
            <w:hideMark/>
          </w:tcPr>
          <w:p w14:paraId="6016AC3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highlight w:val="yellow"/>
                <w:lang w:val="sk-SK"/>
              </w:rPr>
              <w:t>8.9</w:t>
            </w:r>
          </w:p>
        </w:tc>
        <w:tc>
          <w:tcPr>
            <w:tcW w:w="240" w:type="dxa"/>
            <w:tcBorders>
              <w:top w:val="nil"/>
              <w:left w:val="nil"/>
              <w:bottom w:val="nil"/>
              <w:right w:val="nil"/>
            </w:tcBorders>
            <w:shd w:val="clear" w:color="auto" w:fill="auto"/>
            <w:noWrap/>
            <w:vAlign w:val="bottom"/>
            <w:hideMark/>
          </w:tcPr>
          <w:p w14:paraId="60D8CAB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77E58C12"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1.15E-02</w:t>
            </w:r>
          </w:p>
        </w:tc>
        <w:tc>
          <w:tcPr>
            <w:tcW w:w="250" w:type="dxa"/>
            <w:tcBorders>
              <w:top w:val="nil"/>
              <w:left w:val="nil"/>
              <w:bottom w:val="nil"/>
              <w:right w:val="nil"/>
            </w:tcBorders>
            <w:shd w:val="clear" w:color="auto" w:fill="auto"/>
            <w:noWrap/>
            <w:vAlign w:val="bottom"/>
            <w:hideMark/>
          </w:tcPr>
          <w:p w14:paraId="3C3B7438"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4FE64E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5.04E-03</w:t>
            </w:r>
          </w:p>
        </w:tc>
        <w:tc>
          <w:tcPr>
            <w:tcW w:w="460" w:type="dxa"/>
            <w:tcBorders>
              <w:top w:val="nil"/>
              <w:left w:val="nil"/>
              <w:bottom w:val="nil"/>
              <w:right w:val="nil"/>
            </w:tcBorders>
            <w:shd w:val="clear" w:color="auto" w:fill="auto"/>
            <w:noWrap/>
            <w:vAlign w:val="bottom"/>
            <w:hideMark/>
          </w:tcPr>
          <w:p w14:paraId="516058A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4.17</w:t>
            </w:r>
          </w:p>
        </w:tc>
      </w:tr>
      <w:tr w:rsidR="00CE547F" w:rsidRPr="00FA362E" w14:paraId="0370AD01" w14:textId="77777777" w:rsidTr="00452ADC">
        <w:trPr>
          <w:trHeight w:val="300"/>
        </w:trPr>
        <w:tc>
          <w:tcPr>
            <w:tcW w:w="619" w:type="dxa"/>
            <w:tcBorders>
              <w:top w:val="nil"/>
              <w:left w:val="nil"/>
              <w:bottom w:val="nil"/>
              <w:right w:val="nil"/>
            </w:tcBorders>
            <w:shd w:val="clear" w:color="auto" w:fill="auto"/>
            <w:noWrap/>
            <w:vAlign w:val="bottom"/>
            <w:hideMark/>
          </w:tcPr>
          <w:p w14:paraId="2304C965"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14:paraId="09AEF58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3.00E-02</w:t>
            </w:r>
          </w:p>
        </w:tc>
        <w:tc>
          <w:tcPr>
            <w:tcW w:w="240" w:type="dxa"/>
            <w:tcBorders>
              <w:top w:val="nil"/>
              <w:left w:val="nil"/>
              <w:bottom w:val="nil"/>
              <w:right w:val="nil"/>
            </w:tcBorders>
            <w:shd w:val="clear" w:color="auto" w:fill="auto"/>
            <w:noWrap/>
            <w:vAlign w:val="bottom"/>
            <w:hideMark/>
          </w:tcPr>
          <w:p w14:paraId="180EA4C6"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04D3FA2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1.54E-02</w:t>
            </w:r>
          </w:p>
        </w:tc>
        <w:tc>
          <w:tcPr>
            <w:tcW w:w="460" w:type="dxa"/>
            <w:tcBorders>
              <w:top w:val="nil"/>
              <w:left w:val="nil"/>
              <w:bottom w:val="nil"/>
              <w:right w:val="nil"/>
            </w:tcBorders>
            <w:shd w:val="clear" w:color="auto" w:fill="auto"/>
            <w:noWrap/>
            <w:vAlign w:val="bottom"/>
            <w:hideMark/>
          </w:tcPr>
          <w:p w14:paraId="533062D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0.06</w:t>
            </w:r>
          </w:p>
        </w:tc>
        <w:tc>
          <w:tcPr>
            <w:tcW w:w="240" w:type="dxa"/>
            <w:tcBorders>
              <w:top w:val="nil"/>
              <w:left w:val="nil"/>
              <w:bottom w:val="nil"/>
              <w:right w:val="nil"/>
            </w:tcBorders>
            <w:shd w:val="clear" w:color="auto" w:fill="auto"/>
            <w:noWrap/>
            <w:vAlign w:val="bottom"/>
            <w:hideMark/>
          </w:tcPr>
          <w:p w14:paraId="024BABB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2C066EE2"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6.11E-02</w:t>
            </w:r>
          </w:p>
        </w:tc>
        <w:tc>
          <w:tcPr>
            <w:tcW w:w="240" w:type="dxa"/>
            <w:tcBorders>
              <w:top w:val="nil"/>
              <w:left w:val="nil"/>
              <w:bottom w:val="nil"/>
              <w:right w:val="nil"/>
            </w:tcBorders>
            <w:shd w:val="clear" w:color="auto" w:fill="auto"/>
            <w:noWrap/>
            <w:vAlign w:val="bottom"/>
            <w:hideMark/>
          </w:tcPr>
          <w:p w14:paraId="0DD895D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48F848D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1.25E-02</w:t>
            </w:r>
          </w:p>
        </w:tc>
        <w:tc>
          <w:tcPr>
            <w:tcW w:w="460" w:type="dxa"/>
            <w:tcBorders>
              <w:top w:val="nil"/>
              <w:left w:val="nil"/>
              <w:bottom w:val="nil"/>
              <w:right w:val="nil"/>
            </w:tcBorders>
            <w:shd w:val="clear" w:color="auto" w:fill="auto"/>
            <w:noWrap/>
            <w:vAlign w:val="bottom"/>
            <w:hideMark/>
          </w:tcPr>
          <w:p w14:paraId="78105399"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9.8</w:t>
            </w:r>
          </w:p>
        </w:tc>
        <w:tc>
          <w:tcPr>
            <w:tcW w:w="240" w:type="dxa"/>
            <w:tcBorders>
              <w:top w:val="nil"/>
              <w:left w:val="nil"/>
              <w:bottom w:val="nil"/>
              <w:right w:val="nil"/>
            </w:tcBorders>
            <w:shd w:val="clear" w:color="auto" w:fill="auto"/>
            <w:noWrap/>
            <w:vAlign w:val="bottom"/>
            <w:hideMark/>
          </w:tcPr>
          <w:p w14:paraId="2564047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090B90F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5.53E-03</w:t>
            </w:r>
          </w:p>
        </w:tc>
        <w:tc>
          <w:tcPr>
            <w:tcW w:w="250" w:type="dxa"/>
            <w:tcBorders>
              <w:top w:val="nil"/>
              <w:left w:val="nil"/>
              <w:bottom w:val="nil"/>
              <w:right w:val="nil"/>
            </w:tcBorders>
            <w:shd w:val="clear" w:color="auto" w:fill="auto"/>
            <w:noWrap/>
            <w:vAlign w:val="bottom"/>
            <w:hideMark/>
          </w:tcPr>
          <w:p w14:paraId="1BC4F76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6E53C93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9.16E-04</w:t>
            </w:r>
          </w:p>
        </w:tc>
        <w:tc>
          <w:tcPr>
            <w:tcW w:w="460" w:type="dxa"/>
            <w:tcBorders>
              <w:top w:val="nil"/>
              <w:left w:val="nil"/>
              <w:bottom w:val="nil"/>
              <w:right w:val="nil"/>
            </w:tcBorders>
            <w:shd w:val="clear" w:color="auto" w:fill="auto"/>
            <w:noWrap/>
            <w:vAlign w:val="bottom"/>
            <w:hideMark/>
          </w:tcPr>
          <w:p w14:paraId="1F5B0F8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5.09</w:t>
            </w:r>
          </w:p>
        </w:tc>
      </w:tr>
      <w:tr w:rsidR="00CE547F" w:rsidRPr="00FA362E" w14:paraId="3071454F" w14:textId="77777777" w:rsidTr="00452ADC">
        <w:trPr>
          <w:trHeight w:val="300"/>
        </w:trPr>
        <w:tc>
          <w:tcPr>
            <w:tcW w:w="619" w:type="dxa"/>
            <w:tcBorders>
              <w:top w:val="nil"/>
              <w:left w:val="nil"/>
              <w:bottom w:val="nil"/>
              <w:right w:val="nil"/>
            </w:tcBorders>
            <w:shd w:val="clear" w:color="auto" w:fill="auto"/>
            <w:noWrap/>
            <w:vAlign w:val="bottom"/>
            <w:hideMark/>
          </w:tcPr>
          <w:p w14:paraId="14A9C0DB"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14:paraId="4F583B98"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2.22E-02</w:t>
            </w:r>
          </w:p>
        </w:tc>
        <w:tc>
          <w:tcPr>
            <w:tcW w:w="240" w:type="dxa"/>
            <w:tcBorders>
              <w:top w:val="nil"/>
              <w:left w:val="nil"/>
              <w:bottom w:val="nil"/>
              <w:right w:val="nil"/>
            </w:tcBorders>
            <w:shd w:val="clear" w:color="auto" w:fill="auto"/>
            <w:noWrap/>
            <w:vAlign w:val="bottom"/>
            <w:hideMark/>
          </w:tcPr>
          <w:p w14:paraId="06F30C3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352947B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9.74E-03</w:t>
            </w:r>
          </w:p>
        </w:tc>
        <w:tc>
          <w:tcPr>
            <w:tcW w:w="460" w:type="dxa"/>
            <w:tcBorders>
              <w:top w:val="nil"/>
              <w:left w:val="nil"/>
              <w:bottom w:val="nil"/>
              <w:right w:val="nil"/>
            </w:tcBorders>
            <w:shd w:val="clear" w:color="auto" w:fill="auto"/>
            <w:noWrap/>
            <w:vAlign w:val="bottom"/>
            <w:hideMark/>
          </w:tcPr>
          <w:p w14:paraId="0BB1233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0.04</w:t>
            </w:r>
          </w:p>
        </w:tc>
        <w:tc>
          <w:tcPr>
            <w:tcW w:w="240" w:type="dxa"/>
            <w:tcBorders>
              <w:top w:val="nil"/>
              <w:left w:val="nil"/>
              <w:bottom w:val="nil"/>
              <w:right w:val="nil"/>
            </w:tcBorders>
            <w:shd w:val="clear" w:color="auto" w:fill="auto"/>
            <w:noWrap/>
            <w:vAlign w:val="bottom"/>
            <w:hideMark/>
          </w:tcPr>
          <w:p w14:paraId="25A1498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378F8C2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6.07E-02</w:t>
            </w:r>
          </w:p>
        </w:tc>
        <w:tc>
          <w:tcPr>
            <w:tcW w:w="240" w:type="dxa"/>
            <w:tcBorders>
              <w:top w:val="nil"/>
              <w:left w:val="nil"/>
              <w:bottom w:val="nil"/>
              <w:right w:val="nil"/>
            </w:tcBorders>
            <w:shd w:val="clear" w:color="auto" w:fill="auto"/>
            <w:noWrap/>
            <w:vAlign w:val="bottom"/>
            <w:hideMark/>
          </w:tcPr>
          <w:p w14:paraId="18FF82AA"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1D4481D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1.43E-02</w:t>
            </w:r>
          </w:p>
        </w:tc>
        <w:tc>
          <w:tcPr>
            <w:tcW w:w="460" w:type="dxa"/>
            <w:tcBorders>
              <w:top w:val="nil"/>
              <w:left w:val="nil"/>
              <w:bottom w:val="nil"/>
              <w:right w:val="nil"/>
            </w:tcBorders>
            <w:shd w:val="clear" w:color="auto" w:fill="auto"/>
            <w:noWrap/>
            <w:vAlign w:val="bottom"/>
            <w:hideMark/>
          </w:tcPr>
          <w:p w14:paraId="6835AC8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9.9</w:t>
            </w:r>
          </w:p>
        </w:tc>
        <w:tc>
          <w:tcPr>
            <w:tcW w:w="240" w:type="dxa"/>
            <w:tcBorders>
              <w:top w:val="nil"/>
              <w:left w:val="nil"/>
              <w:bottom w:val="nil"/>
              <w:right w:val="nil"/>
            </w:tcBorders>
            <w:shd w:val="clear" w:color="auto" w:fill="auto"/>
            <w:noWrap/>
            <w:vAlign w:val="bottom"/>
            <w:hideMark/>
          </w:tcPr>
          <w:p w14:paraId="6E29BE2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527157C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5.55E-03</w:t>
            </w:r>
          </w:p>
        </w:tc>
        <w:tc>
          <w:tcPr>
            <w:tcW w:w="250" w:type="dxa"/>
            <w:tcBorders>
              <w:top w:val="nil"/>
              <w:left w:val="nil"/>
              <w:bottom w:val="nil"/>
              <w:right w:val="nil"/>
            </w:tcBorders>
            <w:shd w:val="clear" w:color="auto" w:fill="auto"/>
            <w:noWrap/>
            <w:vAlign w:val="bottom"/>
            <w:hideMark/>
          </w:tcPr>
          <w:p w14:paraId="614062C0"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7E193F3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9.25E-04</w:t>
            </w:r>
          </w:p>
        </w:tc>
        <w:tc>
          <w:tcPr>
            <w:tcW w:w="460" w:type="dxa"/>
            <w:tcBorders>
              <w:top w:val="nil"/>
              <w:left w:val="nil"/>
              <w:bottom w:val="nil"/>
              <w:right w:val="nil"/>
            </w:tcBorders>
            <w:shd w:val="clear" w:color="auto" w:fill="auto"/>
            <w:noWrap/>
            <w:vAlign w:val="bottom"/>
            <w:hideMark/>
          </w:tcPr>
          <w:p w14:paraId="299ABDD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5.13</w:t>
            </w:r>
          </w:p>
        </w:tc>
      </w:tr>
      <w:tr w:rsidR="00CE547F" w:rsidRPr="00FA362E" w14:paraId="2B9B15A9" w14:textId="77777777" w:rsidTr="00452ADC">
        <w:trPr>
          <w:trHeight w:val="300"/>
        </w:trPr>
        <w:tc>
          <w:tcPr>
            <w:tcW w:w="619" w:type="dxa"/>
            <w:tcBorders>
              <w:top w:val="nil"/>
              <w:left w:val="nil"/>
              <w:bottom w:val="nil"/>
              <w:right w:val="nil"/>
            </w:tcBorders>
            <w:shd w:val="clear" w:color="auto" w:fill="auto"/>
            <w:noWrap/>
            <w:vAlign w:val="bottom"/>
            <w:hideMark/>
          </w:tcPr>
          <w:p w14:paraId="047CB2A2"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14:paraId="3EDD968A"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5.61E-02</w:t>
            </w:r>
          </w:p>
        </w:tc>
        <w:tc>
          <w:tcPr>
            <w:tcW w:w="240" w:type="dxa"/>
            <w:tcBorders>
              <w:top w:val="nil"/>
              <w:left w:val="nil"/>
              <w:bottom w:val="nil"/>
              <w:right w:val="nil"/>
            </w:tcBorders>
            <w:shd w:val="clear" w:color="auto" w:fill="auto"/>
            <w:noWrap/>
            <w:vAlign w:val="bottom"/>
            <w:hideMark/>
          </w:tcPr>
          <w:p w14:paraId="55E513F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503C7AF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3.18E-02</w:t>
            </w:r>
          </w:p>
        </w:tc>
        <w:tc>
          <w:tcPr>
            <w:tcW w:w="460" w:type="dxa"/>
            <w:tcBorders>
              <w:top w:val="nil"/>
              <w:left w:val="nil"/>
              <w:bottom w:val="nil"/>
              <w:right w:val="nil"/>
            </w:tcBorders>
            <w:shd w:val="clear" w:color="auto" w:fill="auto"/>
            <w:noWrap/>
            <w:vAlign w:val="bottom"/>
            <w:hideMark/>
          </w:tcPr>
          <w:p w14:paraId="3B456BE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14:paraId="714A776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50D2AFF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1.48E-01</w:t>
            </w:r>
          </w:p>
        </w:tc>
        <w:tc>
          <w:tcPr>
            <w:tcW w:w="240" w:type="dxa"/>
            <w:tcBorders>
              <w:top w:val="nil"/>
              <w:left w:val="nil"/>
              <w:bottom w:val="nil"/>
              <w:right w:val="nil"/>
            </w:tcBorders>
            <w:shd w:val="clear" w:color="auto" w:fill="auto"/>
            <w:noWrap/>
            <w:vAlign w:val="bottom"/>
            <w:hideMark/>
          </w:tcPr>
          <w:p w14:paraId="3DB6382E"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12960A3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3.37E-02</w:t>
            </w:r>
          </w:p>
        </w:tc>
        <w:tc>
          <w:tcPr>
            <w:tcW w:w="460" w:type="dxa"/>
            <w:tcBorders>
              <w:top w:val="nil"/>
              <w:left w:val="nil"/>
              <w:bottom w:val="nil"/>
              <w:right w:val="nil"/>
            </w:tcBorders>
            <w:shd w:val="clear" w:color="auto" w:fill="auto"/>
            <w:noWrap/>
            <w:vAlign w:val="bottom"/>
            <w:hideMark/>
          </w:tcPr>
          <w:p w14:paraId="2111A63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w:t>
            </w:r>
          </w:p>
        </w:tc>
        <w:tc>
          <w:tcPr>
            <w:tcW w:w="240" w:type="dxa"/>
            <w:tcBorders>
              <w:top w:val="nil"/>
              <w:left w:val="nil"/>
              <w:bottom w:val="nil"/>
              <w:right w:val="nil"/>
            </w:tcBorders>
            <w:shd w:val="clear" w:color="auto" w:fill="auto"/>
            <w:noWrap/>
            <w:vAlign w:val="bottom"/>
            <w:hideMark/>
          </w:tcPr>
          <w:p w14:paraId="3D231A9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06C122E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5.61E-03</w:t>
            </w:r>
          </w:p>
        </w:tc>
        <w:tc>
          <w:tcPr>
            <w:tcW w:w="250" w:type="dxa"/>
            <w:tcBorders>
              <w:top w:val="nil"/>
              <w:left w:val="nil"/>
              <w:bottom w:val="nil"/>
              <w:right w:val="nil"/>
            </w:tcBorders>
            <w:shd w:val="clear" w:color="auto" w:fill="auto"/>
            <w:noWrap/>
            <w:vAlign w:val="bottom"/>
            <w:hideMark/>
          </w:tcPr>
          <w:p w14:paraId="3A64A2ED"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41CB41F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7.84E-04</w:t>
            </w:r>
          </w:p>
        </w:tc>
        <w:tc>
          <w:tcPr>
            <w:tcW w:w="460" w:type="dxa"/>
            <w:tcBorders>
              <w:top w:val="nil"/>
              <w:left w:val="nil"/>
              <w:bottom w:val="nil"/>
              <w:right w:val="nil"/>
            </w:tcBorders>
            <w:shd w:val="clear" w:color="auto" w:fill="auto"/>
            <w:noWrap/>
            <w:vAlign w:val="bottom"/>
            <w:hideMark/>
          </w:tcPr>
          <w:p w14:paraId="2DAEF28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4.72</w:t>
            </w:r>
          </w:p>
        </w:tc>
      </w:tr>
      <w:tr w:rsidR="00CE547F" w:rsidRPr="00FA362E" w14:paraId="7A7CBB50" w14:textId="77777777" w:rsidTr="00452ADC">
        <w:trPr>
          <w:trHeight w:val="300"/>
        </w:trPr>
        <w:tc>
          <w:tcPr>
            <w:tcW w:w="619" w:type="dxa"/>
            <w:tcBorders>
              <w:top w:val="nil"/>
              <w:left w:val="nil"/>
              <w:bottom w:val="nil"/>
              <w:right w:val="nil"/>
            </w:tcBorders>
            <w:shd w:val="clear" w:color="auto" w:fill="auto"/>
            <w:noWrap/>
            <w:vAlign w:val="bottom"/>
            <w:hideMark/>
          </w:tcPr>
          <w:p w14:paraId="779ACE75"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14:paraId="08EF4516"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5.35E-02</w:t>
            </w:r>
          </w:p>
        </w:tc>
        <w:tc>
          <w:tcPr>
            <w:tcW w:w="240" w:type="dxa"/>
            <w:tcBorders>
              <w:top w:val="nil"/>
              <w:left w:val="nil"/>
              <w:bottom w:val="nil"/>
              <w:right w:val="nil"/>
            </w:tcBorders>
            <w:shd w:val="clear" w:color="auto" w:fill="auto"/>
            <w:noWrap/>
            <w:vAlign w:val="bottom"/>
            <w:hideMark/>
          </w:tcPr>
          <w:p w14:paraId="5E3A03B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72ADF34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3.57E-02</w:t>
            </w:r>
          </w:p>
        </w:tc>
        <w:tc>
          <w:tcPr>
            <w:tcW w:w="460" w:type="dxa"/>
            <w:tcBorders>
              <w:top w:val="nil"/>
              <w:left w:val="nil"/>
              <w:bottom w:val="nil"/>
              <w:right w:val="nil"/>
            </w:tcBorders>
            <w:shd w:val="clear" w:color="auto" w:fill="auto"/>
            <w:noWrap/>
            <w:vAlign w:val="bottom"/>
            <w:hideMark/>
          </w:tcPr>
          <w:p w14:paraId="1659C1A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14:paraId="0C680B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0E8FE3D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1.51E-01</w:t>
            </w:r>
          </w:p>
        </w:tc>
        <w:tc>
          <w:tcPr>
            <w:tcW w:w="240" w:type="dxa"/>
            <w:tcBorders>
              <w:top w:val="nil"/>
              <w:left w:val="nil"/>
              <w:bottom w:val="nil"/>
              <w:right w:val="nil"/>
            </w:tcBorders>
            <w:shd w:val="clear" w:color="auto" w:fill="auto"/>
            <w:noWrap/>
            <w:vAlign w:val="bottom"/>
            <w:hideMark/>
          </w:tcPr>
          <w:p w14:paraId="41234FE5"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02BCD9E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3.16E-02</w:t>
            </w:r>
          </w:p>
        </w:tc>
        <w:tc>
          <w:tcPr>
            <w:tcW w:w="460" w:type="dxa"/>
            <w:tcBorders>
              <w:top w:val="nil"/>
              <w:left w:val="nil"/>
              <w:bottom w:val="nil"/>
              <w:right w:val="nil"/>
            </w:tcBorders>
            <w:shd w:val="clear" w:color="auto" w:fill="auto"/>
            <w:noWrap/>
            <w:vAlign w:val="bottom"/>
            <w:hideMark/>
          </w:tcPr>
          <w:p w14:paraId="220091B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9.6</w:t>
            </w:r>
          </w:p>
        </w:tc>
        <w:tc>
          <w:tcPr>
            <w:tcW w:w="240" w:type="dxa"/>
            <w:tcBorders>
              <w:top w:val="nil"/>
              <w:left w:val="nil"/>
              <w:bottom w:val="nil"/>
              <w:right w:val="nil"/>
            </w:tcBorders>
            <w:shd w:val="clear" w:color="auto" w:fill="auto"/>
            <w:noWrap/>
            <w:vAlign w:val="bottom"/>
            <w:hideMark/>
          </w:tcPr>
          <w:p w14:paraId="0AE2092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1C86AD9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5.79E-03</w:t>
            </w:r>
          </w:p>
        </w:tc>
        <w:tc>
          <w:tcPr>
            <w:tcW w:w="250" w:type="dxa"/>
            <w:tcBorders>
              <w:top w:val="nil"/>
              <w:left w:val="nil"/>
              <w:bottom w:val="nil"/>
              <w:right w:val="nil"/>
            </w:tcBorders>
            <w:shd w:val="clear" w:color="auto" w:fill="auto"/>
            <w:noWrap/>
            <w:vAlign w:val="bottom"/>
            <w:hideMark/>
          </w:tcPr>
          <w:p w14:paraId="75BEFE3A"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3B2BFEF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9.23E-04</w:t>
            </w:r>
          </w:p>
        </w:tc>
        <w:tc>
          <w:tcPr>
            <w:tcW w:w="460" w:type="dxa"/>
            <w:tcBorders>
              <w:top w:val="nil"/>
              <w:left w:val="nil"/>
              <w:bottom w:val="nil"/>
              <w:right w:val="nil"/>
            </w:tcBorders>
            <w:shd w:val="clear" w:color="auto" w:fill="auto"/>
            <w:noWrap/>
            <w:vAlign w:val="bottom"/>
            <w:hideMark/>
          </w:tcPr>
          <w:p w14:paraId="21E21CE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4.89</w:t>
            </w:r>
          </w:p>
        </w:tc>
      </w:tr>
      <w:tr w:rsidR="00CE547F" w:rsidRPr="00FA362E" w14:paraId="66C28F81" w14:textId="77777777" w:rsidTr="00452ADC">
        <w:trPr>
          <w:trHeight w:val="300"/>
        </w:trPr>
        <w:tc>
          <w:tcPr>
            <w:tcW w:w="619" w:type="dxa"/>
            <w:tcBorders>
              <w:top w:val="nil"/>
              <w:left w:val="nil"/>
              <w:bottom w:val="nil"/>
              <w:right w:val="nil"/>
            </w:tcBorders>
            <w:shd w:val="clear" w:color="auto" w:fill="auto"/>
            <w:noWrap/>
            <w:vAlign w:val="bottom"/>
            <w:hideMark/>
          </w:tcPr>
          <w:p w14:paraId="1E2AD8A3"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14:paraId="6CC5A055"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2.20E-01</w:t>
            </w:r>
          </w:p>
        </w:tc>
        <w:tc>
          <w:tcPr>
            <w:tcW w:w="240" w:type="dxa"/>
            <w:tcBorders>
              <w:top w:val="nil"/>
              <w:left w:val="nil"/>
              <w:bottom w:val="nil"/>
              <w:right w:val="nil"/>
            </w:tcBorders>
            <w:shd w:val="clear" w:color="auto" w:fill="auto"/>
            <w:noWrap/>
            <w:vAlign w:val="bottom"/>
            <w:hideMark/>
          </w:tcPr>
          <w:p w14:paraId="74A4C2C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6FD14DB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6.61E-01</w:t>
            </w:r>
          </w:p>
        </w:tc>
        <w:tc>
          <w:tcPr>
            <w:tcW w:w="460" w:type="dxa"/>
            <w:tcBorders>
              <w:top w:val="nil"/>
              <w:left w:val="nil"/>
              <w:bottom w:val="nil"/>
              <w:right w:val="nil"/>
            </w:tcBorders>
            <w:shd w:val="clear" w:color="auto" w:fill="auto"/>
            <w:noWrap/>
            <w:vAlign w:val="bottom"/>
            <w:hideMark/>
          </w:tcPr>
          <w:p w14:paraId="4B9E73D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0.37</w:t>
            </w:r>
          </w:p>
        </w:tc>
        <w:tc>
          <w:tcPr>
            <w:tcW w:w="240" w:type="dxa"/>
            <w:tcBorders>
              <w:top w:val="nil"/>
              <w:left w:val="nil"/>
              <w:bottom w:val="nil"/>
              <w:right w:val="nil"/>
            </w:tcBorders>
            <w:shd w:val="clear" w:color="auto" w:fill="auto"/>
            <w:noWrap/>
            <w:vAlign w:val="bottom"/>
            <w:hideMark/>
          </w:tcPr>
          <w:p w14:paraId="18CDDDC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2CC23F16"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1.41E-01</w:t>
            </w:r>
          </w:p>
        </w:tc>
        <w:tc>
          <w:tcPr>
            <w:tcW w:w="240" w:type="dxa"/>
            <w:tcBorders>
              <w:top w:val="nil"/>
              <w:left w:val="nil"/>
              <w:bottom w:val="nil"/>
              <w:right w:val="nil"/>
            </w:tcBorders>
            <w:shd w:val="clear" w:color="auto" w:fill="auto"/>
            <w:noWrap/>
            <w:vAlign w:val="bottom"/>
            <w:hideMark/>
          </w:tcPr>
          <w:p w14:paraId="32FB0B61"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63F060A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1.13E-01</w:t>
            </w:r>
          </w:p>
        </w:tc>
        <w:tc>
          <w:tcPr>
            <w:tcW w:w="460" w:type="dxa"/>
            <w:tcBorders>
              <w:top w:val="nil"/>
              <w:left w:val="nil"/>
              <w:bottom w:val="nil"/>
              <w:right w:val="nil"/>
            </w:tcBorders>
            <w:shd w:val="clear" w:color="auto" w:fill="auto"/>
            <w:noWrap/>
            <w:vAlign w:val="bottom"/>
            <w:hideMark/>
          </w:tcPr>
          <w:p w14:paraId="17B8CD6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19.0</w:t>
            </w:r>
          </w:p>
        </w:tc>
        <w:tc>
          <w:tcPr>
            <w:tcW w:w="240" w:type="dxa"/>
            <w:tcBorders>
              <w:top w:val="nil"/>
              <w:left w:val="nil"/>
              <w:bottom w:val="nil"/>
              <w:right w:val="nil"/>
            </w:tcBorders>
            <w:shd w:val="clear" w:color="auto" w:fill="auto"/>
            <w:noWrap/>
            <w:vAlign w:val="bottom"/>
            <w:hideMark/>
          </w:tcPr>
          <w:p w14:paraId="27AC76A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1E50D224"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1.00E-02</w:t>
            </w:r>
          </w:p>
        </w:tc>
        <w:tc>
          <w:tcPr>
            <w:tcW w:w="250" w:type="dxa"/>
            <w:tcBorders>
              <w:top w:val="nil"/>
              <w:left w:val="nil"/>
              <w:bottom w:val="nil"/>
              <w:right w:val="nil"/>
            </w:tcBorders>
            <w:shd w:val="clear" w:color="auto" w:fill="auto"/>
            <w:noWrap/>
            <w:vAlign w:val="bottom"/>
            <w:hideMark/>
          </w:tcPr>
          <w:p w14:paraId="1D9A7104"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48EE7A4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6.28E-03</w:t>
            </w:r>
          </w:p>
        </w:tc>
        <w:tc>
          <w:tcPr>
            <w:tcW w:w="460" w:type="dxa"/>
            <w:tcBorders>
              <w:top w:val="nil"/>
              <w:left w:val="nil"/>
              <w:bottom w:val="nil"/>
              <w:right w:val="nil"/>
            </w:tcBorders>
            <w:shd w:val="clear" w:color="auto" w:fill="auto"/>
            <w:noWrap/>
            <w:vAlign w:val="bottom"/>
            <w:hideMark/>
          </w:tcPr>
          <w:p w14:paraId="7FD6994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9.42</w:t>
            </w:r>
          </w:p>
        </w:tc>
      </w:tr>
      <w:tr w:rsidR="00CE547F" w:rsidRPr="00FA362E" w14:paraId="4DE11697" w14:textId="77777777" w:rsidTr="00452ADC">
        <w:trPr>
          <w:trHeight w:val="300"/>
        </w:trPr>
        <w:tc>
          <w:tcPr>
            <w:tcW w:w="619" w:type="dxa"/>
            <w:tcBorders>
              <w:top w:val="nil"/>
              <w:left w:val="nil"/>
              <w:bottom w:val="nil"/>
              <w:right w:val="nil"/>
            </w:tcBorders>
            <w:shd w:val="clear" w:color="auto" w:fill="auto"/>
            <w:noWrap/>
            <w:vAlign w:val="bottom"/>
            <w:hideMark/>
          </w:tcPr>
          <w:p w14:paraId="510844EB"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14:paraId="4548CB48"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6.27E-02</w:t>
            </w:r>
          </w:p>
        </w:tc>
        <w:tc>
          <w:tcPr>
            <w:tcW w:w="240" w:type="dxa"/>
            <w:tcBorders>
              <w:top w:val="nil"/>
              <w:left w:val="nil"/>
              <w:bottom w:val="nil"/>
              <w:right w:val="nil"/>
            </w:tcBorders>
            <w:shd w:val="clear" w:color="auto" w:fill="auto"/>
            <w:noWrap/>
            <w:vAlign w:val="bottom"/>
            <w:hideMark/>
          </w:tcPr>
          <w:p w14:paraId="14AB4FD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0B21C36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9.20E-02</w:t>
            </w:r>
          </w:p>
        </w:tc>
        <w:tc>
          <w:tcPr>
            <w:tcW w:w="460" w:type="dxa"/>
            <w:tcBorders>
              <w:top w:val="nil"/>
              <w:left w:val="nil"/>
              <w:bottom w:val="nil"/>
              <w:right w:val="nil"/>
            </w:tcBorders>
            <w:shd w:val="clear" w:color="auto" w:fill="auto"/>
            <w:noWrap/>
            <w:vAlign w:val="bottom"/>
            <w:hideMark/>
          </w:tcPr>
          <w:p w14:paraId="2952A61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0.10</w:t>
            </w:r>
          </w:p>
        </w:tc>
        <w:tc>
          <w:tcPr>
            <w:tcW w:w="240" w:type="dxa"/>
            <w:tcBorders>
              <w:top w:val="nil"/>
              <w:left w:val="nil"/>
              <w:bottom w:val="nil"/>
              <w:right w:val="nil"/>
            </w:tcBorders>
            <w:shd w:val="clear" w:color="auto" w:fill="auto"/>
            <w:noWrap/>
            <w:vAlign w:val="bottom"/>
            <w:hideMark/>
          </w:tcPr>
          <w:p w14:paraId="62BA2EA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1B9D5B6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1.28E-01</w:t>
            </w:r>
          </w:p>
        </w:tc>
        <w:tc>
          <w:tcPr>
            <w:tcW w:w="240" w:type="dxa"/>
            <w:tcBorders>
              <w:top w:val="nil"/>
              <w:left w:val="nil"/>
              <w:bottom w:val="nil"/>
              <w:right w:val="nil"/>
            </w:tcBorders>
            <w:shd w:val="clear" w:color="auto" w:fill="auto"/>
            <w:noWrap/>
            <w:vAlign w:val="bottom"/>
            <w:hideMark/>
          </w:tcPr>
          <w:p w14:paraId="7EC8F707"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7EB9BB9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8.25E-02</w:t>
            </w:r>
          </w:p>
        </w:tc>
        <w:tc>
          <w:tcPr>
            <w:tcW w:w="460" w:type="dxa"/>
            <w:tcBorders>
              <w:top w:val="nil"/>
              <w:left w:val="nil"/>
              <w:bottom w:val="nil"/>
              <w:right w:val="nil"/>
            </w:tcBorders>
            <w:shd w:val="clear" w:color="auto" w:fill="auto"/>
            <w:noWrap/>
            <w:vAlign w:val="bottom"/>
            <w:hideMark/>
          </w:tcPr>
          <w:p w14:paraId="365F111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17.7</w:t>
            </w:r>
          </w:p>
        </w:tc>
        <w:tc>
          <w:tcPr>
            <w:tcW w:w="240" w:type="dxa"/>
            <w:tcBorders>
              <w:top w:val="nil"/>
              <w:left w:val="nil"/>
              <w:bottom w:val="nil"/>
              <w:right w:val="nil"/>
            </w:tcBorders>
            <w:shd w:val="clear" w:color="auto" w:fill="auto"/>
            <w:noWrap/>
            <w:vAlign w:val="bottom"/>
            <w:hideMark/>
          </w:tcPr>
          <w:p w14:paraId="781F427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6246E33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9.12E-03</w:t>
            </w:r>
          </w:p>
        </w:tc>
        <w:tc>
          <w:tcPr>
            <w:tcW w:w="250" w:type="dxa"/>
            <w:tcBorders>
              <w:top w:val="nil"/>
              <w:left w:val="nil"/>
              <w:bottom w:val="nil"/>
              <w:right w:val="nil"/>
            </w:tcBorders>
            <w:shd w:val="clear" w:color="auto" w:fill="auto"/>
            <w:noWrap/>
            <w:vAlign w:val="bottom"/>
            <w:hideMark/>
          </w:tcPr>
          <w:p w14:paraId="5488AAF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1A12F58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3.96E-03</w:t>
            </w:r>
          </w:p>
        </w:tc>
        <w:tc>
          <w:tcPr>
            <w:tcW w:w="460" w:type="dxa"/>
            <w:tcBorders>
              <w:top w:val="nil"/>
              <w:left w:val="nil"/>
              <w:bottom w:val="nil"/>
              <w:right w:val="nil"/>
            </w:tcBorders>
            <w:shd w:val="clear" w:color="auto" w:fill="auto"/>
            <w:noWrap/>
            <w:vAlign w:val="bottom"/>
            <w:hideMark/>
          </w:tcPr>
          <w:p w14:paraId="64633B2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8.82</w:t>
            </w:r>
          </w:p>
        </w:tc>
      </w:tr>
      <w:tr w:rsidR="00CE547F" w:rsidRPr="00FA362E" w14:paraId="46BDCAA5" w14:textId="77777777" w:rsidTr="00452ADC">
        <w:trPr>
          <w:trHeight w:val="300"/>
        </w:trPr>
        <w:tc>
          <w:tcPr>
            <w:tcW w:w="619" w:type="dxa"/>
            <w:tcBorders>
              <w:top w:val="nil"/>
              <w:left w:val="nil"/>
              <w:bottom w:val="nil"/>
              <w:right w:val="nil"/>
            </w:tcBorders>
            <w:shd w:val="clear" w:color="auto" w:fill="auto"/>
            <w:noWrap/>
            <w:vAlign w:val="bottom"/>
            <w:hideMark/>
          </w:tcPr>
          <w:p w14:paraId="4F2C8D60"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15</w:t>
            </w:r>
          </w:p>
        </w:tc>
        <w:tc>
          <w:tcPr>
            <w:tcW w:w="820" w:type="dxa"/>
            <w:tcBorders>
              <w:top w:val="nil"/>
              <w:left w:val="nil"/>
              <w:bottom w:val="nil"/>
              <w:right w:val="nil"/>
            </w:tcBorders>
            <w:shd w:val="clear" w:color="auto" w:fill="auto"/>
            <w:noWrap/>
            <w:vAlign w:val="bottom"/>
            <w:hideMark/>
          </w:tcPr>
          <w:p w14:paraId="7B3872A4" w14:textId="77777777" w:rsidR="00CE547F" w:rsidRPr="00534238"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2.35E</w:t>
            </w:r>
            <w:r w:rsidRPr="00534238">
              <w:rPr>
                <w:rFonts w:ascii="Calibri" w:hAnsi="Calibri" w:cs="Calibri"/>
                <w:color w:val="000000"/>
                <w:sz w:val="18"/>
                <w:szCs w:val="18"/>
                <w:lang w:val="sk-SK"/>
              </w:rPr>
              <w:t>-01</w:t>
            </w:r>
          </w:p>
        </w:tc>
        <w:tc>
          <w:tcPr>
            <w:tcW w:w="240" w:type="dxa"/>
            <w:tcBorders>
              <w:top w:val="nil"/>
              <w:left w:val="nil"/>
              <w:bottom w:val="nil"/>
              <w:right w:val="nil"/>
            </w:tcBorders>
            <w:shd w:val="clear" w:color="auto" w:fill="auto"/>
            <w:noWrap/>
            <w:vAlign w:val="bottom"/>
            <w:hideMark/>
          </w:tcPr>
          <w:p w14:paraId="3F92E474"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01531F1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2.39E-01</w:t>
            </w:r>
          </w:p>
        </w:tc>
        <w:tc>
          <w:tcPr>
            <w:tcW w:w="460" w:type="dxa"/>
            <w:tcBorders>
              <w:top w:val="nil"/>
              <w:left w:val="nil"/>
              <w:bottom w:val="nil"/>
              <w:right w:val="nil"/>
            </w:tcBorders>
            <w:shd w:val="clear" w:color="auto" w:fill="auto"/>
            <w:noWrap/>
            <w:vAlign w:val="bottom"/>
            <w:hideMark/>
          </w:tcPr>
          <w:p w14:paraId="6CDD87B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0.19</w:t>
            </w:r>
          </w:p>
        </w:tc>
        <w:tc>
          <w:tcPr>
            <w:tcW w:w="240" w:type="dxa"/>
            <w:tcBorders>
              <w:top w:val="nil"/>
              <w:left w:val="nil"/>
              <w:bottom w:val="nil"/>
              <w:right w:val="nil"/>
            </w:tcBorders>
            <w:shd w:val="clear" w:color="auto" w:fill="auto"/>
            <w:noWrap/>
            <w:vAlign w:val="bottom"/>
            <w:hideMark/>
          </w:tcPr>
          <w:p w14:paraId="09ACF5D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4B60F813"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3.54E-01</w:t>
            </w:r>
          </w:p>
        </w:tc>
        <w:tc>
          <w:tcPr>
            <w:tcW w:w="240" w:type="dxa"/>
            <w:tcBorders>
              <w:top w:val="nil"/>
              <w:left w:val="nil"/>
              <w:bottom w:val="nil"/>
              <w:right w:val="nil"/>
            </w:tcBorders>
            <w:shd w:val="clear" w:color="auto" w:fill="auto"/>
            <w:noWrap/>
            <w:vAlign w:val="bottom"/>
            <w:hideMark/>
          </w:tcPr>
          <w:p w14:paraId="6219D41B"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13EAFC8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1.84E-01</w:t>
            </w:r>
          </w:p>
        </w:tc>
        <w:tc>
          <w:tcPr>
            <w:tcW w:w="460" w:type="dxa"/>
            <w:tcBorders>
              <w:top w:val="nil"/>
              <w:left w:val="nil"/>
              <w:bottom w:val="nil"/>
              <w:right w:val="nil"/>
            </w:tcBorders>
            <w:shd w:val="clear" w:color="auto" w:fill="auto"/>
            <w:noWrap/>
            <w:vAlign w:val="bottom"/>
            <w:hideMark/>
          </w:tcPr>
          <w:p w14:paraId="38E6B66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18.4</w:t>
            </w:r>
          </w:p>
        </w:tc>
        <w:tc>
          <w:tcPr>
            <w:tcW w:w="240" w:type="dxa"/>
            <w:tcBorders>
              <w:top w:val="nil"/>
              <w:left w:val="nil"/>
              <w:bottom w:val="nil"/>
              <w:right w:val="nil"/>
            </w:tcBorders>
            <w:shd w:val="clear" w:color="auto" w:fill="auto"/>
            <w:noWrap/>
            <w:vAlign w:val="bottom"/>
            <w:hideMark/>
          </w:tcPr>
          <w:p w14:paraId="05EFCAA9"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5B3E6EF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14:paraId="0532DA3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0AEA081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5.62E-03</w:t>
            </w:r>
          </w:p>
        </w:tc>
        <w:tc>
          <w:tcPr>
            <w:tcW w:w="460" w:type="dxa"/>
            <w:tcBorders>
              <w:top w:val="nil"/>
              <w:left w:val="nil"/>
              <w:bottom w:val="nil"/>
              <w:right w:val="nil"/>
            </w:tcBorders>
            <w:shd w:val="clear" w:color="auto" w:fill="auto"/>
            <w:noWrap/>
            <w:vAlign w:val="bottom"/>
            <w:hideMark/>
          </w:tcPr>
          <w:p w14:paraId="4F45E06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9.46</w:t>
            </w:r>
          </w:p>
        </w:tc>
      </w:tr>
      <w:tr w:rsidR="00CE547F" w:rsidRPr="00FA362E" w14:paraId="7951DB97" w14:textId="77777777" w:rsidTr="00452ADC">
        <w:trPr>
          <w:trHeight w:val="300"/>
        </w:trPr>
        <w:tc>
          <w:tcPr>
            <w:tcW w:w="619" w:type="dxa"/>
            <w:tcBorders>
              <w:top w:val="nil"/>
              <w:left w:val="nil"/>
              <w:bottom w:val="single" w:sz="4" w:space="0" w:color="auto"/>
              <w:right w:val="nil"/>
            </w:tcBorders>
            <w:shd w:val="clear" w:color="auto" w:fill="auto"/>
            <w:noWrap/>
            <w:vAlign w:val="bottom"/>
            <w:hideMark/>
          </w:tcPr>
          <w:p w14:paraId="7A13FADF"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14:paraId="6B8C4288"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1.77E-01</w:t>
            </w:r>
          </w:p>
        </w:tc>
        <w:tc>
          <w:tcPr>
            <w:tcW w:w="240" w:type="dxa"/>
            <w:tcBorders>
              <w:top w:val="nil"/>
              <w:left w:val="nil"/>
              <w:bottom w:val="single" w:sz="4" w:space="0" w:color="auto"/>
              <w:right w:val="nil"/>
            </w:tcBorders>
            <w:shd w:val="clear" w:color="auto" w:fill="auto"/>
            <w:noWrap/>
            <w:vAlign w:val="bottom"/>
            <w:hideMark/>
          </w:tcPr>
          <w:p w14:paraId="7EE14F9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14:paraId="24B8561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1.53E-01</w:t>
            </w:r>
          </w:p>
        </w:tc>
        <w:tc>
          <w:tcPr>
            <w:tcW w:w="460" w:type="dxa"/>
            <w:tcBorders>
              <w:top w:val="nil"/>
              <w:left w:val="nil"/>
              <w:bottom w:val="single" w:sz="4" w:space="0" w:color="auto"/>
              <w:right w:val="nil"/>
            </w:tcBorders>
            <w:shd w:val="clear" w:color="auto" w:fill="auto"/>
            <w:noWrap/>
            <w:vAlign w:val="bottom"/>
            <w:hideMark/>
          </w:tcPr>
          <w:p w14:paraId="4ECC57C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0.14</w:t>
            </w:r>
          </w:p>
        </w:tc>
        <w:tc>
          <w:tcPr>
            <w:tcW w:w="240" w:type="dxa"/>
            <w:tcBorders>
              <w:top w:val="nil"/>
              <w:left w:val="nil"/>
              <w:bottom w:val="single" w:sz="4" w:space="0" w:color="auto"/>
              <w:right w:val="nil"/>
            </w:tcBorders>
            <w:shd w:val="clear" w:color="auto" w:fill="auto"/>
            <w:noWrap/>
            <w:vAlign w:val="bottom"/>
            <w:hideMark/>
          </w:tcPr>
          <w:p w14:paraId="10510EF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820" w:type="dxa"/>
            <w:tcBorders>
              <w:top w:val="nil"/>
              <w:left w:val="nil"/>
              <w:bottom w:val="single" w:sz="4" w:space="0" w:color="auto"/>
              <w:right w:val="nil"/>
            </w:tcBorders>
            <w:shd w:val="clear" w:color="auto" w:fill="auto"/>
            <w:noWrap/>
            <w:vAlign w:val="bottom"/>
            <w:hideMark/>
          </w:tcPr>
          <w:p w14:paraId="10B7FC1D"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6.05E-01</w:t>
            </w:r>
          </w:p>
        </w:tc>
        <w:tc>
          <w:tcPr>
            <w:tcW w:w="240" w:type="dxa"/>
            <w:tcBorders>
              <w:top w:val="nil"/>
              <w:left w:val="nil"/>
              <w:bottom w:val="single" w:sz="4" w:space="0" w:color="auto"/>
              <w:right w:val="nil"/>
            </w:tcBorders>
            <w:shd w:val="clear" w:color="auto" w:fill="auto"/>
            <w:noWrap/>
            <w:vAlign w:val="bottom"/>
            <w:hideMark/>
          </w:tcPr>
          <w:p w14:paraId="7D4FAAF7"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14:paraId="745EBC0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1.44E+00</w:t>
            </w:r>
          </w:p>
        </w:tc>
        <w:tc>
          <w:tcPr>
            <w:tcW w:w="460" w:type="dxa"/>
            <w:tcBorders>
              <w:top w:val="nil"/>
              <w:left w:val="nil"/>
              <w:bottom w:val="single" w:sz="4" w:space="0" w:color="auto"/>
              <w:right w:val="nil"/>
            </w:tcBorders>
            <w:shd w:val="clear" w:color="auto" w:fill="auto"/>
            <w:noWrap/>
            <w:vAlign w:val="bottom"/>
            <w:hideMark/>
          </w:tcPr>
          <w:p w14:paraId="7160C4A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25.5</w:t>
            </w:r>
          </w:p>
        </w:tc>
        <w:tc>
          <w:tcPr>
            <w:tcW w:w="240" w:type="dxa"/>
            <w:tcBorders>
              <w:top w:val="nil"/>
              <w:left w:val="nil"/>
              <w:bottom w:val="single" w:sz="4" w:space="0" w:color="auto"/>
              <w:right w:val="nil"/>
            </w:tcBorders>
            <w:shd w:val="clear" w:color="auto" w:fill="auto"/>
            <w:noWrap/>
            <w:vAlign w:val="bottom"/>
            <w:hideMark/>
          </w:tcPr>
          <w:p w14:paraId="2864AE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820" w:type="dxa"/>
            <w:tcBorders>
              <w:top w:val="nil"/>
              <w:left w:val="nil"/>
              <w:bottom w:val="single" w:sz="4" w:space="0" w:color="auto"/>
              <w:right w:val="nil"/>
            </w:tcBorders>
            <w:shd w:val="clear" w:color="auto" w:fill="auto"/>
            <w:noWrap/>
            <w:vAlign w:val="bottom"/>
            <w:hideMark/>
          </w:tcPr>
          <w:p w14:paraId="3996C05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1.22E-02</w:t>
            </w:r>
          </w:p>
        </w:tc>
        <w:tc>
          <w:tcPr>
            <w:tcW w:w="250" w:type="dxa"/>
            <w:tcBorders>
              <w:top w:val="nil"/>
              <w:left w:val="nil"/>
              <w:bottom w:val="single" w:sz="4" w:space="0" w:color="auto"/>
              <w:right w:val="nil"/>
            </w:tcBorders>
            <w:shd w:val="clear" w:color="auto" w:fill="auto"/>
            <w:noWrap/>
            <w:vAlign w:val="bottom"/>
            <w:hideMark/>
          </w:tcPr>
          <w:p w14:paraId="675D9D1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14:paraId="0D5FC91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1.42E-02</w:t>
            </w:r>
          </w:p>
        </w:tc>
        <w:tc>
          <w:tcPr>
            <w:tcW w:w="460" w:type="dxa"/>
            <w:tcBorders>
              <w:top w:val="nil"/>
              <w:left w:val="nil"/>
              <w:bottom w:val="single" w:sz="4" w:space="0" w:color="auto"/>
              <w:right w:val="nil"/>
            </w:tcBorders>
            <w:shd w:val="clear" w:color="auto" w:fill="auto"/>
            <w:noWrap/>
            <w:vAlign w:val="bottom"/>
            <w:hideMark/>
          </w:tcPr>
          <w:p w14:paraId="2EB1E2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9.15</w:t>
            </w:r>
          </w:p>
        </w:tc>
      </w:tr>
    </w:tbl>
    <w:p w14:paraId="54621A67" w14:textId="77777777" w:rsidR="00CE547F" w:rsidRPr="00FA362E" w:rsidRDefault="00CE547F" w:rsidP="00CE547F">
      <w:pPr>
        <w:rPr>
          <w:lang w:val="sk-SK" w:eastAsia="en-US" w:bidi="en-US"/>
        </w:rPr>
      </w:pPr>
    </w:p>
    <w:p w14:paraId="529BC6A5" w14:textId="77777777" w:rsidR="00CE547F" w:rsidRPr="00FA362E" w:rsidRDefault="00CE547F" w:rsidP="00CE547F">
      <w:pPr>
        <w:rPr>
          <w:lang w:val="sk-SK"/>
        </w:rPr>
      </w:pPr>
      <w:r w:rsidRPr="00FA362E">
        <w:rPr>
          <w:lang w:val="sk-SK"/>
        </w:rPr>
        <w:t xml:space="preserve">Hodnota v stĺpci </w:t>
      </w:r>
      <w:r w:rsidRPr="00FA362E">
        <w:rPr>
          <w:highlight w:val="yellow"/>
          <w:lang w:val="sk-SK"/>
        </w:rPr>
        <w:t>∆ mean vyjadruje priemernú zmenu rozptylu</w:t>
      </w:r>
      <w:r w:rsidRPr="00FA362E">
        <w:rPr>
          <w:lang w:val="sk-SK"/>
        </w:rPr>
        <w:t xml:space="preserve"> parametra počas merania naprieč všetkými subjektami. Hodnota v sĺpci std vyjadruje rozptyl zmeny hodnôt (rozptylu) parametra počas merania naprieč všetkými subjektami. </w:t>
      </w:r>
      <w:commentRangeStart w:id="209"/>
      <w:r w:rsidRPr="00FA362E">
        <w:rPr>
          <w:lang w:val="sk-SK"/>
        </w:rPr>
        <w:t xml:space="preserve">Stĺpec % vyjadruje percentuálnu zmenu parametra v priebehu merania. </w:t>
      </w:r>
      <w:commentRangeEnd w:id="209"/>
      <w:r w:rsidRPr="00FA362E">
        <w:rPr>
          <w:rStyle w:val="Odkaznakomentr"/>
          <w:lang w:val="sk-SK"/>
        </w:rPr>
        <w:commentReference w:id="209"/>
      </w:r>
      <w:r w:rsidRPr="00FA362E">
        <w:rPr>
          <w:lang w:val="sk-SK"/>
        </w:rPr>
        <w:t>Je to podiel priemernej zmeny parametra počas merania uvedeného v</w:t>
      </w:r>
      <w:r>
        <w:rPr>
          <w:lang w:val="sk-SK"/>
        </w:rPr>
        <w:t xml:space="preserve"> TODO</w:t>
      </w:r>
      <w:r w:rsidRPr="00FA362E">
        <w:rPr>
          <w:lang w:val="sk-SK"/>
        </w:rPr>
        <w:t xml:space="preserve"> a priemernej hodnoty parametru ako uvedza </w:t>
      </w:r>
      <w:r>
        <w:rPr>
          <w:lang w:val="sk-SK"/>
        </w:rPr>
        <w:t xml:space="preserve">TODO </w:t>
      </w:r>
      <w:r w:rsidRPr="00FA362E">
        <w:rPr>
          <w:lang w:val="sk-SK"/>
        </w:rPr>
        <w:t xml:space="preserve">Percentuálna zmena je dôležitou informáciou, vyjadruje, ktorý parameter a do akej mieri ovplyvňuje variabilitu vypočítaného SV a CO počas merania. Pri pohľade na 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Pr="00FA362E">
        <w:rPr>
          <w:lang w:val="sk-SK"/>
        </w:rPr>
        <w:t xml:space="preserve"> má variabilitu menšiu ako 1% a hodnota -dZ/dt max má variabilitu skoro 10%. Smerom k perifériám je tento rozdiel ešte väčší. Na základe informácií </w:t>
      </w:r>
      <w:r>
        <w:rPr>
          <w:lang w:val="sk-SK"/>
        </w:rPr>
        <w:t xml:space="preserve">v TODO </w:t>
      </w:r>
      <w:r w:rsidRPr="00FA362E">
        <w:rPr>
          <w:lang w:val="sk-SK"/>
        </w:rPr>
        <w:t xml:space="preserve">vidíme, že variabilita hodnoty SV a CO počas merania vypočítaného z impedancie je ovplyvnená hlavne zmenami v hodnotách parametru -dZ/dt </w:t>
      </w:r>
      <w:commentRangeStart w:id="210"/>
      <w:r w:rsidRPr="00FA362E">
        <w:rPr>
          <w:lang w:val="sk-SK"/>
        </w:rPr>
        <w:t>max</w:t>
      </w:r>
      <w:commentRangeEnd w:id="210"/>
      <w:r w:rsidRPr="00FA362E">
        <w:rPr>
          <w:rStyle w:val="Odkaznakomentr"/>
          <w:lang w:val="sk-SK"/>
        </w:rPr>
        <w:commentReference w:id="210"/>
      </w:r>
      <w:r w:rsidRPr="00FA362E">
        <w:rPr>
          <w:lang w:val="sk-SK"/>
        </w:rPr>
        <w:t>.</w:t>
      </w:r>
    </w:p>
    <w:p w14:paraId="3D2090FE" w14:textId="77777777" w:rsidR="00CE547F" w:rsidRPr="00FA362E" w:rsidRDefault="00CE547F" w:rsidP="00CE547F">
      <w:pPr>
        <w:overflowPunct/>
        <w:autoSpaceDE/>
        <w:autoSpaceDN/>
        <w:adjustRightInd/>
        <w:spacing w:line="240" w:lineRule="auto"/>
        <w:textAlignment w:val="auto"/>
        <w:rPr>
          <w:lang w:val="sk-SK"/>
        </w:rPr>
      </w:pPr>
    </w:p>
    <w:p w14:paraId="25672D14" w14:textId="77777777" w:rsidR="00CE547F" w:rsidRPr="00FA362E" w:rsidRDefault="00CE547F" w:rsidP="00CE547F">
      <w:pPr>
        <w:pStyle w:val="Nadpis3"/>
        <w:rPr>
          <w:lang w:val="sk-SK"/>
        </w:rPr>
      </w:pPr>
      <w:bookmarkStart w:id="211" w:name="_Toc513585058"/>
      <w:r w:rsidRPr="00FA362E">
        <w:rPr>
          <w:lang w:val="sk-SK"/>
        </w:rPr>
        <w:t>Popisná štatistika - Hlboké dýchanie</w:t>
      </w:r>
      <w:bookmarkEnd w:id="211"/>
    </w:p>
    <w:p w14:paraId="023912B7" w14:textId="77777777" w:rsidR="00CE547F" w:rsidRPr="00FA362E" w:rsidRDefault="00CE547F" w:rsidP="00CE547F">
      <w:pPr>
        <w:rPr>
          <w:lang w:val="sk-SK"/>
        </w:rPr>
      </w:pPr>
    </w:p>
    <w:p w14:paraId="628F9DAB" w14:textId="77777777" w:rsidR="00CE547F" w:rsidRPr="00FA362E" w:rsidRDefault="00CE547F" w:rsidP="00CE547F">
      <w:pPr>
        <w:rPr>
          <w:lang w:val="sk-SK"/>
        </w:rPr>
      </w:pPr>
      <w:r w:rsidRPr="00FA362E">
        <w:rPr>
          <w:lang w:val="sk-SK"/>
        </w:rPr>
        <w:t xml:space="preserve"> Dýchanie vyvoláva tlakové zmeny v hrudníku. Tlakové zmeny sú významným faktorom ovplyvňujúcim funkciu srdcovocievneho systému a spôsobujú zmeny tepu, krvného tlaku, toku krvi a distribúcie krvi v tele. Excitácia srdcovocievneho systému riadeným dýchaním </w:t>
      </w:r>
      <w:r w:rsidRPr="00FA362E">
        <w:rPr>
          <w:lang w:val="sk-SK"/>
        </w:rPr>
        <w:lastRenderedPageBreak/>
        <w:t xml:space="preserve">s frekvenciou 0.1 Hz nazývame hlboké dýchanie. Pri hlbokom dýchaní dochádza k vyšším tlakovým zmenám v hrudníku oproti spontánnemu dýchaniu. Pri spontánnom nádychu je rozdiel medzi okolitým atmosférickým tlakom a vnútrohrudníkovým tlakom -6 mmHg, kďežto pri hlbokom dýchaní je rozdiel tlakom až -30 mmHg </w:t>
      </w:r>
      <w:r w:rsidRPr="00FA362E">
        <w:rPr>
          <w:lang w:val="sk-SK"/>
        </w:rPr>
        <w:fldChar w:fldCharType="begin"/>
      </w:r>
      <w:r w:rsidRPr="00FA362E">
        <w:rPr>
          <w:lang w:val="sk-SK"/>
        </w:rPr>
        <w:instrText xml:space="preserve"> ADDIN EN.CITE &lt;EndNote&gt;&lt;Cite&gt;&lt;Author&gt;Barrett&lt;/Author&gt;&lt;Year&gt;2012&lt;/Year&gt;&lt;IDText&gt;Ganong&amp;apos;s review of medical physiology&lt;/IDText&gt;&lt;DisplayText&gt;[72]&lt;/DisplayText&gt;&lt;record&gt;&lt;isbn&gt;9780071780032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Pr="00FA362E">
        <w:rPr>
          <w:lang w:val="sk-SK"/>
        </w:rPr>
        <w:fldChar w:fldCharType="separate"/>
      </w:r>
      <w:r w:rsidRPr="00FA362E">
        <w:rPr>
          <w:noProof/>
          <w:lang w:val="sk-SK"/>
        </w:rPr>
        <w:t>[72]</w:t>
      </w:r>
      <w:r w:rsidRPr="00FA362E">
        <w:rPr>
          <w:lang w:val="sk-SK"/>
        </w:rPr>
        <w:fldChar w:fldCharType="end"/>
      </w:r>
      <w:r w:rsidRPr="00FA362E">
        <w:rPr>
          <w:lang w:val="sk-SK"/>
        </w:rPr>
        <w:t xml:space="preserve">. Tieto zmeny tlaku významne ovplyvnia kardiovaskulárne parametre vrátane žilného návratu, plnenia srdca srdečného </w:t>
      </w:r>
    </w:p>
    <w:p w14:paraId="3AA082E3" w14:textId="77777777" w:rsidR="00CE547F" w:rsidRPr="00FA362E" w:rsidRDefault="00CE547F" w:rsidP="00CE547F">
      <w:pPr>
        <w:rPr>
          <w:iCs/>
          <w:color w:val="000000" w:themeColor="text1"/>
          <w:sz w:val="22"/>
          <w:szCs w:val="22"/>
          <w:lang w:val="sk-SK"/>
        </w:rPr>
      </w:pPr>
      <w:r w:rsidRPr="00FA362E">
        <w:rPr>
          <w:lang w:val="sk-SK"/>
        </w:rPr>
        <w:t xml:space="preserve"> výdaja a arteriálneho tlaku. Arteriálny krvný tlak kolíše o 4 až 6 mmHg v priebehu spontnánneho dýchania, ale až 20mmHg v priebehu hlbokého dýchania </w:t>
      </w:r>
      <w:r w:rsidRPr="00FA362E">
        <w:rPr>
          <w:lang w:val="sk-SK"/>
        </w:rPr>
        <w:fldChar w:fldCharType="begin"/>
      </w:r>
      <w:r w:rsidRPr="00FA362E">
        <w:rPr>
          <w:lang w:val="sk-SK"/>
        </w:rPr>
        <w:instrText xml:space="preserve"> ADDIN EN.CITE &lt;EndNote&gt;&lt;Cite&gt;&lt;Author&gt;Hall&lt;/Author&gt;&lt;Year&gt;2011&lt;/Year&gt;&lt;IDText&gt;Guyton and Hall textbook of medical physiology&lt;/IDText&gt;&lt;DisplayText&gt;[73]&lt;/DisplayText&gt;&lt;record&gt;&lt;isbn&gt;9781416045748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FA362E">
        <w:rPr>
          <w:lang w:val="sk-SK"/>
        </w:rPr>
        <w:fldChar w:fldCharType="separate"/>
      </w:r>
      <w:r w:rsidRPr="00FA362E">
        <w:rPr>
          <w:noProof/>
          <w:lang w:val="sk-SK"/>
        </w:rPr>
        <w:t>[73]</w:t>
      </w:r>
      <w:r w:rsidRPr="00FA362E">
        <w:rPr>
          <w:lang w:val="sk-SK"/>
        </w:rPr>
        <w:fldChar w:fldCharType="end"/>
      </w:r>
      <w:r w:rsidRPr="00FA362E">
        <w:rPr>
          <w:lang w:val="sk-SK"/>
        </w:rPr>
        <w:t xml:space="preserve">. a </w:t>
      </w:r>
    </w:p>
    <w:p w14:paraId="3ACA202C" w14:textId="77777777" w:rsidR="00CE547F" w:rsidRPr="007610A7" w:rsidRDefault="00CE547F" w:rsidP="00CE547F">
      <w:pPr>
        <w:rPr>
          <w:lang w:val="sk-SK"/>
        </w:rPr>
      </w:pPr>
      <w:r w:rsidRPr="007610A7">
        <w:rPr>
          <w:lang w:val="sk-SK"/>
        </w:rPr>
        <w:t xml:space="preserve">uvádza popisnú štatistiku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7610A7">
        <w:rPr>
          <w:lang w:val="sk-SK"/>
        </w:rPr>
        <w:t xml:space="preserve"> pri hlbokom dýchaní. Táto štatistika je spracovaná rovnakým spôsobom ako bola spracovaná štatistika pre spontánne dýchanie ktoré uviedla </w:t>
      </w:r>
    </w:p>
    <w:p w14:paraId="77410C6D" w14:textId="77777777" w:rsidR="00CE547F" w:rsidRPr="007610A7" w:rsidRDefault="00CE547F" w:rsidP="00CE547F">
      <w:pPr>
        <w:rPr>
          <w:lang w:val="sk-SK"/>
        </w:rPr>
      </w:pPr>
    </w:p>
    <w:tbl>
      <w:tblPr>
        <w:tblW w:w="8154" w:type="dxa"/>
        <w:tblCellMar>
          <w:left w:w="70" w:type="dxa"/>
          <w:right w:w="70" w:type="dxa"/>
        </w:tblCellMar>
        <w:tblLook w:val="04A0" w:firstRow="1" w:lastRow="0" w:firstColumn="1" w:lastColumn="0" w:noHBand="0" w:noVBand="1"/>
      </w:tblPr>
      <w:tblGrid>
        <w:gridCol w:w="609"/>
        <w:gridCol w:w="842"/>
        <w:gridCol w:w="240"/>
        <w:gridCol w:w="920"/>
        <w:gridCol w:w="510"/>
        <w:gridCol w:w="190"/>
        <w:gridCol w:w="842"/>
        <w:gridCol w:w="240"/>
        <w:gridCol w:w="920"/>
        <w:gridCol w:w="510"/>
        <w:gridCol w:w="190"/>
        <w:gridCol w:w="842"/>
        <w:gridCol w:w="240"/>
        <w:gridCol w:w="920"/>
        <w:gridCol w:w="343"/>
      </w:tblGrid>
      <w:tr w:rsidR="00CE547F" w:rsidRPr="007610A7" w14:paraId="204BC196" w14:textId="77777777" w:rsidTr="00452ADC">
        <w:trPr>
          <w:trHeight w:val="1470"/>
        </w:trPr>
        <w:tc>
          <w:tcPr>
            <w:tcW w:w="609" w:type="dxa"/>
            <w:tcBorders>
              <w:top w:val="single" w:sz="4" w:space="0" w:color="auto"/>
              <w:left w:val="nil"/>
              <w:bottom w:val="nil"/>
              <w:right w:val="nil"/>
            </w:tcBorders>
            <w:shd w:val="clear" w:color="auto" w:fill="auto"/>
            <w:noWrap/>
            <w:vAlign w:val="bottom"/>
            <w:hideMark/>
          </w:tcPr>
          <w:p w14:paraId="1586A6A3"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2" w:type="dxa"/>
            <w:tcBorders>
              <w:top w:val="single" w:sz="4" w:space="0" w:color="auto"/>
              <w:left w:val="nil"/>
              <w:bottom w:val="nil"/>
              <w:right w:val="nil"/>
            </w:tcBorders>
            <w:shd w:val="clear" w:color="auto" w:fill="auto"/>
            <w:noWrap/>
            <w:vAlign w:val="bottom"/>
            <w:hideMark/>
          </w:tcPr>
          <w:p w14:paraId="69B38A90" w14:textId="77777777" w:rsidR="00CE547F" w:rsidRPr="007610A7" w:rsidRDefault="00CE547F" w:rsidP="00452ADC">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14:paraId="27D79DD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838464" behindDoc="0" locked="0" layoutInCell="1" allowOverlap="1" wp14:anchorId="362A869F" wp14:editId="187B5F6D">
                      <wp:simplePos x="0" y="0"/>
                      <wp:positionH relativeFrom="column">
                        <wp:posOffset>-156845</wp:posOffset>
                      </wp:positionH>
                      <wp:positionV relativeFrom="paragraph">
                        <wp:posOffset>-303530</wp:posOffset>
                      </wp:positionV>
                      <wp:extent cx="90170" cy="267970"/>
                      <wp:effectExtent l="0" t="0" r="0" b="0"/>
                      <wp:wrapNone/>
                      <wp:docPr id="1193"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170" cy="26797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A509C7E" w14:textId="77777777" w:rsidR="0068674C" w:rsidRDefault="0068674C" w:rsidP="00CE547F"/>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62A869F" id="_x0000_s1038" type="#_x0000_t202" style="position:absolute;left:0;text-align:left;margin-left:-12.35pt;margin-top:-23.9pt;width:7.1pt;height:21.1pt;z-index:251838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" filled="f" stroked="f">
                      <v:path arrowok="t"/>
                      <v:textbox style="mso-fit-shape-to-text:t" inset="0,0,0,0">
                        <w:txbxContent>
                          <w:p w14:paraId="2A509C7E" w14:textId="77777777" w:rsidR="0068674C" w:rsidRDefault="0068674C" w:rsidP="00CE547F"/>
                        </w:txbxContent>
                      </v:textbox>
                    </v:shape>
                  </w:pict>
                </mc:Fallback>
              </mc:AlternateContent>
            </w:r>
            <w:r w:rsidRPr="007610A7">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14:paraId="15D0022D" w14:textId="77777777" w:rsidR="00CE547F" w:rsidRPr="007610A7" w:rsidRDefault="0068674C" w:rsidP="00452ADC">
            <w:pPr>
              <w:pStyle w:val="Normlnywebov"/>
              <w:spacing w:before="0" w:beforeAutospacing="0" w:after="0" w:afterAutospacing="0"/>
              <w:rPr>
                <w:lang w:val="sk-SK"/>
              </w:rPr>
            </w:pP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CE547F" w:rsidRPr="007610A7">
              <w:rPr>
                <w:rFonts w:ascii="Calibri" w:hAnsi="Calibri" w:cs="Calibri"/>
                <w:color w:val="000000"/>
                <w:sz w:val="22"/>
                <w:szCs w:val="22"/>
                <w:lang w:val="sk-SK"/>
              </w:rPr>
              <w:t> </w:t>
            </w:r>
            <w:r w:rsidR="00CE547F">
              <w:rPr>
                <w:rFonts w:ascii="Cambria Math" w:hAnsi="Cambria Math" w:cstheme="minorBidi"/>
                <w:color w:val="000000" w:themeColor="text1"/>
                <w:sz w:val="22"/>
                <w:szCs w:val="22"/>
                <w:lang w:val="sk-SK"/>
              </w:rPr>
              <w:br/>
            </w:r>
          </w:p>
          <w:p w14:paraId="67F0387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510" w:type="dxa"/>
            <w:tcBorders>
              <w:top w:val="single" w:sz="4" w:space="0" w:color="auto"/>
              <w:left w:val="nil"/>
              <w:bottom w:val="nil"/>
              <w:right w:val="nil"/>
            </w:tcBorders>
            <w:shd w:val="clear" w:color="auto" w:fill="auto"/>
            <w:noWrap/>
            <w:vAlign w:val="bottom"/>
            <w:hideMark/>
          </w:tcPr>
          <w:p w14:paraId="05B3D97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14:paraId="5FAAA41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14:paraId="3064E0F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14:paraId="2918285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14:paraId="1ECFA6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839488" behindDoc="0" locked="0" layoutInCell="1" allowOverlap="1" wp14:anchorId="50088E05" wp14:editId="733D4335">
                  <wp:simplePos x="0" y="0"/>
                  <wp:positionH relativeFrom="column">
                    <wp:posOffset>-364490</wp:posOffset>
                  </wp:positionH>
                  <wp:positionV relativeFrom="paragraph">
                    <wp:posOffset>-372745</wp:posOffset>
                  </wp:positionV>
                  <wp:extent cx="915670" cy="247650"/>
                  <wp:effectExtent l="0" t="0" r="0" b="0"/>
                  <wp:wrapNone/>
                  <wp:docPr id="119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10" w:type="dxa"/>
            <w:tcBorders>
              <w:top w:val="single" w:sz="4" w:space="0" w:color="auto"/>
              <w:left w:val="nil"/>
              <w:bottom w:val="nil"/>
              <w:right w:val="nil"/>
            </w:tcBorders>
            <w:shd w:val="clear" w:color="auto" w:fill="auto"/>
            <w:noWrap/>
            <w:vAlign w:val="bottom"/>
            <w:hideMark/>
          </w:tcPr>
          <w:p w14:paraId="1F3499F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14:paraId="40030AB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14:paraId="4FBF0FF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39" w:type="dxa"/>
            <w:tcBorders>
              <w:top w:val="single" w:sz="4" w:space="0" w:color="auto"/>
              <w:left w:val="nil"/>
              <w:bottom w:val="nil"/>
              <w:right w:val="nil"/>
            </w:tcBorders>
            <w:shd w:val="clear" w:color="auto" w:fill="auto"/>
            <w:noWrap/>
            <w:vAlign w:val="bottom"/>
            <w:hideMark/>
          </w:tcPr>
          <w:p w14:paraId="6FD3FF0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20" w:type="dxa"/>
            <w:tcBorders>
              <w:top w:val="single" w:sz="4" w:space="0" w:color="auto"/>
              <w:left w:val="nil"/>
              <w:bottom w:val="nil"/>
              <w:right w:val="nil"/>
            </w:tcBorders>
            <w:shd w:val="clear" w:color="auto" w:fill="auto"/>
            <w:noWrap/>
            <w:vAlign w:val="bottom"/>
            <w:hideMark/>
          </w:tcPr>
          <w:p w14:paraId="32EC4F6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840512" behindDoc="0" locked="0" layoutInCell="1" allowOverlap="1" wp14:anchorId="10484FF4" wp14:editId="412FF551">
                      <wp:simplePos x="0" y="0"/>
                      <wp:positionH relativeFrom="column">
                        <wp:posOffset>-474345</wp:posOffset>
                      </wp:positionH>
                      <wp:positionV relativeFrom="paragraph">
                        <wp:posOffset>-552450</wp:posOffset>
                      </wp:positionV>
                      <wp:extent cx="1019175" cy="495300"/>
                      <wp:effectExtent l="0" t="0" r="0" b="0"/>
                      <wp:wrapNone/>
                      <wp:docPr id="1194"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4B4E4A6E" w14:textId="77777777" w:rsidR="0068674C" w:rsidRDefault="0068674C"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0484FF4" id="_x0000_s1039" type="#_x0000_t202" style="position:absolute;left:0;text-align:left;margin-left:-37.35pt;margin-top:-43.5pt;width:80.25pt;height:39pt;z-index:251840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" filled="f" stroked="f">
                      <v:path arrowok="t"/>
                      <v:textbox style="mso-fit-shape-to-text:t" inset="0,0,0,0">
                        <w:txbxContent>
                          <w:p w14:paraId="4B4E4A6E" w14:textId="77777777" w:rsidR="0068674C" w:rsidRDefault="0068674C"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160" w:type="dxa"/>
            <w:tcBorders>
              <w:top w:val="single" w:sz="4" w:space="0" w:color="auto"/>
              <w:left w:val="nil"/>
              <w:bottom w:val="nil"/>
              <w:right w:val="nil"/>
            </w:tcBorders>
            <w:shd w:val="clear" w:color="auto" w:fill="auto"/>
            <w:noWrap/>
            <w:vAlign w:val="bottom"/>
            <w:hideMark/>
          </w:tcPr>
          <w:p w14:paraId="2EAF909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CE547F" w:rsidRPr="007610A7" w14:paraId="35145E40" w14:textId="77777777" w:rsidTr="00452ADC">
        <w:trPr>
          <w:trHeight w:val="300"/>
        </w:trPr>
        <w:tc>
          <w:tcPr>
            <w:tcW w:w="609" w:type="dxa"/>
            <w:tcBorders>
              <w:top w:val="nil"/>
              <w:left w:val="nil"/>
              <w:bottom w:val="single" w:sz="4" w:space="0" w:color="auto"/>
              <w:right w:val="nil"/>
            </w:tcBorders>
            <w:shd w:val="clear" w:color="auto" w:fill="auto"/>
            <w:noWrap/>
            <w:vAlign w:val="bottom"/>
            <w:hideMark/>
          </w:tcPr>
          <w:p w14:paraId="154E563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2" w:type="dxa"/>
            <w:tcBorders>
              <w:top w:val="single" w:sz="4" w:space="0" w:color="auto"/>
              <w:left w:val="nil"/>
              <w:bottom w:val="single" w:sz="4" w:space="0" w:color="auto"/>
              <w:right w:val="nil"/>
            </w:tcBorders>
            <w:shd w:val="clear" w:color="auto" w:fill="auto"/>
            <w:noWrap/>
            <w:vAlign w:val="bottom"/>
            <w:hideMark/>
          </w:tcPr>
          <w:p w14:paraId="794E0A5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30" w:type="dxa"/>
            <w:tcBorders>
              <w:top w:val="single" w:sz="4" w:space="0" w:color="auto"/>
              <w:left w:val="nil"/>
              <w:bottom w:val="single" w:sz="4" w:space="0" w:color="auto"/>
              <w:right w:val="nil"/>
            </w:tcBorders>
            <w:shd w:val="clear" w:color="auto" w:fill="auto"/>
            <w:noWrap/>
            <w:vAlign w:val="bottom"/>
            <w:hideMark/>
          </w:tcPr>
          <w:p w14:paraId="41F08D3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14:paraId="446570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14:paraId="02AA5C6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14:paraId="5CA71A7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811840" behindDoc="0" locked="0" layoutInCell="1" allowOverlap="1" wp14:anchorId="67E30EAC" wp14:editId="0CB6CC0E">
                      <wp:simplePos x="0" y="0"/>
                      <wp:positionH relativeFrom="column">
                        <wp:posOffset>-1</wp:posOffset>
                      </wp:positionH>
                      <wp:positionV relativeFrom="paragraph">
                        <wp:posOffset>171450</wp:posOffset>
                      </wp:positionV>
                      <wp:extent cx="0" cy="171450"/>
                      <wp:effectExtent l="0" t="0" r="0" b="0"/>
                      <wp:wrapNone/>
                      <wp:docPr id="1191" name="Textové pole 1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C7076BA" id="Textové pole 1191" o:spid="_x0000_s1026" type="#_x0000_t202" style="position:absolute;margin-left:0;margin-top:13.5pt;width:0;height:13.5pt;z-index:2518118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OYB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HQA&#10;5g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tcBorders>
              <w:top w:val="single" w:sz="4" w:space="0" w:color="auto"/>
              <w:left w:val="nil"/>
              <w:bottom w:val="single" w:sz="4" w:space="0" w:color="auto"/>
              <w:right w:val="nil"/>
            </w:tcBorders>
            <w:shd w:val="clear" w:color="auto" w:fill="auto"/>
            <w:noWrap/>
            <w:vAlign w:val="bottom"/>
            <w:hideMark/>
          </w:tcPr>
          <w:p w14:paraId="11AEC1D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mean</w:t>
            </w:r>
          </w:p>
        </w:tc>
        <w:tc>
          <w:tcPr>
            <w:tcW w:w="230" w:type="dxa"/>
            <w:tcBorders>
              <w:top w:val="single" w:sz="4" w:space="0" w:color="auto"/>
              <w:left w:val="nil"/>
              <w:bottom w:val="single" w:sz="4" w:space="0" w:color="auto"/>
              <w:right w:val="nil"/>
            </w:tcBorders>
            <w:shd w:val="clear" w:color="auto" w:fill="auto"/>
            <w:noWrap/>
            <w:vAlign w:val="bottom"/>
            <w:hideMark/>
          </w:tcPr>
          <w:p w14:paraId="784F1C9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14:paraId="0E088B4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812864" behindDoc="0" locked="0" layoutInCell="1" allowOverlap="1" wp14:anchorId="5BBEFA51" wp14:editId="4895EF55">
                      <wp:simplePos x="0" y="0"/>
                      <wp:positionH relativeFrom="column">
                        <wp:posOffset>380999</wp:posOffset>
                      </wp:positionH>
                      <wp:positionV relativeFrom="paragraph">
                        <wp:posOffset>171450</wp:posOffset>
                      </wp:positionV>
                      <wp:extent cx="0" cy="171450"/>
                      <wp:effectExtent l="0" t="0" r="0" b="0"/>
                      <wp:wrapNone/>
                      <wp:docPr id="1190" name="Textové pole 1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4AE511" id="Textové pole 1190" o:spid="_x0000_s1026" type="#_x0000_t202" style="position:absolute;margin-left:30pt;margin-top:13.5pt;width:0;height:13.5pt;z-index:2518128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V&#10;ICk4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13888" behindDoc="0" locked="0" layoutInCell="1" allowOverlap="1" wp14:anchorId="3B0B7E06" wp14:editId="42EE8678">
                      <wp:simplePos x="0" y="0"/>
                      <wp:positionH relativeFrom="column">
                        <wp:posOffset>380999</wp:posOffset>
                      </wp:positionH>
                      <wp:positionV relativeFrom="paragraph">
                        <wp:posOffset>171450</wp:posOffset>
                      </wp:positionV>
                      <wp:extent cx="0" cy="171450"/>
                      <wp:effectExtent l="0" t="0" r="0" b="0"/>
                      <wp:wrapNone/>
                      <wp:docPr id="1189" name="Textové pole 1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F337123" id="Textové pole 1189" o:spid="_x0000_s1026" type="#_x0000_t202" style="position:absolute;margin-left:30pt;margin-top:13.5pt;width:0;height:13.5pt;z-index:2518138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a1FgIAAIIEAAAOAAAAZHJzL2Uyb0RvYy54bWysVNtu2zAMfR+wfxD0vjgudumMOMXWosOA&#10;Yh3W7gMUWYqNSaJAqbGzP9p37MdGyZcU3VOHvSgyxUMe8pDZXAzWsIPC0IGreblac6achKZz+5p/&#10;v79+dc5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d+Vr99k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GNfBrU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36416" behindDoc="0" locked="0" layoutInCell="1" allowOverlap="1" wp14:anchorId="53A97EB6" wp14:editId="286EF325">
                      <wp:simplePos x="0" y="0"/>
                      <wp:positionH relativeFrom="column">
                        <wp:posOffset>380999</wp:posOffset>
                      </wp:positionH>
                      <wp:positionV relativeFrom="paragraph">
                        <wp:posOffset>171450</wp:posOffset>
                      </wp:positionV>
                      <wp:extent cx="0" cy="171450"/>
                      <wp:effectExtent l="0" t="0" r="0" b="0"/>
                      <wp:wrapNone/>
                      <wp:docPr id="1188" name="Textové pole 1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088A60E" id="Textové pole 1188" o:spid="_x0000_s1026" type="#_x0000_t202" style="position:absolute;margin-left:30pt;margin-top:13.5pt;width:0;height:13.5pt;z-index:2518364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8mM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wn/Jj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37440" behindDoc="0" locked="0" layoutInCell="1" allowOverlap="1" wp14:anchorId="4372A2EA" wp14:editId="1FE0C7FF">
                      <wp:simplePos x="0" y="0"/>
                      <wp:positionH relativeFrom="column">
                        <wp:posOffset>380999</wp:posOffset>
                      </wp:positionH>
                      <wp:positionV relativeFrom="paragraph">
                        <wp:posOffset>171450</wp:posOffset>
                      </wp:positionV>
                      <wp:extent cx="0" cy="171450"/>
                      <wp:effectExtent l="0" t="0" r="0" b="0"/>
                      <wp:wrapNone/>
                      <wp:docPr id="1187" name="Textové pole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451547" id="Textové pole 1187" o:spid="_x0000_s1026" type="#_x0000_t202" style="position:absolute;margin-left:30pt;margin-top:13.5pt;width:0;height:13.5pt;z-index:2518374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OyfrDQ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sidRPr="007610A7">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14:paraId="78D3BB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14:paraId="6DD6548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2" w:type="dxa"/>
            <w:tcBorders>
              <w:top w:val="single" w:sz="4" w:space="0" w:color="auto"/>
              <w:left w:val="nil"/>
              <w:bottom w:val="single" w:sz="4" w:space="0" w:color="auto"/>
              <w:right w:val="nil"/>
            </w:tcBorders>
            <w:shd w:val="clear" w:color="auto" w:fill="auto"/>
            <w:noWrap/>
            <w:vAlign w:val="bottom"/>
            <w:hideMark/>
          </w:tcPr>
          <w:p w14:paraId="52754CC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39" w:type="dxa"/>
            <w:tcBorders>
              <w:top w:val="single" w:sz="4" w:space="0" w:color="auto"/>
              <w:left w:val="nil"/>
              <w:bottom w:val="single" w:sz="4" w:space="0" w:color="auto"/>
              <w:right w:val="nil"/>
            </w:tcBorders>
            <w:shd w:val="clear" w:color="auto" w:fill="auto"/>
            <w:noWrap/>
            <w:vAlign w:val="bottom"/>
            <w:hideMark/>
          </w:tcPr>
          <w:p w14:paraId="790E6B3E"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14:paraId="39350F4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160" w:type="dxa"/>
            <w:tcBorders>
              <w:top w:val="single" w:sz="4" w:space="0" w:color="auto"/>
              <w:left w:val="nil"/>
              <w:bottom w:val="single" w:sz="4" w:space="0" w:color="auto"/>
              <w:right w:val="nil"/>
            </w:tcBorders>
            <w:shd w:val="clear" w:color="auto" w:fill="auto"/>
            <w:noWrap/>
            <w:vAlign w:val="bottom"/>
            <w:hideMark/>
          </w:tcPr>
          <w:p w14:paraId="4397E4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CE547F" w:rsidRPr="007610A7" w14:paraId="36DB177B" w14:textId="77777777" w:rsidTr="00452ADC">
        <w:trPr>
          <w:trHeight w:val="300"/>
        </w:trPr>
        <w:tc>
          <w:tcPr>
            <w:tcW w:w="609" w:type="dxa"/>
            <w:tcBorders>
              <w:top w:val="nil"/>
              <w:left w:val="nil"/>
              <w:bottom w:val="nil"/>
              <w:right w:val="nil"/>
            </w:tcBorders>
            <w:shd w:val="clear" w:color="auto" w:fill="auto"/>
            <w:noWrap/>
            <w:vAlign w:val="bottom"/>
            <w:hideMark/>
          </w:tcPr>
          <w:p w14:paraId="6970986F"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w:t>
            </w:r>
          </w:p>
        </w:tc>
        <w:tc>
          <w:tcPr>
            <w:tcW w:w="842" w:type="dxa"/>
            <w:tcBorders>
              <w:top w:val="nil"/>
              <w:left w:val="nil"/>
              <w:bottom w:val="nil"/>
              <w:right w:val="nil"/>
            </w:tcBorders>
            <w:shd w:val="clear" w:color="auto" w:fill="auto"/>
            <w:noWrap/>
            <w:vAlign w:val="bottom"/>
            <w:hideMark/>
          </w:tcPr>
          <w:p w14:paraId="1F94DCB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32.58</w:t>
            </w:r>
          </w:p>
        </w:tc>
        <w:tc>
          <w:tcPr>
            <w:tcW w:w="230" w:type="dxa"/>
            <w:tcBorders>
              <w:top w:val="nil"/>
              <w:left w:val="nil"/>
              <w:bottom w:val="nil"/>
              <w:right w:val="nil"/>
            </w:tcBorders>
            <w:shd w:val="clear" w:color="auto" w:fill="auto"/>
            <w:noWrap/>
            <w:vAlign w:val="bottom"/>
            <w:hideMark/>
          </w:tcPr>
          <w:p w14:paraId="2CE39AF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32BCCA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5.65</w:t>
            </w:r>
          </w:p>
        </w:tc>
        <w:tc>
          <w:tcPr>
            <w:tcW w:w="510" w:type="dxa"/>
            <w:tcBorders>
              <w:top w:val="nil"/>
              <w:left w:val="nil"/>
              <w:bottom w:val="nil"/>
              <w:right w:val="nil"/>
            </w:tcBorders>
            <w:shd w:val="clear" w:color="auto" w:fill="auto"/>
            <w:noWrap/>
            <w:vAlign w:val="bottom"/>
            <w:hideMark/>
          </w:tcPr>
          <w:p w14:paraId="0FB90E1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17.3</w:t>
            </w:r>
          </w:p>
        </w:tc>
        <w:tc>
          <w:tcPr>
            <w:tcW w:w="190" w:type="dxa"/>
            <w:tcBorders>
              <w:top w:val="nil"/>
              <w:left w:val="nil"/>
              <w:bottom w:val="nil"/>
              <w:right w:val="nil"/>
            </w:tcBorders>
            <w:shd w:val="clear" w:color="auto" w:fill="auto"/>
            <w:noWrap/>
            <w:vAlign w:val="bottom"/>
            <w:hideMark/>
          </w:tcPr>
          <w:p w14:paraId="495F6D9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4912" behindDoc="0" locked="0" layoutInCell="1" allowOverlap="1" wp14:anchorId="0D654513" wp14:editId="0117AFAA">
                      <wp:simplePos x="0" y="0"/>
                      <wp:positionH relativeFrom="column">
                        <wp:posOffset>-1</wp:posOffset>
                      </wp:positionH>
                      <wp:positionV relativeFrom="paragraph">
                        <wp:posOffset>171450</wp:posOffset>
                      </wp:positionV>
                      <wp:extent cx="0" cy="171450"/>
                      <wp:effectExtent l="0" t="0" r="0" b="0"/>
                      <wp:wrapNone/>
                      <wp:docPr id="1186" name="Textové pole 1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5C3315" id="Textové pole 1186" o:spid="_x0000_s1026" type="#_x0000_t202" style="position:absolute;margin-left:0;margin-top:13.5pt;width:0;height:13.5pt;z-index:2518149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N&#10;v2MN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6CFCFC4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1.13</w:t>
            </w:r>
          </w:p>
        </w:tc>
        <w:tc>
          <w:tcPr>
            <w:tcW w:w="230" w:type="dxa"/>
            <w:tcBorders>
              <w:top w:val="nil"/>
              <w:left w:val="nil"/>
              <w:bottom w:val="nil"/>
              <w:right w:val="nil"/>
            </w:tcBorders>
            <w:shd w:val="clear" w:color="auto" w:fill="auto"/>
            <w:noWrap/>
            <w:vAlign w:val="bottom"/>
            <w:hideMark/>
          </w:tcPr>
          <w:p w14:paraId="4066D3E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43DC5A6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0.51</w:t>
            </w:r>
          </w:p>
        </w:tc>
        <w:tc>
          <w:tcPr>
            <w:tcW w:w="510" w:type="dxa"/>
            <w:tcBorders>
              <w:top w:val="nil"/>
              <w:left w:val="nil"/>
              <w:bottom w:val="nil"/>
              <w:right w:val="nil"/>
            </w:tcBorders>
            <w:shd w:val="clear" w:color="auto" w:fill="auto"/>
            <w:noWrap/>
            <w:vAlign w:val="bottom"/>
            <w:hideMark/>
          </w:tcPr>
          <w:p w14:paraId="7784E33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44.9</w:t>
            </w:r>
          </w:p>
        </w:tc>
        <w:tc>
          <w:tcPr>
            <w:tcW w:w="190" w:type="dxa"/>
            <w:tcBorders>
              <w:top w:val="single" w:sz="4" w:space="0" w:color="auto"/>
              <w:left w:val="nil"/>
              <w:bottom w:val="nil"/>
              <w:right w:val="nil"/>
            </w:tcBorders>
            <w:shd w:val="clear" w:color="auto" w:fill="auto"/>
            <w:noWrap/>
            <w:vAlign w:val="bottom"/>
            <w:hideMark/>
          </w:tcPr>
          <w:p w14:paraId="400D2E2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42" w:type="dxa"/>
            <w:tcBorders>
              <w:top w:val="nil"/>
              <w:left w:val="nil"/>
              <w:bottom w:val="nil"/>
              <w:right w:val="nil"/>
            </w:tcBorders>
            <w:shd w:val="clear" w:color="auto" w:fill="auto"/>
            <w:noWrap/>
            <w:vAlign w:val="bottom"/>
            <w:hideMark/>
          </w:tcPr>
          <w:p w14:paraId="54B0C6D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14:paraId="1CCA02A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0CD55A0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14:paraId="6FEB745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CE547F" w:rsidRPr="007610A7" w14:paraId="1A325648" w14:textId="77777777" w:rsidTr="00452ADC">
        <w:trPr>
          <w:trHeight w:val="300"/>
        </w:trPr>
        <w:tc>
          <w:tcPr>
            <w:tcW w:w="609" w:type="dxa"/>
            <w:tcBorders>
              <w:top w:val="nil"/>
              <w:left w:val="nil"/>
              <w:bottom w:val="nil"/>
              <w:right w:val="nil"/>
            </w:tcBorders>
            <w:shd w:val="clear" w:color="auto" w:fill="auto"/>
            <w:noWrap/>
            <w:vAlign w:val="bottom"/>
            <w:hideMark/>
          </w:tcPr>
          <w:p w14:paraId="0E20967D"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2</w:t>
            </w:r>
          </w:p>
        </w:tc>
        <w:tc>
          <w:tcPr>
            <w:tcW w:w="842" w:type="dxa"/>
            <w:tcBorders>
              <w:top w:val="nil"/>
              <w:left w:val="nil"/>
              <w:bottom w:val="nil"/>
              <w:right w:val="nil"/>
            </w:tcBorders>
            <w:shd w:val="clear" w:color="auto" w:fill="auto"/>
            <w:noWrap/>
            <w:vAlign w:val="bottom"/>
            <w:hideMark/>
          </w:tcPr>
          <w:p w14:paraId="1339F3D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32.09</w:t>
            </w:r>
          </w:p>
        </w:tc>
        <w:tc>
          <w:tcPr>
            <w:tcW w:w="230" w:type="dxa"/>
            <w:tcBorders>
              <w:top w:val="nil"/>
              <w:left w:val="nil"/>
              <w:bottom w:val="nil"/>
              <w:right w:val="nil"/>
            </w:tcBorders>
            <w:shd w:val="clear" w:color="auto" w:fill="auto"/>
            <w:noWrap/>
            <w:vAlign w:val="bottom"/>
            <w:hideMark/>
          </w:tcPr>
          <w:p w14:paraId="314CE61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6E2499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6.74</w:t>
            </w:r>
          </w:p>
        </w:tc>
        <w:tc>
          <w:tcPr>
            <w:tcW w:w="510" w:type="dxa"/>
            <w:tcBorders>
              <w:top w:val="nil"/>
              <w:left w:val="nil"/>
              <w:bottom w:val="nil"/>
              <w:right w:val="nil"/>
            </w:tcBorders>
            <w:shd w:val="clear" w:color="auto" w:fill="auto"/>
            <w:noWrap/>
            <w:vAlign w:val="bottom"/>
            <w:hideMark/>
          </w:tcPr>
          <w:p w14:paraId="0D3256E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w:t>
            </w:r>
          </w:p>
        </w:tc>
        <w:tc>
          <w:tcPr>
            <w:tcW w:w="190" w:type="dxa"/>
            <w:tcBorders>
              <w:top w:val="nil"/>
              <w:left w:val="nil"/>
              <w:bottom w:val="nil"/>
              <w:right w:val="nil"/>
            </w:tcBorders>
            <w:shd w:val="clear" w:color="auto" w:fill="auto"/>
            <w:noWrap/>
            <w:vAlign w:val="bottom"/>
            <w:hideMark/>
          </w:tcPr>
          <w:p w14:paraId="5F3C466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5936" behindDoc="0" locked="0" layoutInCell="1" allowOverlap="1" wp14:anchorId="04BAC45C" wp14:editId="0C0BA85C">
                      <wp:simplePos x="0" y="0"/>
                      <wp:positionH relativeFrom="column">
                        <wp:posOffset>-1</wp:posOffset>
                      </wp:positionH>
                      <wp:positionV relativeFrom="paragraph">
                        <wp:posOffset>171450</wp:posOffset>
                      </wp:positionV>
                      <wp:extent cx="0" cy="171450"/>
                      <wp:effectExtent l="0" t="0" r="0" b="0"/>
                      <wp:wrapNone/>
                      <wp:docPr id="1185" name="Textové pole 1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A6C4E0E" id="Textové pole 1185" o:spid="_x0000_s1026" type="#_x0000_t202" style="position:absolute;margin-left:0;margin-top:13.5pt;width:0;height:13.5pt;z-index:2518159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jJHFgIAAIIEAAAOAAAAZHJzL2Uyb0RvYy54bWysVF1u2zAMfh+wOwh6XxwX61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3jJH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2666255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w:t>
            </w:r>
          </w:p>
        </w:tc>
        <w:tc>
          <w:tcPr>
            <w:tcW w:w="230" w:type="dxa"/>
            <w:tcBorders>
              <w:top w:val="nil"/>
              <w:left w:val="nil"/>
              <w:bottom w:val="nil"/>
              <w:right w:val="nil"/>
            </w:tcBorders>
            <w:shd w:val="clear" w:color="auto" w:fill="auto"/>
            <w:noWrap/>
            <w:vAlign w:val="bottom"/>
            <w:hideMark/>
          </w:tcPr>
          <w:p w14:paraId="37B2D2AB"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6248CB1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0.46</w:t>
            </w:r>
          </w:p>
        </w:tc>
        <w:tc>
          <w:tcPr>
            <w:tcW w:w="510" w:type="dxa"/>
            <w:tcBorders>
              <w:top w:val="nil"/>
              <w:left w:val="nil"/>
              <w:bottom w:val="nil"/>
              <w:right w:val="nil"/>
            </w:tcBorders>
            <w:shd w:val="clear" w:color="auto" w:fill="auto"/>
            <w:noWrap/>
            <w:vAlign w:val="bottom"/>
            <w:hideMark/>
          </w:tcPr>
          <w:p w14:paraId="1DA399C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41.3</w:t>
            </w:r>
          </w:p>
        </w:tc>
        <w:tc>
          <w:tcPr>
            <w:tcW w:w="190" w:type="dxa"/>
            <w:tcBorders>
              <w:top w:val="nil"/>
              <w:left w:val="nil"/>
              <w:bottom w:val="nil"/>
              <w:right w:val="nil"/>
            </w:tcBorders>
            <w:shd w:val="clear" w:color="auto" w:fill="auto"/>
            <w:noWrap/>
            <w:vAlign w:val="bottom"/>
            <w:hideMark/>
          </w:tcPr>
          <w:p w14:paraId="284E52A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14:paraId="5FC502A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14:paraId="2404309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4FC8DBD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14:paraId="67A759F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CE547F" w:rsidRPr="007610A7" w14:paraId="47B48EA4" w14:textId="77777777" w:rsidTr="00452ADC">
        <w:trPr>
          <w:trHeight w:val="300"/>
        </w:trPr>
        <w:tc>
          <w:tcPr>
            <w:tcW w:w="609" w:type="dxa"/>
            <w:tcBorders>
              <w:top w:val="nil"/>
              <w:left w:val="nil"/>
              <w:bottom w:val="nil"/>
              <w:right w:val="nil"/>
            </w:tcBorders>
            <w:shd w:val="clear" w:color="auto" w:fill="auto"/>
            <w:noWrap/>
            <w:vAlign w:val="bottom"/>
            <w:hideMark/>
          </w:tcPr>
          <w:p w14:paraId="1824D8EF"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3</w:t>
            </w:r>
          </w:p>
        </w:tc>
        <w:tc>
          <w:tcPr>
            <w:tcW w:w="842" w:type="dxa"/>
            <w:tcBorders>
              <w:top w:val="nil"/>
              <w:left w:val="nil"/>
              <w:bottom w:val="nil"/>
              <w:right w:val="nil"/>
            </w:tcBorders>
            <w:shd w:val="clear" w:color="auto" w:fill="auto"/>
            <w:noWrap/>
            <w:vAlign w:val="bottom"/>
            <w:hideMark/>
          </w:tcPr>
          <w:p w14:paraId="58A2F4F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19.40</w:t>
            </w:r>
          </w:p>
        </w:tc>
        <w:tc>
          <w:tcPr>
            <w:tcW w:w="230" w:type="dxa"/>
            <w:tcBorders>
              <w:top w:val="nil"/>
              <w:left w:val="nil"/>
              <w:bottom w:val="nil"/>
              <w:right w:val="nil"/>
            </w:tcBorders>
            <w:shd w:val="clear" w:color="auto" w:fill="auto"/>
            <w:noWrap/>
            <w:vAlign w:val="bottom"/>
            <w:hideMark/>
          </w:tcPr>
          <w:p w14:paraId="7E9C345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498FF50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3.64</w:t>
            </w:r>
          </w:p>
        </w:tc>
        <w:tc>
          <w:tcPr>
            <w:tcW w:w="510" w:type="dxa"/>
            <w:tcBorders>
              <w:top w:val="nil"/>
              <w:left w:val="nil"/>
              <w:bottom w:val="nil"/>
              <w:right w:val="nil"/>
            </w:tcBorders>
            <w:shd w:val="clear" w:color="auto" w:fill="auto"/>
            <w:noWrap/>
            <w:vAlign w:val="bottom"/>
            <w:hideMark/>
          </w:tcPr>
          <w:p w14:paraId="32B89D4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18.7</w:t>
            </w:r>
          </w:p>
        </w:tc>
        <w:tc>
          <w:tcPr>
            <w:tcW w:w="190" w:type="dxa"/>
            <w:tcBorders>
              <w:top w:val="nil"/>
              <w:left w:val="nil"/>
              <w:bottom w:val="nil"/>
              <w:right w:val="nil"/>
            </w:tcBorders>
            <w:shd w:val="clear" w:color="auto" w:fill="auto"/>
            <w:noWrap/>
            <w:vAlign w:val="bottom"/>
            <w:hideMark/>
          </w:tcPr>
          <w:p w14:paraId="6F77B24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6960" behindDoc="0" locked="0" layoutInCell="1" allowOverlap="1" wp14:anchorId="36469378" wp14:editId="4C942616">
                      <wp:simplePos x="0" y="0"/>
                      <wp:positionH relativeFrom="column">
                        <wp:posOffset>-1</wp:posOffset>
                      </wp:positionH>
                      <wp:positionV relativeFrom="paragraph">
                        <wp:posOffset>171450</wp:posOffset>
                      </wp:positionV>
                      <wp:extent cx="0" cy="171450"/>
                      <wp:effectExtent l="0" t="0" r="0" b="0"/>
                      <wp:wrapNone/>
                      <wp:docPr id="1184" name="Textové pole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36AF91" id="Textové pole 1184" o:spid="_x0000_s1026" type="#_x0000_t202" style="position:absolute;margin-left:0;margin-top:13.5pt;width:0;height:13.5pt;z-index:2518169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1+FgIAAIIEAAAOAAAAZHJzL2Uyb0RvYy54bWysVF1u2zAMfh+wOwh6XxwX3V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P&#10;/v1+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17984" behindDoc="0" locked="0" layoutInCell="1" allowOverlap="1" wp14:anchorId="6A85EE95" wp14:editId="2F1ECD1B">
                      <wp:simplePos x="0" y="0"/>
                      <wp:positionH relativeFrom="column">
                        <wp:posOffset>-1</wp:posOffset>
                      </wp:positionH>
                      <wp:positionV relativeFrom="paragraph">
                        <wp:posOffset>171450</wp:posOffset>
                      </wp:positionV>
                      <wp:extent cx="0" cy="171450"/>
                      <wp:effectExtent l="0" t="0" r="0" b="0"/>
                      <wp:wrapNone/>
                      <wp:docPr id="1183" name="Textové pole 1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86CD546" id="Textové pole 1183" o:spid="_x0000_s1026" type="#_x0000_t202" style="position:absolute;margin-left:0;margin-top:13.5pt;width:0;height:13.5pt;z-index:2518179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gd&#10;kN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5DFEE15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1.52</w:t>
            </w:r>
          </w:p>
        </w:tc>
        <w:tc>
          <w:tcPr>
            <w:tcW w:w="230" w:type="dxa"/>
            <w:tcBorders>
              <w:top w:val="nil"/>
              <w:left w:val="nil"/>
              <w:bottom w:val="nil"/>
              <w:right w:val="nil"/>
            </w:tcBorders>
            <w:shd w:val="clear" w:color="auto" w:fill="auto"/>
            <w:noWrap/>
            <w:vAlign w:val="bottom"/>
            <w:hideMark/>
          </w:tcPr>
          <w:p w14:paraId="1617FCE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314E278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0.59</w:t>
            </w:r>
          </w:p>
        </w:tc>
        <w:tc>
          <w:tcPr>
            <w:tcW w:w="510" w:type="dxa"/>
            <w:tcBorders>
              <w:top w:val="nil"/>
              <w:left w:val="nil"/>
              <w:bottom w:val="nil"/>
              <w:right w:val="nil"/>
            </w:tcBorders>
            <w:shd w:val="clear" w:color="auto" w:fill="auto"/>
            <w:noWrap/>
            <w:vAlign w:val="bottom"/>
            <w:hideMark/>
          </w:tcPr>
          <w:p w14:paraId="1E4E1D7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38.8</w:t>
            </w:r>
          </w:p>
        </w:tc>
        <w:tc>
          <w:tcPr>
            <w:tcW w:w="190" w:type="dxa"/>
            <w:tcBorders>
              <w:top w:val="nil"/>
              <w:left w:val="nil"/>
              <w:bottom w:val="nil"/>
              <w:right w:val="nil"/>
            </w:tcBorders>
            <w:shd w:val="clear" w:color="auto" w:fill="auto"/>
            <w:noWrap/>
            <w:vAlign w:val="bottom"/>
            <w:hideMark/>
          </w:tcPr>
          <w:p w14:paraId="35CD08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14:paraId="15BA4F1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14:paraId="2779B91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03BE91F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14:paraId="40F30FD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CE547F" w:rsidRPr="007610A7" w14:paraId="095C0374" w14:textId="77777777" w:rsidTr="00452ADC">
        <w:trPr>
          <w:trHeight w:val="300"/>
        </w:trPr>
        <w:tc>
          <w:tcPr>
            <w:tcW w:w="609" w:type="dxa"/>
            <w:tcBorders>
              <w:top w:val="nil"/>
              <w:left w:val="nil"/>
              <w:bottom w:val="nil"/>
              <w:right w:val="nil"/>
            </w:tcBorders>
            <w:shd w:val="clear" w:color="auto" w:fill="auto"/>
            <w:noWrap/>
            <w:vAlign w:val="bottom"/>
            <w:hideMark/>
          </w:tcPr>
          <w:p w14:paraId="74D0FEFE"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4</w:t>
            </w:r>
          </w:p>
        </w:tc>
        <w:tc>
          <w:tcPr>
            <w:tcW w:w="842" w:type="dxa"/>
            <w:tcBorders>
              <w:top w:val="nil"/>
              <w:left w:val="nil"/>
              <w:bottom w:val="nil"/>
              <w:right w:val="nil"/>
            </w:tcBorders>
            <w:shd w:val="clear" w:color="auto" w:fill="auto"/>
            <w:noWrap/>
            <w:vAlign w:val="bottom"/>
            <w:hideMark/>
          </w:tcPr>
          <w:p w14:paraId="10D3592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19.88</w:t>
            </w:r>
          </w:p>
        </w:tc>
        <w:tc>
          <w:tcPr>
            <w:tcW w:w="230" w:type="dxa"/>
            <w:tcBorders>
              <w:top w:val="nil"/>
              <w:left w:val="nil"/>
              <w:bottom w:val="nil"/>
              <w:right w:val="nil"/>
            </w:tcBorders>
            <w:shd w:val="clear" w:color="auto" w:fill="auto"/>
            <w:noWrap/>
            <w:vAlign w:val="bottom"/>
            <w:hideMark/>
          </w:tcPr>
          <w:p w14:paraId="1710D36A"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7B8B489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3.73</w:t>
            </w:r>
          </w:p>
        </w:tc>
        <w:tc>
          <w:tcPr>
            <w:tcW w:w="510" w:type="dxa"/>
            <w:tcBorders>
              <w:top w:val="nil"/>
              <w:left w:val="nil"/>
              <w:bottom w:val="nil"/>
              <w:right w:val="nil"/>
            </w:tcBorders>
            <w:shd w:val="clear" w:color="auto" w:fill="auto"/>
            <w:noWrap/>
            <w:vAlign w:val="bottom"/>
            <w:hideMark/>
          </w:tcPr>
          <w:p w14:paraId="296CED2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18.8</w:t>
            </w:r>
          </w:p>
        </w:tc>
        <w:tc>
          <w:tcPr>
            <w:tcW w:w="190" w:type="dxa"/>
            <w:tcBorders>
              <w:top w:val="nil"/>
              <w:left w:val="nil"/>
              <w:bottom w:val="nil"/>
              <w:right w:val="nil"/>
            </w:tcBorders>
            <w:shd w:val="clear" w:color="auto" w:fill="auto"/>
            <w:noWrap/>
            <w:vAlign w:val="bottom"/>
            <w:hideMark/>
          </w:tcPr>
          <w:p w14:paraId="52D397D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9008" behindDoc="0" locked="0" layoutInCell="1" allowOverlap="1" wp14:anchorId="4BAF4BC4" wp14:editId="1EFA7892">
                      <wp:simplePos x="0" y="0"/>
                      <wp:positionH relativeFrom="column">
                        <wp:posOffset>-1</wp:posOffset>
                      </wp:positionH>
                      <wp:positionV relativeFrom="paragraph">
                        <wp:posOffset>171450</wp:posOffset>
                      </wp:positionV>
                      <wp:extent cx="0" cy="171450"/>
                      <wp:effectExtent l="0" t="0" r="0" b="0"/>
                      <wp:wrapNone/>
                      <wp:docPr id="1182" name="Textové pole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ACE7C6" id="Textové pole 1182" o:spid="_x0000_s1026" type="#_x0000_t202" style="position:absolute;margin-left:0;margin-top:13.5pt;width:0;height:13.5pt;z-index:2518190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k9&#10;X+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0032" behindDoc="0" locked="0" layoutInCell="1" allowOverlap="1" wp14:anchorId="09F02EC4" wp14:editId="5E3ED1BE">
                      <wp:simplePos x="0" y="0"/>
                      <wp:positionH relativeFrom="column">
                        <wp:posOffset>-1</wp:posOffset>
                      </wp:positionH>
                      <wp:positionV relativeFrom="paragraph">
                        <wp:posOffset>171450</wp:posOffset>
                      </wp:positionV>
                      <wp:extent cx="0" cy="171450"/>
                      <wp:effectExtent l="0" t="0" r="0" b="0"/>
                      <wp:wrapNone/>
                      <wp:docPr id="1181" name="Textové pole 1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C1834C7" id="Textové pole 1181" o:spid="_x0000_s1026" type="#_x0000_t202" style="position:absolute;margin-left:0;margin-top:13.5pt;width:0;height:13.5pt;z-index:2518200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6g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pc&#10;Dq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1A75BBD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1.46</w:t>
            </w:r>
          </w:p>
        </w:tc>
        <w:tc>
          <w:tcPr>
            <w:tcW w:w="230" w:type="dxa"/>
            <w:tcBorders>
              <w:top w:val="nil"/>
              <w:left w:val="nil"/>
              <w:bottom w:val="nil"/>
              <w:right w:val="nil"/>
            </w:tcBorders>
            <w:shd w:val="clear" w:color="auto" w:fill="auto"/>
            <w:noWrap/>
            <w:vAlign w:val="bottom"/>
            <w:hideMark/>
          </w:tcPr>
          <w:p w14:paraId="31B34C8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468B4D0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0.55</w:t>
            </w:r>
          </w:p>
        </w:tc>
        <w:tc>
          <w:tcPr>
            <w:tcW w:w="510" w:type="dxa"/>
            <w:tcBorders>
              <w:top w:val="nil"/>
              <w:left w:val="nil"/>
              <w:bottom w:val="nil"/>
              <w:right w:val="nil"/>
            </w:tcBorders>
            <w:shd w:val="clear" w:color="auto" w:fill="auto"/>
            <w:noWrap/>
            <w:vAlign w:val="bottom"/>
            <w:hideMark/>
          </w:tcPr>
          <w:p w14:paraId="6915EC2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38</w:t>
            </w:r>
          </w:p>
        </w:tc>
        <w:tc>
          <w:tcPr>
            <w:tcW w:w="190" w:type="dxa"/>
            <w:tcBorders>
              <w:top w:val="nil"/>
              <w:left w:val="nil"/>
              <w:bottom w:val="nil"/>
              <w:right w:val="nil"/>
            </w:tcBorders>
            <w:shd w:val="clear" w:color="auto" w:fill="auto"/>
            <w:noWrap/>
            <w:vAlign w:val="bottom"/>
            <w:hideMark/>
          </w:tcPr>
          <w:p w14:paraId="0911E81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14:paraId="0F00A1B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14:paraId="2649365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61B64BF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14:paraId="298C606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CE547F" w:rsidRPr="007610A7" w14:paraId="3205019D" w14:textId="77777777" w:rsidTr="00452ADC">
        <w:trPr>
          <w:trHeight w:val="300"/>
        </w:trPr>
        <w:tc>
          <w:tcPr>
            <w:tcW w:w="609" w:type="dxa"/>
            <w:tcBorders>
              <w:top w:val="nil"/>
              <w:left w:val="nil"/>
              <w:bottom w:val="nil"/>
              <w:right w:val="nil"/>
            </w:tcBorders>
            <w:shd w:val="clear" w:color="auto" w:fill="auto"/>
            <w:noWrap/>
            <w:vAlign w:val="bottom"/>
            <w:hideMark/>
          </w:tcPr>
          <w:p w14:paraId="29FD220E"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5</w:t>
            </w:r>
          </w:p>
        </w:tc>
        <w:tc>
          <w:tcPr>
            <w:tcW w:w="842" w:type="dxa"/>
            <w:tcBorders>
              <w:top w:val="nil"/>
              <w:left w:val="nil"/>
              <w:bottom w:val="nil"/>
              <w:right w:val="nil"/>
            </w:tcBorders>
            <w:shd w:val="clear" w:color="auto" w:fill="auto"/>
            <w:noWrap/>
            <w:vAlign w:val="bottom"/>
            <w:hideMark/>
          </w:tcPr>
          <w:p w14:paraId="6F102D4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51.75</w:t>
            </w:r>
          </w:p>
        </w:tc>
        <w:tc>
          <w:tcPr>
            <w:tcW w:w="230" w:type="dxa"/>
            <w:tcBorders>
              <w:top w:val="nil"/>
              <w:left w:val="nil"/>
              <w:bottom w:val="nil"/>
              <w:right w:val="nil"/>
            </w:tcBorders>
            <w:shd w:val="clear" w:color="auto" w:fill="auto"/>
            <w:noWrap/>
            <w:vAlign w:val="bottom"/>
            <w:hideMark/>
          </w:tcPr>
          <w:p w14:paraId="5AA6E85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502C5E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11.36</w:t>
            </w:r>
          </w:p>
        </w:tc>
        <w:tc>
          <w:tcPr>
            <w:tcW w:w="510" w:type="dxa"/>
            <w:tcBorders>
              <w:top w:val="nil"/>
              <w:left w:val="nil"/>
              <w:bottom w:val="nil"/>
              <w:right w:val="nil"/>
            </w:tcBorders>
            <w:shd w:val="clear" w:color="auto" w:fill="auto"/>
            <w:noWrap/>
            <w:vAlign w:val="bottom"/>
            <w:hideMark/>
          </w:tcPr>
          <w:p w14:paraId="5122AEA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21.9</w:t>
            </w:r>
          </w:p>
        </w:tc>
        <w:tc>
          <w:tcPr>
            <w:tcW w:w="190" w:type="dxa"/>
            <w:tcBorders>
              <w:top w:val="nil"/>
              <w:left w:val="nil"/>
              <w:bottom w:val="nil"/>
              <w:right w:val="nil"/>
            </w:tcBorders>
            <w:shd w:val="clear" w:color="auto" w:fill="auto"/>
            <w:noWrap/>
            <w:vAlign w:val="bottom"/>
            <w:hideMark/>
          </w:tcPr>
          <w:p w14:paraId="3A93717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1056" behindDoc="0" locked="0" layoutInCell="1" allowOverlap="1" wp14:anchorId="2B015D3C" wp14:editId="6E62A042">
                      <wp:simplePos x="0" y="0"/>
                      <wp:positionH relativeFrom="column">
                        <wp:posOffset>-1</wp:posOffset>
                      </wp:positionH>
                      <wp:positionV relativeFrom="paragraph">
                        <wp:posOffset>171450</wp:posOffset>
                      </wp:positionV>
                      <wp:extent cx="0" cy="171450"/>
                      <wp:effectExtent l="0" t="0" r="0" b="0"/>
                      <wp:wrapNone/>
                      <wp:docPr id="1180" name="Textové pole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E5E6AF" id="Textové pole 1180" o:spid="_x0000_s1026" type="#_x0000_t202" style="position:absolute;margin-left:0;margin-top:13.5pt;width:0;height:13.5pt;z-index:2518210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i3zB&#10;m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2080" behindDoc="0" locked="0" layoutInCell="1" allowOverlap="1" wp14:anchorId="58AAFF88" wp14:editId="3319F27A">
                      <wp:simplePos x="0" y="0"/>
                      <wp:positionH relativeFrom="column">
                        <wp:posOffset>-1</wp:posOffset>
                      </wp:positionH>
                      <wp:positionV relativeFrom="paragraph">
                        <wp:posOffset>171450</wp:posOffset>
                      </wp:positionV>
                      <wp:extent cx="0" cy="171450"/>
                      <wp:effectExtent l="0" t="0" r="0" b="0"/>
                      <wp:wrapNone/>
                      <wp:docPr id="1179" name="Textové pole 1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7F94855" id="Textové pole 1179" o:spid="_x0000_s1026" type="#_x0000_t202" style="position:absolute;margin-left:0;margin-top:13.5pt;width:0;height:13.5pt;z-index:2518220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hp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M&#10;N2h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4574EDE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0.60</w:t>
            </w:r>
          </w:p>
        </w:tc>
        <w:tc>
          <w:tcPr>
            <w:tcW w:w="230" w:type="dxa"/>
            <w:tcBorders>
              <w:top w:val="nil"/>
              <w:left w:val="nil"/>
              <w:bottom w:val="nil"/>
              <w:right w:val="nil"/>
            </w:tcBorders>
            <w:shd w:val="clear" w:color="auto" w:fill="auto"/>
            <w:noWrap/>
            <w:vAlign w:val="bottom"/>
            <w:hideMark/>
          </w:tcPr>
          <w:p w14:paraId="31D75A3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2DAC924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0.20</w:t>
            </w:r>
          </w:p>
        </w:tc>
        <w:tc>
          <w:tcPr>
            <w:tcW w:w="510" w:type="dxa"/>
            <w:tcBorders>
              <w:top w:val="nil"/>
              <w:left w:val="nil"/>
              <w:bottom w:val="nil"/>
              <w:right w:val="nil"/>
            </w:tcBorders>
            <w:shd w:val="clear" w:color="auto" w:fill="auto"/>
            <w:noWrap/>
            <w:vAlign w:val="bottom"/>
            <w:hideMark/>
          </w:tcPr>
          <w:p w14:paraId="50754EC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32.9</w:t>
            </w:r>
          </w:p>
        </w:tc>
        <w:tc>
          <w:tcPr>
            <w:tcW w:w="190" w:type="dxa"/>
            <w:tcBorders>
              <w:top w:val="nil"/>
              <w:left w:val="nil"/>
              <w:bottom w:val="nil"/>
              <w:right w:val="nil"/>
            </w:tcBorders>
            <w:shd w:val="clear" w:color="auto" w:fill="auto"/>
            <w:noWrap/>
            <w:vAlign w:val="bottom"/>
            <w:hideMark/>
          </w:tcPr>
          <w:p w14:paraId="3F5C8BC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14:paraId="5C6B167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14:paraId="13492CB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79455A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14:paraId="74B72B4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8</w:t>
            </w:r>
          </w:p>
        </w:tc>
      </w:tr>
      <w:tr w:rsidR="00CE547F" w:rsidRPr="007610A7" w14:paraId="74B37AF6" w14:textId="77777777" w:rsidTr="00452ADC">
        <w:trPr>
          <w:trHeight w:val="300"/>
        </w:trPr>
        <w:tc>
          <w:tcPr>
            <w:tcW w:w="609" w:type="dxa"/>
            <w:tcBorders>
              <w:top w:val="nil"/>
              <w:left w:val="nil"/>
              <w:bottom w:val="nil"/>
              <w:right w:val="nil"/>
            </w:tcBorders>
            <w:shd w:val="clear" w:color="auto" w:fill="auto"/>
            <w:noWrap/>
            <w:vAlign w:val="bottom"/>
            <w:hideMark/>
          </w:tcPr>
          <w:p w14:paraId="051BB962"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6</w:t>
            </w:r>
          </w:p>
        </w:tc>
        <w:tc>
          <w:tcPr>
            <w:tcW w:w="842" w:type="dxa"/>
            <w:tcBorders>
              <w:top w:val="nil"/>
              <w:left w:val="nil"/>
              <w:bottom w:val="nil"/>
              <w:right w:val="nil"/>
            </w:tcBorders>
            <w:shd w:val="clear" w:color="auto" w:fill="auto"/>
            <w:noWrap/>
            <w:vAlign w:val="bottom"/>
            <w:hideMark/>
          </w:tcPr>
          <w:p w14:paraId="13A393C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51.38</w:t>
            </w:r>
          </w:p>
        </w:tc>
        <w:tc>
          <w:tcPr>
            <w:tcW w:w="230" w:type="dxa"/>
            <w:tcBorders>
              <w:top w:val="nil"/>
              <w:left w:val="nil"/>
              <w:bottom w:val="nil"/>
              <w:right w:val="nil"/>
            </w:tcBorders>
            <w:shd w:val="clear" w:color="auto" w:fill="auto"/>
            <w:noWrap/>
            <w:vAlign w:val="bottom"/>
            <w:hideMark/>
          </w:tcPr>
          <w:p w14:paraId="056A305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55CC24C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10.56</w:t>
            </w:r>
          </w:p>
        </w:tc>
        <w:tc>
          <w:tcPr>
            <w:tcW w:w="510" w:type="dxa"/>
            <w:tcBorders>
              <w:top w:val="nil"/>
              <w:left w:val="nil"/>
              <w:bottom w:val="nil"/>
              <w:right w:val="nil"/>
            </w:tcBorders>
            <w:shd w:val="clear" w:color="auto" w:fill="auto"/>
            <w:noWrap/>
            <w:vAlign w:val="bottom"/>
            <w:hideMark/>
          </w:tcPr>
          <w:p w14:paraId="13ACF87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20.5</w:t>
            </w:r>
          </w:p>
        </w:tc>
        <w:tc>
          <w:tcPr>
            <w:tcW w:w="190" w:type="dxa"/>
            <w:tcBorders>
              <w:top w:val="nil"/>
              <w:left w:val="nil"/>
              <w:bottom w:val="nil"/>
              <w:right w:val="nil"/>
            </w:tcBorders>
            <w:shd w:val="clear" w:color="auto" w:fill="auto"/>
            <w:noWrap/>
            <w:vAlign w:val="bottom"/>
            <w:hideMark/>
          </w:tcPr>
          <w:p w14:paraId="6DC38EF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3104" behindDoc="0" locked="0" layoutInCell="1" allowOverlap="1" wp14:anchorId="057805A5" wp14:editId="687D3DD1">
                      <wp:simplePos x="0" y="0"/>
                      <wp:positionH relativeFrom="column">
                        <wp:posOffset>-1</wp:posOffset>
                      </wp:positionH>
                      <wp:positionV relativeFrom="paragraph">
                        <wp:posOffset>171450</wp:posOffset>
                      </wp:positionV>
                      <wp:extent cx="0" cy="171450"/>
                      <wp:effectExtent l="0" t="0" r="0" b="0"/>
                      <wp:wrapNone/>
                      <wp:docPr id="1178" name="Textové pole 1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C771177" id="Textové pole 1178" o:spid="_x0000_s1026" type="#_x0000_t202" style="position:absolute;margin-left:0;margin-top:13.5pt;width:0;height:13.5pt;z-index:2518231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0X&#10;p1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4128" behindDoc="0" locked="0" layoutInCell="1" allowOverlap="1" wp14:anchorId="27B96194" wp14:editId="0DE13EC3">
                      <wp:simplePos x="0" y="0"/>
                      <wp:positionH relativeFrom="column">
                        <wp:posOffset>-1</wp:posOffset>
                      </wp:positionH>
                      <wp:positionV relativeFrom="paragraph">
                        <wp:posOffset>171450</wp:posOffset>
                      </wp:positionV>
                      <wp:extent cx="0" cy="171450"/>
                      <wp:effectExtent l="0" t="0" r="0" b="0"/>
                      <wp:wrapNone/>
                      <wp:docPr id="1177" name="Textové pole 1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9DE11B" id="Textové pole 1177" o:spid="_x0000_s1026" type="#_x0000_t202" style="position:absolute;margin-left:0;margin-top:13.5pt;width:0;height:13.5pt;z-index:2518241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D&#10;98Lo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025189D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0.59</w:t>
            </w:r>
          </w:p>
        </w:tc>
        <w:tc>
          <w:tcPr>
            <w:tcW w:w="230" w:type="dxa"/>
            <w:tcBorders>
              <w:top w:val="nil"/>
              <w:left w:val="nil"/>
              <w:bottom w:val="nil"/>
              <w:right w:val="nil"/>
            </w:tcBorders>
            <w:shd w:val="clear" w:color="auto" w:fill="auto"/>
            <w:noWrap/>
            <w:vAlign w:val="bottom"/>
            <w:hideMark/>
          </w:tcPr>
          <w:p w14:paraId="0D22597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79CF324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0.19</w:t>
            </w:r>
          </w:p>
        </w:tc>
        <w:tc>
          <w:tcPr>
            <w:tcW w:w="510" w:type="dxa"/>
            <w:tcBorders>
              <w:top w:val="nil"/>
              <w:left w:val="nil"/>
              <w:bottom w:val="nil"/>
              <w:right w:val="nil"/>
            </w:tcBorders>
            <w:shd w:val="clear" w:color="auto" w:fill="auto"/>
            <w:noWrap/>
            <w:vAlign w:val="bottom"/>
            <w:hideMark/>
          </w:tcPr>
          <w:p w14:paraId="1CC99F6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32.5</w:t>
            </w:r>
          </w:p>
        </w:tc>
        <w:tc>
          <w:tcPr>
            <w:tcW w:w="190" w:type="dxa"/>
            <w:tcBorders>
              <w:top w:val="nil"/>
              <w:left w:val="nil"/>
              <w:bottom w:val="nil"/>
              <w:right w:val="nil"/>
            </w:tcBorders>
            <w:shd w:val="clear" w:color="auto" w:fill="auto"/>
            <w:noWrap/>
            <w:vAlign w:val="bottom"/>
            <w:hideMark/>
          </w:tcPr>
          <w:p w14:paraId="7DF55BF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14:paraId="48D6880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14:paraId="692E028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2523206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14:paraId="4F9DD2F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CE547F" w:rsidRPr="007610A7" w14:paraId="634EC1DE" w14:textId="77777777" w:rsidTr="00452ADC">
        <w:trPr>
          <w:trHeight w:val="300"/>
        </w:trPr>
        <w:tc>
          <w:tcPr>
            <w:tcW w:w="609" w:type="dxa"/>
            <w:tcBorders>
              <w:top w:val="nil"/>
              <w:left w:val="nil"/>
              <w:bottom w:val="nil"/>
              <w:right w:val="nil"/>
            </w:tcBorders>
            <w:shd w:val="clear" w:color="auto" w:fill="auto"/>
            <w:noWrap/>
            <w:vAlign w:val="bottom"/>
            <w:hideMark/>
          </w:tcPr>
          <w:p w14:paraId="24812DC6"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7</w:t>
            </w:r>
          </w:p>
        </w:tc>
        <w:tc>
          <w:tcPr>
            <w:tcW w:w="842" w:type="dxa"/>
            <w:tcBorders>
              <w:top w:val="nil"/>
              <w:left w:val="nil"/>
              <w:bottom w:val="nil"/>
              <w:right w:val="nil"/>
            </w:tcBorders>
            <w:shd w:val="clear" w:color="auto" w:fill="auto"/>
            <w:noWrap/>
            <w:vAlign w:val="bottom"/>
            <w:hideMark/>
          </w:tcPr>
          <w:p w14:paraId="0AC5C8E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112.37</w:t>
            </w:r>
          </w:p>
        </w:tc>
        <w:tc>
          <w:tcPr>
            <w:tcW w:w="230" w:type="dxa"/>
            <w:tcBorders>
              <w:top w:val="nil"/>
              <w:left w:val="nil"/>
              <w:bottom w:val="nil"/>
              <w:right w:val="nil"/>
            </w:tcBorders>
            <w:shd w:val="clear" w:color="auto" w:fill="auto"/>
            <w:noWrap/>
            <w:vAlign w:val="bottom"/>
            <w:hideMark/>
          </w:tcPr>
          <w:p w14:paraId="60B8A30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26521E7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17.72</w:t>
            </w:r>
          </w:p>
        </w:tc>
        <w:tc>
          <w:tcPr>
            <w:tcW w:w="510" w:type="dxa"/>
            <w:tcBorders>
              <w:top w:val="nil"/>
              <w:left w:val="nil"/>
              <w:bottom w:val="nil"/>
              <w:right w:val="nil"/>
            </w:tcBorders>
            <w:shd w:val="clear" w:color="auto" w:fill="auto"/>
            <w:noWrap/>
            <w:vAlign w:val="bottom"/>
            <w:hideMark/>
          </w:tcPr>
          <w:p w14:paraId="3768023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15.8</w:t>
            </w:r>
          </w:p>
        </w:tc>
        <w:tc>
          <w:tcPr>
            <w:tcW w:w="190" w:type="dxa"/>
            <w:tcBorders>
              <w:top w:val="nil"/>
              <w:left w:val="nil"/>
              <w:bottom w:val="nil"/>
              <w:right w:val="nil"/>
            </w:tcBorders>
            <w:shd w:val="clear" w:color="auto" w:fill="auto"/>
            <w:noWrap/>
            <w:vAlign w:val="bottom"/>
            <w:hideMark/>
          </w:tcPr>
          <w:p w14:paraId="2C2AC8C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5152" behindDoc="0" locked="0" layoutInCell="1" allowOverlap="1" wp14:anchorId="15318A12" wp14:editId="288A961A">
                      <wp:simplePos x="0" y="0"/>
                      <wp:positionH relativeFrom="column">
                        <wp:posOffset>-1</wp:posOffset>
                      </wp:positionH>
                      <wp:positionV relativeFrom="paragraph">
                        <wp:posOffset>171450</wp:posOffset>
                      </wp:positionV>
                      <wp:extent cx="0" cy="171450"/>
                      <wp:effectExtent l="0" t="0" r="0" b="0"/>
                      <wp:wrapNone/>
                      <wp:docPr id="1176" name="Textové pole 1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8162F0" id="Textové pole 1176" o:spid="_x0000_s1026" type="#_x0000_t202" style="position:absolute;margin-left:0;margin-top:13.5pt;width:0;height:13.5pt;z-index:2518251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w3R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F+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i&#10;1w3R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6176" behindDoc="0" locked="0" layoutInCell="1" allowOverlap="1" wp14:anchorId="67AD3ACF" wp14:editId="7BB60F75">
                      <wp:simplePos x="0" y="0"/>
                      <wp:positionH relativeFrom="column">
                        <wp:posOffset>-1</wp:posOffset>
                      </wp:positionH>
                      <wp:positionV relativeFrom="paragraph">
                        <wp:posOffset>171450</wp:posOffset>
                      </wp:positionV>
                      <wp:extent cx="0" cy="171450"/>
                      <wp:effectExtent l="0" t="0" r="0" b="0"/>
                      <wp:wrapNone/>
                      <wp:docPr id="1175" name="Textové pole 1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F7D0474" id="Textové pole 1175" o:spid="_x0000_s1026" type="#_x0000_t202" style="position:absolute;margin-left:0;margin-top:13.5pt;width:0;height:13.5pt;z-index:2518261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lybFgIAAIIEAAAOAAAAZHJzL2Uyb0RvYy54bWysVF1u2zAMfh+wOwh6XxwX6z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B&#10;tlyb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00658CB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1.59</w:t>
            </w:r>
          </w:p>
        </w:tc>
        <w:tc>
          <w:tcPr>
            <w:tcW w:w="230" w:type="dxa"/>
            <w:tcBorders>
              <w:top w:val="nil"/>
              <w:left w:val="nil"/>
              <w:bottom w:val="nil"/>
              <w:right w:val="nil"/>
            </w:tcBorders>
            <w:shd w:val="clear" w:color="auto" w:fill="auto"/>
            <w:noWrap/>
            <w:vAlign w:val="bottom"/>
            <w:hideMark/>
          </w:tcPr>
          <w:p w14:paraId="52D3AC6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1D89010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0.47</w:t>
            </w:r>
          </w:p>
        </w:tc>
        <w:tc>
          <w:tcPr>
            <w:tcW w:w="510" w:type="dxa"/>
            <w:tcBorders>
              <w:top w:val="nil"/>
              <w:left w:val="nil"/>
              <w:bottom w:val="nil"/>
              <w:right w:val="nil"/>
            </w:tcBorders>
            <w:shd w:val="clear" w:color="auto" w:fill="auto"/>
            <w:noWrap/>
            <w:vAlign w:val="bottom"/>
            <w:hideMark/>
          </w:tcPr>
          <w:p w14:paraId="2BF907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29.4</w:t>
            </w:r>
          </w:p>
        </w:tc>
        <w:tc>
          <w:tcPr>
            <w:tcW w:w="190" w:type="dxa"/>
            <w:tcBorders>
              <w:top w:val="nil"/>
              <w:left w:val="nil"/>
              <w:bottom w:val="nil"/>
              <w:right w:val="nil"/>
            </w:tcBorders>
            <w:shd w:val="clear" w:color="auto" w:fill="auto"/>
            <w:noWrap/>
            <w:vAlign w:val="bottom"/>
            <w:hideMark/>
          </w:tcPr>
          <w:p w14:paraId="0BAABF3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14:paraId="30768DD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14:paraId="4F2CBB1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021315F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160" w:type="dxa"/>
            <w:tcBorders>
              <w:top w:val="nil"/>
              <w:left w:val="nil"/>
              <w:bottom w:val="nil"/>
              <w:right w:val="nil"/>
            </w:tcBorders>
            <w:shd w:val="clear" w:color="auto" w:fill="auto"/>
            <w:noWrap/>
            <w:vAlign w:val="bottom"/>
            <w:hideMark/>
          </w:tcPr>
          <w:p w14:paraId="313F453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CE547F" w:rsidRPr="007610A7" w14:paraId="152C5ECC" w14:textId="77777777" w:rsidTr="00452ADC">
        <w:trPr>
          <w:trHeight w:val="300"/>
        </w:trPr>
        <w:tc>
          <w:tcPr>
            <w:tcW w:w="609" w:type="dxa"/>
            <w:tcBorders>
              <w:top w:val="nil"/>
              <w:left w:val="nil"/>
              <w:bottom w:val="nil"/>
              <w:right w:val="nil"/>
            </w:tcBorders>
            <w:shd w:val="clear" w:color="auto" w:fill="auto"/>
            <w:noWrap/>
            <w:vAlign w:val="bottom"/>
            <w:hideMark/>
          </w:tcPr>
          <w:p w14:paraId="5F705AA8"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8</w:t>
            </w:r>
          </w:p>
        </w:tc>
        <w:tc>
          <w:tcPr>
            <w:tcW w:w="842" w:type="dxa"/>
            <w:tcBorders>
              <w:top w:val="nil"/>
              <w:left w:val="nil"/>
              <w:bottom w:val="nil"/>
              <w:right w:val="nil"/>
            </w:tcBorders>
            <w:shd w:val="clear" w:color="auto" w:fill="auto"/>
            <w:noWrap/>
            <w:vAlign w:val="bottom"/>
            <w:hideMark/>
          </w:tcPr>
          <w:p w14:paraId="7452C64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111.81</w:t>
            </w:r>
          </w:p>
        </w:tc>
        <w:tc>
          <w:tcPr>
            <w:tcW w:w="230" w:type="dxa"/>
            <w:tcBorders>
              <w:top w:val="nil"/>
              <w:left w:val="nil"/>
              <w:bottom w:val="nil"/>
              <w:right w:val="nil"/>
            </w:tcBorders>
            <w:shd w:val="clear" w:color="auto" w:fill="auto"/>
            <w:noWrap/>
            <w:vAlign w:val="bottom"/>
            <w:hideMark/>
          </w:tcPr>
          <w:p w14:paraId="268D9D8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21E1617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16.88</w:t>
            </w:r>
          </w:p>
        </w:tc>
        <w:tc>
          <w:tcPr>
            <w:tcW w:w="510" w:type="dxa"/>
            <w:tcBorders>
              <w:top w:val="nil"/>
              <w:left w:val="nil"/>
              <w:bottom w:val="nil"/>
              <w:right w:val="nil"/>
            </w:tcBorders>
            <w:shd w:val="clear" w:color="auto" w:fill="auto"/>
            <w:noWrap/>
            <w:vAlign w:val="bottom"/>
            <w:hideMark/>
          </w:tcPr>
          <w:p w14:paraId="5E65041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15.1</w:t>
            </w:r>
          </w:p>
        </w:tc>
        <w:tc>
          <w:tcPr>
            <w:tcW w:w="190" w:type="dxa"/>
            <w:tcBorders>
              <w:top w:val="nil"/>
              <w:left w:val="nil"/>
              <w:bottom w:val="nil"/>
              <w:right w:val="nil"/>
            </w:tcBorders>
            <w:shd w:val="clear" w:color="auto" w:fill="auto"/>
            <w:noWrap/>
            <w:vAlign w:val="bottom"/>
            <w:hideMark/>
          </w:tcPr>
          <w:p w14:paraId="645BF6B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7200" behindDoc="0" locked="0" layoutInCell="1" allowOverlap="1" wp14:anchorId="127BE9CD" wp14:editId="36C51F56">
                      <wp:simplePos x="0" y="0"/>
                      <wp:positionH relativeFrom="column">
                        <wp:posOffset>-1</wp:posOffset>
                      </wp:positionH>
                      <wp:positionV relativeFrom="paragraph">
                        <wp:posOffset>171450</wp:posOffset>
                      </wp:positionV>
                      <wp:extent cx="0" cy="171450"/>
                      <wp:effectExtent l="0" t="0" r="0" b="0"/>
                      <wp:wrapNone/>
                      <wp:docPr id="1174" name="Textové pole 1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950A513" id="Textové pole 1174" o:spid="_x0000_s1026" type="#_x0000_t202" style="position:absolute;margin-left:0;margin-top:13.5pt;width:0;height:13.5pt;z-index:2518272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pOiFgIAAIIEAAAOAAAAZHJzL2Uyb0RvYy54bWysVF1u2zAMfh+wOwh6XxwX3T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g&#10;lpO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8224" behindDoc="0" locked="0" layoutInCell="1" allowOverlap="1" wp14:anchorId="434FF31E" wp14:editId="6D2EADAC">
                      <wp:simplePos x="0" y="0"/>
                      <wp:positionH relativeFrom="column">
                        <wp:posOffset>-1</wp:posOffset>
                      </wp:positionH>
                      <wp:positionV relativeFrom="paragraph">
                        <wp:posOffset>171450</wp:posOffset>
                      </wp:positionV>
                      <wp:extent cx="0" cy="171450"/>
                      <wp:effectExtent l="0" t="0" r="0" b="0"/>
                      <wp:wrapNone/>
                      <wp:docPr id="1173" name="Textové pole 1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9BFC483" id="Textové pole 1173" o:spid="_x0000_s1026" type="#_x0000_t202" style="position:absolute;margin-left:0;margin-top:13.5pt;width:0;height:13.5pt;z-index:2518282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H&#10;df4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3713F7E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1.58</w:t>
            </w:r>
          </w:p>
        </w:tc>
        <w:tc>
          <w:tcPr>
            <w:tcW w:w="230" w:type="dxa"/>
            <w:tcBorders>
              <w:top w:val="nil"/>
              <w:left w:val="nil"/>
              <w:bottom w:val="nil"/>
              <w:right w:val="nil"/>
            </w:tcBorders>
            <w:shd w:val="clear" w:color="auto" w:fill="auto"/>
            <w:noWrap/>
            <w:vAlign w:val="bottom"/>
            <w:hideMark/>
          </w:tcPr>
          <w:p w14:paraId="141A790B"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56A254D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10" w:type="dxa"/>
            <w:tcBorders>
              <w:top w:val="nil"/>
              <w:left w:val="nil"/>
              <w:bottom w:val="nil"/>
              <w:right w:val="nil"/>
            </w:tcBorders>
            <w:shd w:val="clear" w:color="auto" w:fill="auto"/>
            <w:noWrap/>
            <w:vAlign w:val="bottom"/>
            <w:hideMark/>
          </w:tcPr>
          <w:p w14:paraId="2C9D9EA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25.5</w:t>
            </w:r>
          </w:p>
        </w:tc>
        <w:tc>
          <w:tcPr>
            <w:tcW w:w="190" w:type="dxa"/>
            <w:tcBorders>
              <w:top w:val="nil"/>
              <w:left w:val="nil"/>
              <w:bottom w:val="nil"/>
              <w:right w:val="nil"/>
            </w:tcBorders>
            <w:shd w:val="clear" w:color="auto" w:fill="auto"/>
            <w:noWrap/>
            <w:vAlign w:val="bottom"/>
            <w:hideMark/>
          </w:tcPr>
          <w:p w14:paraId="35DBA79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14:paraId="46B8ED3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14:paraId="3F7090D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5C71AE1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0.011</w:t>
            </w:r>
          </w:p>
        </w:tc>
        <w:tc>
          <w:tcPr>
            <w:tcW w:w="160" w:type="dxa"/>
            <w:tcBorders>
              <w:top w:val="nil"/>
              <w:left w:val="nil"/>
              <w:bottom w:val="nil"/>
              <w:right w:val="nil"/>
            </w:tcBorders>
            <w:shd w:val="clear" w:color="auto" w:fill="auto"/>
            <w:noWrap/>
            <w:vAlign w:val="bottom"/>
            <w:hideMark/>
          </w:tcPr>
          <w:p w14:paraId="102FCF3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CE547F" w:rsidRPr="007610A7" w14:paraId="117E39C2" w14:textId="77777777" w:rsidTr="00452ADC">
        <w:trPr>
          <w:trHeight w:val="300"/>
        </w:trPr>
        <w:tc>
          <w:tcPr>
            <w:tcW w:w="609" w:type="dxa"/>
            <w:tcBorders>
              <w:top w:val="nil"/>
              <w:left w:val="nil"/>
              <w:bottom w:val="nil"/>
              <w:right w:val="nil"/>
            </w:tcBorders>
            <w:shd w:val="clear" w:color="auto" w:fill="auto"/>
            <w:noWrap/>
            <w:vAlign w:val="bottom"/>
            <w:hideMark/>
          </w:tcPr>
          <w:p w14:paraId="623D8356"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13</w:t>
            </w:r>
          </w:p>
        </w:tc>
        <w:tc>
          <w:tcPr>
            <w:tcW w:w="842" w:type="dxa"/>
            <w:tcBorders>
              <w:top w:val="nil"/>
              <w:left w:val="nil"/>
              <w:bottom w:val="nil"/>
              <w:right w:val="nil"/>
            </w:tcBorders>
            <w:shd w:val="clear" w:color="auto" w:fill="auto"/>
            <w:noWrap/>
            <w:vAlign w:val="bottom"/>
            <w:hideMark/>
          </w:tcPr>
          <w:p w14:paraId="6CE4622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59.99</w:t>
            </w:r>
          </w:p>
        </w:tc>
        <w:tc>
          <w:tcPr>
            <w:tcW w:w="230" w:type="dxa"/>
            <w:tcBorders>
              <w:top w:val="nil"/>
              <w:left w:val="nil"/>
              <w:bottom w:val="nil"/>
              <w:right w:val="nil"/>
            </w:tcBorders>
            <w:shd w:val="clear" w:color="auto" w:fill="auto"/>
            <w:noWrap/>
            <w:vAlign w:val="bottom"/>
            <w:hideMark/>
          </w:tcPr>
          <w:p w14:paraId="1096E2F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078ED5F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20.33</w:t>
            </w:r>
          </w:p>
        </w:tc>
        <w:tc>
          <w:tcPr>
            <w:tcW w:w="510" w:type="dxa"/>
            <w:tcBorders>
              <w:top w:val="nil"/>
              <w:left w:val="nil"/>
              <w:bottom w:val="nil"/>
              <w:right w:val="nil"/>
            </w:tcBorders>
            <w:shd w:val="clear" w:color="auto" w:fill="auto"/>
            <w:noWrap/>
            <w:vAlign w:val="bottom"/>
            <w:hideMark/>
          </w:tcPr>
          <w:p w14:paraId="0DB2EDE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33.9</w:t>
            </w:r>
          </w:p>
        </w:tc>
        <w:tc>
          <w:tcPr>
            <w:tcW w:w="190" w:type="dxa"/>
            <w:tcBorders>
              <w:top w:val="nil"/>
              <w:left w:val="nil"/>
              <w:bottom w:val="nil"/>
              <w:right w:val="nil"/>
            </w:tcBorders>
            <w:shd w:val="clear" w:color="auto" w:fill="auto"/>
            <w:noWrap/>
            <w:vAlign w:val="bottom"/>
            <w:hideMark/>
          </w:tcPr>
          <w:p w14:paraId="245C63F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9248" behindDoc="0" locked="0" layoutInCell="1" allowOverlap="1" wp14:anchorId="32C98F47" wp14:editId="798A70EE">
                      <wp:simplePos x="0" y="0"/>
                      <wp:positionH relativeFrom="column">
                        <wp:posOffset>-1</wp:posOffset>
                      </wp:positionH>
                      <wp:positionV relativeFrom="paragraph">
                        <wp:posOffset>171450</wp:posOffset>
                      </wp:positionV>
                      <wp:extent cx="0" cy="171450"/>
                      <wp:effectExtent l="0" t="0" r="0" b="0"/>
                      <wp:wrapNone/>
                      <wp:docPr id="1172" name="Textové pole 1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62BD41" id="Textové pole 1172" o:spid="_x0000_s1026" type="#_x0000_t202" style="position:absolute;margin-left:0;margin-top:13.5pt;width:0;height:13.5pt;z-index:2518292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TE2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qV&#10;Zxt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m&#10;VTE2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30272" behindDoc="0" locked="0" layoutInCell="1" allowOverlap="1" wp14:anchorId="4F1B4801" wp14:editId="64A63DC8">
                      <wp:simplePos x="0" y="0"/>
                      <wp:positionH relativeFrom="column">
                        <wp:posOffset>-1</wp:posOffset>
                      </wp:positionH>
                      <wp:positionV relativeFrom="paragraph">
                        <wp:posOffset>171450</wp:posOffset>
                      </wp:positionV>
                      <wp:extent cx="0" cy="171450"/>
                      <wp:effectExtent l="0" t="0" r="0" b="0"/>
                      <wp:wrapNone/>
                      <wp:docPr id="1171" name="Textové pole 1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477133" id="Textové pole 1171" o:spid="_x0000_s1026" type="#_x0000_t202" style="position:absolute;margin-left:0;margin-top:13.5pt;width:0;height:13.5pt;z-index:2518302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GB8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bf6&#10;sOLMC0cq3ashwf7PbxbAKlZeqFF9iDX53wVCpOETDAQqRcdwA/JnJJfqkc8IiOSdGzNodPmXSmYE&#10;JC0Ox/5TNiZHoyQrEXn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BTRg&#10;f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0774FB4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14:paraId="2DD81A13"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566D117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0.38</w:t>
            </w:r>
          </w:p>
        </w:tc>
        <w:tc>
          <w:tcPr>
            <w:tcW w:w="510" w:type="dxa"/>
            <w:tcBorders>
              <w:top w:val="nil"/>
              <w:left w:val="nil"/>
              <w:bottom w:val="nil"/>
              <w:right w:val="nil"/>
            </w:tcBorders>
            <w:shd w:val="clear" w:color="auto" w:fill="auto"/>
            <w:noWrap/>
            <w:vAlign w:val="bottom"/>
            <w:hideMark/>
          </w:tcPr>
          <w:p w14:paraId="31449F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52.6</w:t>
            </w:r>
          </w:p>
        </w:tc>
        <w:tc>
          <w:tcPr>
            <w:tcW w:w="190" w:type="dxa"/>
            <w:tcBorders>
              <w:top w:val="nil"/>
              <w:left w:val="nil"/>
              <w:bottom w:val="nil"/>
              <w:right w:val="nil"/>
            </w:tcBorders>
            <w:shd w:val="clear" w:color="auto" w:fill="auto"/>
            <w:noWrap/>
            <w:vAlign w:val="bottom"/>
            <w:hideMark/>
          </w:tcPr>
          <w:p w14:paraId="30B85E2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14:paraId="2C00DF3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14:paraId="387F89F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0FDD55F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14:paraId="3937171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14</w:t>
            </w:r>
          </w:p>
        </w:tc>
      </w:tr>
      <w:tr w:rsidR="00CE547F" w:rsidRPr="007610A7" w14:paraId="333E6CE4" w14:textId="77777777" w:rsidTr="00452ADC">
        <w:trPr>
          <w:trHeight w:val="300"/>
        </w:trPr>
        <w:tc>
          <w:tcPr>
            <w:tcW w:w="609" w:type="dxa"/>
            <w:tcBorders>
              <w:top w:val="nil"/>
              <w:left w:val="nil"/>
              <w:bottom w:val="nil"/>
              <w:right w:val="nil"/>
            </w:tcBorders>
            <w:shd w:val="clear" w:color="auto" w:fill="auto"/>
            <w:noWrap/>
            <w:vAlign w:val="bottom"/>
            <w:hideMark/>
          </w:tcPr>
          <w:p w14:paraId="327A7DE0"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14</w:t>
            </w:r>
          </w:p>
        </w:tc>
        <w:tc>
          <w:tcPr>
            <w:tcW w:w="842" w:type="dxa"/>
            <w:tcBorders>
              <w:top w:val="nil"/>
              <w:left w:val="nil"/>
              <w:bottom w:val="nil"/>
              <w:right w:val="nil"/>
            </w:tcBorders>
            <w:shd w:val="clear" w:color="auto" w:fill="auto"/>
            <w:noWrap/>
            <w:vAlign w:val="bottom"/>
            <w:hideMark/>
          </w:tcPr>
          <w:p w14:paraId="203BCF4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62.90</w:t>
            </w:r>
          </w:p>
        </w:tc>
        <w:tc>
          <w:tcPr>
            <w:tcW w:w="230" w:type="dxa"/>
            <w:tcBorders>
              <w:top w:val="nil"/>
              <w:left w:val="nil"/>
              <w:bottom w:val="nil"/>
              <w:right w:val="nil"/>
            </w:tcBorders>
            <w:shd w:val="clear" w:color="auto" w:fill="auto"/>
            <w:noWrap/>
            <w:vAlign w:val="bottom"/>
            <w:hideMark/>
          </w:tcPr>
          <w:p w14:paraId="318B5C3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4A5C7A4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21.50</w:t>
            </w:r>
          </w:p>
        </w:tc>
        <w:tc>
          <w:tcPr>
            <w:tcW w:w="510" w:type="dxa"/>
            <w:tcBorders>
              <w:top w:val="nil"/>
              <w:left w:val="nil"/>
              <w:bottom w:val="nil"/>
              <w:right w:val="nil"/>
            </w:tcBorders>
            <w:shd w:val="clear" w:color="auto" w:fill="auto"/>
            <w:noWrap/>
            <w:vAlign w:val="bottom"/>
            <w:hideMark/>
          </w:tcPr>
          <w:p w14:paraId="58CBAB4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34.2</w:t>
            </w:r>
          </w:p>
        </w:tc>
        <w:tc>
          <w:tcPr>
            <w:tcW w:w="190" w:type="dxa"/>
            <w:tcBorders>
              <w:top w:val="nil"/>
              <w:left w:val="nil"/>
              <w:bottom w:val="nil"/>
              <w:right w:val="nil"/>
            </w:tcBorders>
            <w:shd w:val="clear" w:color="auto" w:fill="auto"/>
            <w:noWrap/>
            <w:vAlign w:val="bottom"/>
            <w:hideMark/>
          </w:tcPr>
          <w:p w14:paraId="18772A4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31296" behindDoc="0" locked="0" layoutInCell="1" allowOverlap="1" wp14:anchorId="589CFF51" wp14:editId="19FBA237">
                      <wp:simplePos x="0" y="0"/>
                      <wp:positionH relativeFrom="column">
                        <wp:posOffset>-1</wp:posOffset>
                      </wp:positionH>
                      <wp:positionV relativeFrom="paragraph">
                        <wp:posOffset>171450</wp:posOffset>
                      </wp:positionV>
                      <wp:extent cx="0" cy="171450"/>
                      <wp:effectExtent l="0" t="0" r="0" b="0"/>
                      <wp:wrapNone/>
                      <wp:docPr id="1170" name="Textové pole 1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49203AE" id="Textové pole 1170" o:spid="_x0000_s1026" type="#_x0000_t202" style="position:absolute;margin-left:0;margin-top:13.5pt;width:0;height:13.5pt;z-index:2518312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pBSv&#10;R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32320" behindDoc="0" locked="0" layoutInCell="1" allowOverlap="1" wp14:anchorId="658ADF03" wp14:editId="1B9A576D">
                      <wp:simplePos x="0" y="0"/>
                      <wp:positionH relativeFrom="column">
                        <wp:posOffset>-1</wp:posOffset>
                      </wp:positionH>
                      <wp:positionV relativeFrom="paragraph">
                        <wp:posOffset>171450</wp:posOffset>
                      </wp:positionV>
                      <wp:extent cx="0" cy="171450"/>
                      <wp:effectExtent l="0" t="0" r="0" b="0"/>
                      <wp:wrapNone/>
                      <wp:docPr id="1169" name="Textové pole 1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05FA75C" id="Textové pole 1169" o:spid="_x0000_s1026" type="#_x0000_t202" style="position:absolute;margin-left:0;margin-top:13.5pt;width:0;height:13.5pt;z-index:2518323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DI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8/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S&#10;a4D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2E9C901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14:paraId="4750E76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05CAF9F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0.41</w:t>
            </w:r>
          </w:p>
        </w:tc>
        <w:tc>
          <w:tcPr>
            <w:tcW w:w="510" w:type="dxa"/>
            <w:tcBorders>
              <w:top w:val="nil"/>
              <w:left w:val="nil"/>
              <w:bottom w:val="nil"/>
              <w:right w:val="nil"/>
            </w:tcBorders>
            <w:shd w:val="clear" w:color="auto" w:fill="auto"/>
            <w:noWrap/>
            <w:vAlign w:val="bottom"/>
            <w:hideMark/>
          </w:tcPr>
          <w:p w14:paraId="56E5645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56.7</w:t>
            </w:r>
          </w:p>
        </w:tc>
        <w:tc>
          <w:tcPr>
            <w:tcW w:w="190" w:type="dxa"/>
            <w:tcBorders>
              <w:top w:val="nil"/>
              <w:left w:val="nil"/>
              <w:bottom w:val="nil"/>
              <w:right w:val="nil"/>
            </w:tcBorders>
            <w:shd w:val="clear" w:color="auto" w:fill="auto"/>
            <w:noWrap/>
            <w:vAlign w:val="bottom"/>
            <w:hideMark/>
          </w:tcPr>
          <w:p w14:paraId="3947E42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14:paraId="160897F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0.10</w:t>
            </w:r>
          </w:p>
        </w:tc>
        <w:tc>
          <w:tcPr>
            <w:tcW w:w="239" w:type="dxa"/>
            <w:tcBorders>
              <w:top w:val="nil"/>
              <w:left w:val="nil"/>
              <w:bottom w:val="nil"/>
              <w:right w:val="nil"/>
            </w:tcBorders>
            <w:shd w:val="clear" w:color="auto" w:fill="auto"/>
            <w:noWrap/>
            <w:vAlign w:val="bottom"/>
            <w:hideMark/>
          </w:tcPr>
          <w:p w14:paraId="62BBAD5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54F6843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14:paraId="103A9A4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w:t>
            </w:r>
          </w:p>
        </w:tc>
      </w:tr>
      <w:tr w:rsidR="00CE547F" w:rsidRPr="007610A7" w14:paraId="57F78F8E" w14:textId="77777777" w:rsidTr="00452ADC">
        <w:trPr>
          <w:trHeight w:val="300"/>
        </w:trPr>
        <w:tc>
          <w:tcPr>
            <w:tcW w:w="609" w:type="dxa"/>
            <w:tcBorders>
              <w:top w:val="nil"/>
              <w:left w:val="nil"/>
              <w:bottom w:val="nil"/>
              <w:right w:val="nil"/>
            </w:tcBorders>
            <w:shd w:val="clear" w:color="auto" w:fill="auto"/>
            <w:noWrap/>
            <w:vAlign w:val="bottom"/>
            <w:hideMark/>
          </w:tcPr>
          <w:p w14:paraId="7CE43666"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15</w:t>
            </w:r>
          </w:p>
        </w:tc>
        <w:tc>
          <w:tcPr>
            <w:tcW w:w="842" w:type="dxa"/>
            <w:tcBorders>
              <w:top w:val="nil"/>
              <w:left w:val="nil"/>
              <w:bottom w:val="nil"/>
              <w:right w:val="nil"/>
            </w:tcBorders>
            <w:shd w:val="clear" w:color="auto" w:fill="auto"/>
            <w:noWrap/>
            <w:vAlign w:val="bottom"/>
            <w:hideMark/>
          </w:tcPr>
          <w:p w14:paraId="5A07E38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121.85</w:t>
            </w:r>
          </w:p>
        </w:tc>
        <w:tc>
          <w:tcPr>
            <w:tcW w:w="230" w:type="dxa"/>
            <w:tcBorders>
              <w:top w:val="nil"/>
              <w:left w:val="nil"/>
              <w:bottom w:val="nil"/>
              <w:right w:val="nil"/>
            </w:tcBorders>
            <w:shd w:val="clear" w:color="auto" w:fill="auto"/>
            <w:noWrap/>
            <w:vAlign w:val="bottom"/>
            <w:hideMark/>
          </w:tcPr>
          <w:p w14:paraId="7BAFE73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26450B0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26.85</w:t>
            </w:r>
          </w:p>
        </w:tc>
        <w:tc>
          <w:tcPr>
            <w:tcW w:w="510" w:type="dxa"/>
            <w:tcBorders>
              <w:top w:val="nil"/>
              <w:left w:val="nil"/>
              <w:bottom w:val="nil"/>
              <w:right w:val="nil"/>
            </w:tcBorders>
            <w:shd w:val="clear" w:color="auto" w:fill="auto"/>
            <w:noWrap/>
            <w:vAlign w:val="bottom"/>
            <w:hideMark/>
          </w:tcPr>
          <w:p w14:paraId="41C50FA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22</w:t>
            </w:r>
          </w:p>
        </w:tc>
        <w:tc>
          <w:tcPr>
            <w:tcW w:w="190" w:type="dxa"/>
            <w:tcBorders>
              <w:top w:val="nil"/>
              <w:left w:val="nil"/>
              <w:bottom w:val="nil"/>
              <w:right w:val="nil"/>
            </w:tcBorders>
            <w:shd w:val="clear" w:color="auto" w:fill="auto"/>
            <w:noWrap/>
            <w:vAlign w:val="bottom"/>
            <w:hideMark/>
          </w:tcPr>
          <w:p w14:paraId="3FF5E95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33344" behindDoc="0" locked="0" layoutInCell="1" allowOverlap="1" wp14:anchorId="0B18A234" wp14:editId="4B1361CF">
                      <wp:simplePos x="0" y="0"/>
                      <wp:positionH relativeFrom="column">
                        <wp:posOffset>-1</wp:posOffset>
                      </wp:positionH>
                      <wp:positionV relativeFrom="paragraph">
                        <wp:posOffset>171450</wp:posOffset>
                      </wp:positionV>
                      <wp:extent cx="0" cy="171450"/>
                      <wp:effectExtent l="0" t="0" r="0" b="0"/>
                      <wp:wrapNone/>
                      <wp:docPr id="1168" name="Textové pole 1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FA66C58" id="Textové pole 1168" o:spid="_x0000_s1026" type="#_x0000_t202" style="position:absolute;margin-left:0;margin-top:13.5pt;width:0;height:13.5pt;z-index:2518333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NL&#10;T/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34368" behindDoc="0" locked="0" layoutInCell="1" allowOverlap="1" wp14:anchorId="419C0F87" wp14:editId="1B0C72E8">
                      <wp:simplePos x="0" y="0"/>
                      <wp:positionH relativeFrom="column">
                        <wp:posOffset>-1</wp:posOffset>
                      </wp:positionH>
                      <wp:positionV relativeFrom="paragraph">
                        <wp:posOffset>171450</wp:posOffset>
                      </wp:positionV>
                      <wp:extent cx="0" cy="171450"/>
                      <wp:effectExtent l="0" t="0" r="0" b="0"/>
                      <wp:wrapNone/>
                      <wp:docPr id="1167" name="Textové pole 1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84F749" id="Textové pole 1167" o:spid="_x0000_s1026" type="#_x0000_t202" style="position:absolute;margin-left:0;margin-top:13.5pt;width:0;height:13.5pt;z-index:2518343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ypJ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5x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d&#10;qypJ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58054B2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1.97</w:t>
            </w:r>
          </w:p>
        </w:tc>
        <w:tc>
          <w:tcPr>
            <w:tcW w:w="230" w:type="dxa"/>
            <w:tcBorders>
              <w:top w:val="nil"/>
              <w:left w:val="nil"/>
              <w:bottom w:val="nil"/>
              <w:right w:val="nil"/>
            </w:tcBorders>
            <w:shd w:val="clear" w:color="auto" w:fill="auto"/>
            <w:noWrap/>
            <w:vAlign w:val="bottom"/>
            <w:hideMark/>
          </w:tcPr>
          <w:p w14:paraId="5E20F8D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31F87DD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0.68</w:t>
            </w:r>
          </w:p>
        </w:tc>
        <w:tc>
          <w:tcPr>
            <w:tcW w:w="510" w:type="dxa"/>
            <w:tcBorders>
              <w:top w:val="nil"/>
              <w:left w:val="nil"/>
              <w:bottom w:val="nil"/>
              <w:right w:val="nil"/>
            </w:tcBorders>
            <w:shd w:val="clear" w:color="auto" w:fill="auto"/>
            <w:noWrap/>
            <w:vAlign w:val="bottom"/>
            <w:hideMark/>
          </w:tcPr>
          <w:p w14:paraId="24FFAFF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34.8</w:t>
            </w:r>
          </w:p>
        </w:tc>
        <w:tc>
          <w:tcPr>
            <w:tcW w:w="190" w:type="dxa"/>
            <w:tcBorders>
              <w:top w:val="nil"/>
              <w:left w:val="nil"/>
              <w:bottom w:val="nil"/>
              <w:right w:val="nil"/>
            </w:tcBorders>
            <w:shd w:val="clear" w:color="auto" w:fill="auto"/>
            <w:noWrap/>
            <w:vAlign w:val="bottom"/>
            <w:hideMark/>
          </w:tcPr>
          <w:p w14:paraId="000E65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14:paraId="4369351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39" w:type="dxa"/>
            <w:tcBorders>
              <w:top w:val="nil"/>
              <w:left w:val="nil"/>
              <w:bottom w:val="nil"/>
              <w:right w:val="nil"/>
            </w:tcBorders>
            <w:shd w:val="clear" w:color="auto" w:fill="auto"/>
            <w:noWrap/>
            <w:vAlign w:val="bottom"/>
            <w:hideMark/>
          </w:tcPr>
          <w:p w14:paraId="3625FD0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6A690F4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160" w:type="dxa"/>
            <w:tcBorders>
              <w:top w:val="nil"/>
              <w:left w:val="nil"/>
              <w:bottom w:val="nil"/>
              <w:right w:val="nil"/>
            </w:tcBorders>
            <w:shd w:val="clear" w:color="auto" w:fill="auto"/>
            <w:noWrap/>
            <w:vAlign w:val="bottom"/>
            <w:hideMark/>
          </w:tcPr>
          <w:p w14:paraId="5B7CA5F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r w:rsidR="00CE547F" w:rsidRPr="007610A7" w14:paraId="7B6F0241" w14:textId="77777777" w:rsidTr="00452ADC">
        <w:trPr>
          <w:trHeight w:val="300"/>
        </w:trPr>
        <w:tc>
          <w:tcPr>
            <w:tcW w:w="609" w:type="dxa"/>
            <w:tcBorders>
              <w:top w:val="nil"/>
              <w:left w:val="nil"/>
              <w:bottom w:val="single" w:sz="4" w:space="0" w:color="auto"/>
              <w:right w:val="nil"/>
            </w:tcBorders>
            <w:shd w:val="clear" w:color="auto" w:fill="auto"/>
            <w:noWrap/>
            <w:vAlign w:val="bottom"/>
            <w:hideMark/>
          </w:tcPr>
          <w:p w14:paraId="4F4B1579"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16</w:t>
            </w:r>
          </w:p>
        </w:tc>
        <w:tc>
          <w:tcPr>
            <w:tcW w:w="842" w:type="dxa"/>
            <w:tcBorders>
              <w:top w:val="nil"/>
              <w:left w:val="nil"/>
              <w:bottom w:val="single" w:sz="4" w:space="0" w:color="auto"/>
              <w:right w:val="nil"/>
            </w:tcBorders>
            <w:shd w:val="clear" w:color="auto" w:fill="auto"/>
            <w:noWrap/>
            <w:vAlign w:val="bottom"/>
            <w:hideMark/>
          </w:tcPr>
          <w:p w14:paraId="0E83A97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126.87</w:t>
            </w:r>
          </w:p>
        </w:tc>
        <w:tc>
          <w:tcPr>
            <w:tcW w:w="230" w:type="dxa"/>
            <w:tcBorders>
              <w:top w:val="nil"/>
              <w:left w:val="nil"/>
              <w:bottom w:val="single" w:sz="4" w:space="0" w:color="auto"/>
              <w:right w:val="nil"/>
            </w:tcBorders>
            <w:shd w:val="clear" w:color="auto" w:fill="auto"/>
            <w:noWrap/>
            <w:vAlign w:val="bottom"/>
            <w:hideMark/>
          </w:tcPr>
          <w:p w14:paraId="6C08D9E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14:paraId="2A9D2C9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29.62</w:t>
            </w:r>
          </w:p>
        </w:tc>
        <w:tc>
          <w:tcPr>
            <w:tcW w:w="510" w:type="dxa"/>
            <w:tcBorders>
              <w:top w:val="nil"/>
              <w:left w:val="nil"/>
              <w:bottom w:val="single" w:sz="4" w:space="0" w:color="auto"/>
              <w:right w:val="nil"/>
            </w:tcBorders>
            <w:shd w:val="clear" w:color="auto" w:fill="auto"/>
            <w:noWrap/>
            <w:vAlign w:val="bottom"/>
            <w:hideMark/>
          </w:tcPr>
          <w:p w14:paraId="6AC39E0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23.3</w:t>
            </w:r>
          </w:p>
        </w:tc>
        <w:tc>
          <w:tcPr>
            <w:tcW w:w="190" w:type="dxa"/>
            <w:tcBorders>
              <w:top w:val="nil"/>
              <w:left w:val="nil"/>
              <w:bottom w:val="single" w:sz="4" w:space="0" w:color="auto"/>
              <w:right w:val="nil"/>
            </w:tcBorders>
            <w:shd w:val="clear" w:color="auto" w:fill="auto"/>
            <w:noWrap/>
            <w:vAlign w:val="bottom"/>
            <w:hideMark/>
          </w:tcPr>
          <w:p w14:paraId="6D91525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35392" behindDoc="0" locked="0" layoutInCell="1" allowOverlap="1" wp14:anchorId="47A0DEFC" wp14:editId="019745F0">
                      <wp:simplePos x="0" y="0"/>
                      <wp:positionH relativeFrom="column">
                        <wp:posOffset>-1</wp:posOffset>
                      </wp:positionH>
                      <wp:positionV relativeFrom="paragraph">
                        <wp:posOffset>171450</wp:posOffset>
                      </wp:positionV>
                      <wp:extent cx="0" cy="171450"/>
                      <wp:effectExtent l="0" t="0" r="0" b="0"/>
                      <wp:wrapNone/>
                      <wp:docPr id="1166" name="Textové pole 1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6C1BFEF" id="Textové pole 1166" o:spid="_x0000_s1026" type="#_x0000_t202" style="position:absolute;margin-left:0;margin-top:13.5pt;width:0;height:13.5pt;z-index:2518353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8&#10;i+Vw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7610A7">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14:paraId="7B10ECD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2.32</w:t>
            </w:r>
          </w:p>
        </w:tc>
        <w:tc>
          <w:tcPr>
            <w:tcW w:w="230" w:type="dxa"/>
            <w:tcBorders>
              <w:top w:val="nil"/>
              <w:left w:val="nil"/>
              <w:bottom w:val="single" w:sz="4" w:space="0" w:color="auto"/>
              <w:right w:val="nil"/>
            </w:tcBorders>
            <w:shd w:val="clear" w:color="auto" w:fill="auto"/>
            <w:noWrap/>
            <w:vAlign w:val="bottom"/>
            <w:hideMark/>
          </w:tcPr>
          <w:p w14:paraId="535A92C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14:paraId="54BCB4D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0.79</w:t>
            </w:r>
          </w:p>
        </w:tc>
        <w:tc>
          <w:tcPr>
            <w:tcW w:w="510" w:type="dxa"/>
            <w:tcBorders>
              <w:top w:val="nil"/>
              <w:left w:val="nil"/>
              <w:bottom w:val="single" w:sz="4" w:space="0" w:color="auto"/>
              <w:right w:val="nil"/>
            </w:tcBorders>
            <w:shd w:val="clear" w:color="auto" w:fill="auto"/>
            <w:noWrap/>
            <w:vAlign w:val="bottom"/>
            <w:hideMark/>
          </w:tcPr>
          <w:p w14:paraId="6672042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w:t>
            </w:r>
          </w:p>
        </w:tc>
        <w:tc>
          <w:tcPr>
            <w:tcW w:w="190" w:type="dxa"/>
            <w:tcBorders>
              <w:top w:val="nil"/>
              <w:left w:val="nil"/>
              <w:bottom w:val="single" w:sz="4" w:space="0" w:color="auto"/>
              <w:right w:val="nil"/>
            </w:tcBorders>
            <w:shd w:val="clear" w:color="auto" w:fill="auto"/>
            <w:noWrap/>
            <w:vAlign w:val="bottom"/>
            <w:hideMark/>
          </w:tcPr>
          <w:p w14:paraId="3F153B0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14:paraId="2C8681F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39" w:type="dxa"/>
            <w:tcBorders>
              <w:top w:val="nil"/>
              <w:left w:val="nil"/>
              <w:bottom w:val="single" w:sz="4" w:space="0" w:color="auto"/>
              <w:right w:val="nil"/>
            </w:tcBorders>
            <w:shd w:val="clear" w:color="auto" w:fill="auto"/>
            <w:noWrap/>
            <w:vAlign w:val="bottom"/>
            <w:hideMark/>
          </w:tcPr>
          <w:p w14:paraId="3F34B553"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14:paraId="641D0DC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160" w:type="dxa"/>
            <w:tcBorders>
              <w:top w:val="nil"/>
              <w:left w:val="nil"/>
              <w:bottom w:val="single" w:sz="4" w:space="0" w:color="auto"/>
              <w:right w:val="nil"/>
            </w:tcBorders>
            <w:shd w:val="clear" w:color="auto" w:fill="auto"/>
            <w:noWrap/>
            <w:vAlign w:val="bottom"/>
            <w:hideMark/>
          </w:tcPr>
          <w:p w14:paraId="49A5DF2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bl>
    <w:p w14:paraId="6CB67A10" w14:textId="77777777" w:rsidR="00CE547F" w:rsidRPr="007610A7" w:rsidRDefault="00CE547F" w:rsidP="00CE547F">
      <w:pPr>
        <w:rPr>
          <w:lang w:val="sk-SK" w:eastAsia="en-US" w:bidi="en-US"/>
        </w:rPr>
      </w:pPr>
    </w:p>
    <w:tbl>
      <w:tblPr>
        <w:tblW w:w="8504" w:type="dxa"/>
        <w:tblCellMar>
          <w:left w:w="70" w:type="dxa"/>
          <w:right w:w="70" w:type="dxa"/>
        </w:tblCellMar>
        <w:tblLook w:val="04A0" w:firstRow="1" w:lastRow="0" w:firstColumn="1" w:lastColumn="0" w:noHBand="0" w:noVBand="1"/>
      </w:tblPr>
      <w:tblGrid>
        <w:gridCol w:w="606"/>
        <w:gridCol w:w="842"/>
        <w:gridCol w:w="230"/>
        <w:gridCol w:w="920"/>
        <w:gridCol w:w="511"/>
        <w:gridCol w:w="190"/>
        <w:gridCol w:w="842"/>
        <w:gridCol w:w="230"/>
        <w:gridCol w:w="920"/>
        <w:gridCol w:w="511"/>
        <w:gridCol w:w="190"/>
        <w:gridCol w:w="842"/>
        <w:gridCol w:w="239"/>
        <w:gridCol w:w="920"/>
        <w:gridCol w:w="511"/>
      </w:tblGrid>
      <w:tr w:rsidR="00CE547F" w:rsidRPr="007610A7" w14:paraId="069700C9" w14:textId="77777777" w:rsidTr="00452ADC">
        <w:trPr>
          <w:trHeight w:val="1470"/>
        </w:trPr>
        <w:tc>
          <w:tcPr>
            <w:tcW w:w="608" w:type="dxa"/>
            <w:tcBorders>
              <w:top w:val="single" w:sz="4" w:space="0" w:color="auto"/>
              <w:left w:val="nil"/>
              <w:bottom w:val="nil"/>
              <w:right w:val="nil"/>
            </w:tcBorders>
            <w:shd w:val="clear" w:color="auto" w:fill="auto"/>
            <w:noWrap/>
            <w:vAlign w:val="bottom"/>
            <w:hideMark/>
          </w:tcPr>
          <w:p w14:paraId="2F759AC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4" w:type="dxa"/>
            <w:tcBorders>
              <w:top w:val="single" w:sz="4" w:space="0" w:color="auto"/>
              <w:left w:val="nil"/>
              <w:bottom w:val="nil"/>
              <w:right w:val="nil"/>
            </w:tcBorders>
            <w:shd w:val="clear" w:color="auto" w:fill="auto"/>
            <w:noWrap/>
            <w:vAlign w:val="bottom"/>
            <w:hideMark/>
          </w:tcPr>
          <w:p w14:paraId="4DC035A3" w14:textId="77777777" w:rsidR="00CE547F" w:rsidRPr="007610A7" w:rsidRDefault="00CE547F" w:rsidP="00452ADC">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14:paraId="61D68A8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808768" behindDoc="0" locked="0" layoutInCell="1" allowOverlap="1" wp14:anchorId="2362BA3E" wp14:editId="1D8F9CE4">
                      <wp:simplePos x="0" y="0"/>
                      <wp:positionH relativeFrom="column">
                        <wp:posOffset>-62230</wp:posOffset>
                      </wp:positionH>
                      <wp:positionV relativeFrom="paragraph">
                        <wp:posOffset>-377190</wp:posOffset>
                      </wp:positionV>
                      <wp:extent cx="143510" cy="163830"/>
                      <wp:effectExtent l="0" t="0" r="0" b="0"/>
                      <wp:wrapNone/>
                      <wp:docPr id="215"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75DE5EDC" w14:textId="77777777" w:rsidR="0068674C" w:rsidRDefault="0068674C"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362BA3E" id="_x0000_s1040" type="#_x0000_t202" style="position:absolute;left:0;text-align:left;margin-left:-4.9pt;margin-top:-29.7pt;width:11.3pt;height:12.9pt;z-index:251808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" filled="f" stroked="f">
                      <v:path arrowok="t"/>
                      <v:textbox style="mso-fit-shape-to-text:t" inset="0,0,0,0">
                        <w:txbxContent>
                          <w:p w14:paraId="75DE5EDC" w14:textId="77777777" w:rsidR="0068674C" w:rsidRDefault="0068674C"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14:paraId="7E8D2E7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14:paraId="093D5C4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9" w:type="dxa"/>
            <w:tcBorders>
              <w:top w:val="single" w:sz="4" w:space="0" w:color="auto"/>
              <w:left w:val="nil"/>
              <w:bottom w:val="nil"/>
              <w:right w:val="nil"/>
            </w:tcBorders>
            <w:shd w:val="clear" w:color="auto" w:fill="auto"/>
            <w:noWrap/>
            <w:vAlign w:val="bottom"/>
            <w:hideMark/>
          </w:tcPr>
          <w:p w14:paraId="12092AB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14:paraId="04B8870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14:paraId="3621A5A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14:paraId="43DD171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809792" behindDoc="0" locked="0" layoutInCell="1" allowOverlap="1" wp14:anchorId="298296EE" wp14:editId="11E4FE38">
                  <wp:simplePos x="0" y="0"/>
                  <wp:positionH relativeFrom="column">
                    <wp:posOffset>-574040</wp:posOffset>
                  </wp:positionH>
                  <wp:positionV relativeFrom="paragraph">
                    <wp:posOffset>-399415</wp:posOffset>
                  </wp:positionV>
                  <wp:extent cx="915670" cy="247650"/>
                  <wp:effectExtent l="0" t="0" r="0" b="0"/>
                  <wp:wrapNone/>
                  <wp:docPr id="23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14:paraId="13CCA1C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14:paraId="2C664A5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14:paraId="6B3FEF8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37" w:type="dxa"/>
            <w:tcBorders>
              <w:top w:val="single" w:sz="4" w:space="0" w:color="auto"/>
              <w:left w:val="nil"/>
              <w:bottom w:val="nil"/>
              <w:right w:val="nil"/>
            </w:tcBorders>
            <w:shd w:val="clear" w:color="auto" w:fill="auto"/>
            <w:noWrap/>
            <w:vAlign w:val="bottom"/>
            <w:hideMark/>
          </w:tcPr>
          <w:p w14:paraId="0ED435A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22" w:type="dxa"/>
            <w:tcBorders>
              <w:top w:val="single" w:sz="4" w:space="0" w:color="auto"/>
              <w:left w:val="nil"/>
              <w:bottom w:val="nil"/>
              <w:right w:val="nil"/>
            </w:tcBorders>
            <w:shd w:val="clear" w:color="auto" w:fill="auto"/>
            <w:noWrap/>
            <w:vAlign w:val="bottom"/>
            <w:hideMark/>
          </w:tcPr>
          <w:p w14:paraId="7E1A2E7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810816" behindDoc="0" locked="0" layoutInCell="1" allowOverlap="1" wp14:anchorId="18F96CB2" wp14:editId="33CBA94A">
                      <wp:simplePos x="0" y="0"/>
                      <wp:positionH relativeFrom="column">
                        <wp:posOffset>-535305</wp:posOffset>
                      </wp:positionH>
                      <wp:positionV relativeFrom="paragraph">
                        <wp:posOffset>-575310</wp:posOffset>
                      </wp:positionV>
                      <wp:extent cx="1019175" cy="495300"/>
                      <wp:effectExtent l="0" t="0" r="0" b="0"/>
                      <wp:wrapNone/>
                      <wp:docPr id="216"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7AC36B3" w14:textId="77777777" w:rsidR="0068674C" w:rsidRDefault="0068674C"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8F96CB2" id="_x0000_s1041" type="#_x0000_t202" style="position:absolute;left:0;text-align:left;margin-left:-42.15pt;margin-top:-45.3pt;width:80.25pt;height:39pt;z-index:251810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" filled="f" stroked="f">
                      <v:path arrowok="t"/>
                      <v:textbox style="mso-fit-shape-to-text:t" inset="0,0,0,0">
                        <w:txbxContent>
                          <w:p w14:paraId="27AC36B3" w14:textId="77777777" w:rsidR="0068674C" w:rsidRDefault="0068674C"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12" w:type="dxa"/>
            <w:tcBorders>
              <w:top w:val="single" w:sz="4" w:space="0" w:color="auto"/>
              <w:left w:val="nil"/>
              <w:bottom w:val="nil"/>
              <w:right w:val="nil"/>
            </w:tcBorders>
            <w:shd w:val="clear" w:color="auto" w:fill="auto"/>
            <w:noWrap/>
            <w:vAlign w:val="bottom"/>
            <w:hideMark/>
          </w:tcPr>
          <w:p w14:paraId="4D746D6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CE547F" w:rsidRPr="007610A7" w14:paraId="66E333A5" w14:textId="77777777" w:rsidTr="00452ADC">
        <w:trPr>
          <w:trHeight w:val="300"/>
        </w:trPr>
        <w:tc>
          <w:tcPr>
            <w:tcW w:w="608" w:type="dxa"/>
            <w:tcBorders>
              <w:top w:val="nil"/>
              <w:left w:val="nil"/>
              <w:bottom w:val="single" w:sz="4" w:space="0" w:color="auto"/>
              <w:right w:val="nil"/>
            </w:tcBorders>
            <w:shd w:val="clear" w:color="auto" w:fill="auto"/>
            <w:noWrap/>
            <w:vAlign w:val="bottom"/>
            <w:hideMark/>
          </w:tcPr>
          <w:p w14:paraId="6A05E11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14:paraId="7E99AA9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14:paraId="68323E4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14:paraId="6A8BA79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14:paraId="0AAA4E5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9" w:type="dxa"/>
            <w:tcBorders>
              <w:top w:val="nil"/>
              <w:left w:val="nil"/>
              <w:bottom w:val="nil"/>
              <w:right w:val="nil"/>
            </w:tcBorders>
            <w:shd w:val="clear" w:color="auto" w:fill="auto"/>
            <w:noWrap/>
            <w:vAlign w:val="bottom"/>
            <w:hideMark/>
          </w:tcPr>
          <w:p w14:paraId="428C0F5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14:paraId="123524C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14:paraId="1BD05AD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14:paraId="233958E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14:paraId="6A13456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14:paraId="0059FA2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14:paraId="16DD6D9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mean</w:t>
            </w:r>
          </w:p>
        </w:tc>
        <w:tc>
          <w:tcPr>
            <w:tcW w:w="237" w:type="dxa"/>
            <w:tcBorders>
              <w:top w:val="single" w:sz="4" w:space="0" w:color="auto"/>
              <w:left w:val="nil"/>
              <w:bottom w:val="single" w:sz="4" w:space="0" w:color="auto"/>
              <w:right w:val="nil"/>
            </w:tcBorders>
            <w:shd w:val="clear" w:color="auto" w:fill="auto"/>
            <w:noWrap/>
            <w:vAlign w:val="bottom"/>
            <w:hideMark/>
          </w:tcPr>
          <w:p w14:paraId="47C172FA"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14:paraId="6364A91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14:paraId="27B85D6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CE547F" w:rsidRPr="007610A7" w14:paraId="6DC43BDF" w14:textId="77777777" w:rsidTr="00452ADC">
        <w:trPr>
          <w:trHeight w:val="300"/>
        </w:trPr>
        <w:tc>
          <w:tcPr>
            <w:tcW w:w="608" w:type="dxa"/>
            <w:tcBorders>
              <w:top w:val="nil"/>
              <w:left w:val="nil"/>
              <w:bottom w:val="nil"/>
              <w:right w:val="nil"/>
            </w:tcBorders>
            <w:shd w:val="clear" w:color="auto" w:fill="auto"/>
            <w:noWrap/>
            <w:vAlign w:val="bottom"/>
            <w:hideMark/>
          </w:tcPr>
          <w:p w14:paraId="35411FE0"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w:t>
            </w:r>
          </w:p>
        </w:tc>
        <w:tc>
          <w:tcPr>
            <w:tcW w:w="844" w:type="dxa"/>
            <w:tcBorders>
              <w:top w:val="nil"/>
              <w:left w:val="nil"/>
              <w:bottom w:val="nil"/>
              <w:right w:val="nil"/>
            </w:tcBorders>
            <w:shd w:val="clear" w:color="auto" w:fill="auto"/>
            <w:noWrap/>
            <w:vAlign w:val="bottom"/>
            <w:hideMark/>
          </w:tcPr>
          <w:p w14:paraId="1E70B38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14:paraId="64A45C7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107C4F4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6.81E-02</w:t>
            </w:r>
          </w:p>
        </w:tc>
        <w:tc>
          <w:tcPr>
            <w:tcW w:w="512" w:type="dxa"/>
            <w:tcBorders>
              <w:top w:val="nil"/>
              <w:left w:val="nil"/>
              <w:bottom w:val="nil"/>
              <w:right w:val="nil"/>
            </w:tcBorders>
            <w:shd w:val="clear" w:color="auto" w:fill="auto"/>
            <w:noWrap/>
            <w:vAlign w:val="bottom"/>
            <w:hideMark/>
          </w:tcPr>
          <w:p w14:paraId="0BFAD9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0.33</w:t>
            </w:r>
          </w:p>
        </w:tc>
        <w:tc>
          <w:tcPr>
            <w:tcW w:w="189" w:type="dxa"/>
            <w:tcBorders>
              <w:top w:val="nil"/>
              <w:left w:val="nil"/>
              <w:bottom w:val="nil"/>
              <w:right w:val="nil"/>
            </w:tcBorders>
            <w:shd w:val="clear" w:color="auto" w:fill="auto"/>
            <w:noWrap/>
            <w:vAlign w:val="bottom"/>
            <w:hideMark/>
          </w:tcPr>
          <w:p w14:paraId="316665C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405C304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14:paraId="2BB5069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5ACA667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6.08E-02</w:t>
            </w:r>
          </w:p>
        </w:tc>
        <w:tc>
          <w:tcPr>
            <w:tcW w:w="512" w:type="dxa"/>
            <w:tcBorders>
              <w:top w:val="nil"/>
              <w:left w:val="nil"/>
              <w:bottom w:val="nil"/>
              <w:right w:val="nil"/>
            </w:tcBorders>
            <w:shd w:val="clear" w:color="auto" w:fill="auto"/>
            <w:noWrap/>
            <w:vAlign w:val="bottom"/>
            <w:hideMark/>
          </w:tcPr>
          <w:p w14:paraId="21C978A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13.1</w:t>
            </w:r>
          </w:p>
        </w:tc>
        <w:tc>
          <w:tcPr>
            <w:tcW w:w="180" w:type="dxa"/>
            <w:tcBorders>
              <w:top w:val="nil"/>
              <w:left w:val="nil"/>
              <w:bottom w:val="nil"/>
              <w:right w:val="nil"/>
            </w:tcBorders>
            <w:shd w:val="clear" w:color="auto" w:fill="auto"/>
            <w:noWrap/>
            <w:vAlign w:val="bottom"/>
            <w:hideMark/>
          </w:tcPr>
          <w:p w14:paraId="4926C34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6F1EA3D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14:paraId="057FF3D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18B9D09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4.74E-03</w:t>
            </w:r>
          </w:p>
        </w:tc>
        <w:tc>
          <w:tcPr>
            <w:tcW w:w="512" w:type="dxa"/>
            <w:tcBorders>
              <w:top w:val="nil"/>
              <w:left w:val="nil"/>
              <w:bottom w:val="nil"/>
              <w:right w:val="nil"/>
            </w:tcBorders>
            <w:shd w:val="clear" w:color="auto" w:fill="auto"/>
            <w:noWrap/>
            <w:vAlign w:val="bottom"/>
            <w:hideMark/>
          </w:tcPr>
          <w:p w14:paraId="2B8378F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6.57</w:t>
            </w:r>
          </w:p>
        </w:tc>
      </w:tr>
      <w:tr w:rsidR="00CE547F" w:rsidRPr="007610A7" w14:paraId="002DEECA" w14:textId="77777777" w:rsidTr="00452ADC">
        <w:trPr>
          <w:trHeight w:val="300"/>
        </w:trPr>
        <w:tc>
          <w:tcPr>
            <w:tcW w:w="608" w:type="dxa"/>
            <w:tcBorders>
              <w:top w:val="nil"/>
              <w:left w:val="nil"/>
              <w:bottom w:val="nil"/>
              <w:right w:val="nil"/>
            </w:tcBorders>
            <w:shd w:val="clear" w:color="auto" w:fill="auto"/>
            <w:noWrap/>
            <w:vAlign w:val="bottom"/>
            <w:hideMark/>
          </w:tcPr>
          <w:p w14:paraId="1C39D74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lastRenderedPageBreak/>
              <w:t>2</w:t>
            </w:r>
          </w:p>
        </w:tc>
        <w:tc>
          <w:tcPr>
            <w:tcW w:w="844" w:type="dxa"/>
            <w:tcBorders>
              <w:top w:val="nil"/>
              <w:left w:val="nil"/>
              <w:bottom w:val="nil"/>
              <w:right w:val="nil"/>
            </w:tcBorders>
            <w:shd w:val="clear" w:color="auto" w:fill="auto"/>
            <w:noWrap/>
            <w:vAlign w:val="bottom"/>
            <w:hideMark/>
          </w:tcPr>
          <w:p w14:paraId="720526B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14:paraId="4AAA5B5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047E3EE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1.09E-01</w:t>
            </w:r>
          </w:p>
        </w:tc>
        <w:tc>
          <w:tcPr>
            <w:tcW w:w="512" w:type="dxa"/>
            <w:tcBorders>
              <w:top w:val="nil"/>
              <w:left w:val="nil"/>
              <w:bottom w:val="nil"/>
              <w:right w:val="nil"/>
            </w:tcBorders>
            <w:shd w:val="clear" w:color="auto" w:fill="auto"/>
            <w:noWrap/>
            <w:vAlign w:val="bottom"/>
            <w:hideMark/>
          </w:tcPr>
          <w:p w14:paraId="7A4086F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0.43</w:t>
            </w:r>
          </w:p>
        </w:tc>
        <w:tc>
          <w:tcPr>
            <w:tcW w:w="189" w:type="dxa"/>
            <w:tcBorders>
              <w:top w:val="nil"/>
              <w:left w:val="nil"/>
              <w:bottom w:val="nil"/>
              <w:right w:val="nil"/>
            </w:tcBorders>
            <w:shd w:val="clear" w:color="auto" w:fill="auto"/>
            <w:noWrap/>
            <w:vAlign w:val="bottom"/>
            <w:hideMark/>
          </w:tcPr>
          <w:p w14:paraId="1886005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67C8621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1.99E-01</w:t>
            </w:r>
          </w:p>
        </w:tc>
        <w:tc>
          <w:tcPr>
            <w:tcW w:w="228" w:type="dxa"/>
            <w:tcBorders>
              <w:top w:val="nil"/>
              <w:left w:val="nil"/>
              <w:bottom w:val="nil"/>
              <w:right w:val="nil"/>
            </w:tcBorders>
            <w:shd w:val="clear" w:color="auto" w:fill="auto"/>
            <w:noWrap/>
            <w:vAlign w:val="bottom"/>
            <w:hideMark/>
          </w:tcPr>
          <w:p w14:paraId="0D67438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D96569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1.07E-01</w:t>
            </w:r>
          </w:p>
        </w:tc>
        <w:tc>
          <w:tcPr>
            <w:tcW w:w="512" w:type="dxa"/>
            <w:tcBorders>
              <w:top w:val="nil"/>
              <w:left w:val="nil"/>
              <w:bottom w:val="nil"/>
              <w:right w:val="nil"/>
            </w:tcBorders>
            <w:shd w:val="clear" w:color="auto" w:fill="auto"/>
            <w:noWrap/>
            <w:vAlign w:val="bottom"/>
            <w:hideMark/>
          </w:tcPr>
          <w:p w14:paraId="1B85338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17.9</w:t>
            </w:r>
          </w:p>
        </w:tc>
        <w:tc>
          <w:tcPr>
            <w:tcW w:w="180" w:type="dxa"/>
            <w:tcBorders>
              <w:top w:val="nil"/>
              <w:left w:val="nil"/>
              <w:bottom w:val="nil"/>
              <w:right w:val="nil"/>
            </w:tcBorders>
            <w:shd w:val="clear" w:color="auto" w:fill="auto"/>
            <w:noWrap/>
            <w:vAlign w:val="bottom"/>
            <w:hideMark/>
          </w:tcPr>
          <w:p w14:paraId="6015A25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3902ED6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1.50E-02</w:t>
            </w:r>
          </w:p>
        </w:tc>
        <w:tc>
          <w:tcPr>
            <w:tcW w:w="237" w:type="dxa"/>
            <w:tcBorders>
              <w:top w:val="nil"/>
              <w:left w:val="nil"/>
              <w:bottom w:val="nil"/>
              <w:right w:val="nil"/>
            </w:tcBorders>
            <w:shd w:val="clear" w:color="auto" w:fill="auto"/>
            <w:noWrap/>
            <w:vAlign w:val="bottom"/>
            <w:hideMark/>
          </w:tcPr>
          <w:p w14:paraId="405B636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0D0193C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6.75E-03</w:t>
            </w:r>
          </w:p>
        </w:tc>
        <w:tc>
          <w:tcPr>
            <w:tcW w:w="512" w:type="dxa"/>
            <w:tcBorders>
              <w:top w:val="nil"/>
              <w:left w:val="nil"/>
              <w:bottom w:val="nil"/>
              <w:right w:val="nil"/>
            </w:tcBorders>
            <w:shd w:val="clear" w:color="auto" w:fill="auto"/>
            <w:noWrap/>
            <w:vAlign w:val="bottom"/>
            <w:hideMark/>
          </w:tcPr>
          <w:p w14:paraId="1090057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8.17</w:t>
            </w:r>
          </w:p>
        </w:tc>
      </w:tr>
      <w:tr w:rsidR="00CE547F" w:rsidRPr="007610A7" w14:paraId="38EB217F" w14:textId="77777777" w:rsidTr="00452ADC">
        <w:trPr>
          <w:trHeight w:val="300"/>
        </w:trPr>
        <w:tc>
          <w:tcPr>
            <w:tcW w:w="608" w:type="dxa"/>
            <w:tcBorders>
              <w:top w:val="nil"/>
              <w:left w:val="nil"/>
              <w:bottom w:val="nil"/>
              <w:right w:val="nil"/>
            </w:tcBorders>
            <w:shd w:val="clear" w:color="auto" w:fill="auto"/>
            <w:noWrap/>
            <w:vAlign w:val="bottom"/>
            <w:hideMark/>
          </w:tcPr>
          <w:p w14:paraId="7D2E5EF8"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14:paraId="76FE5B0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14:paraId="16F6612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04FAC22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6.57E-02</w:t>
            </w:r>
          </w:p>
        </w:tc>
        <w:tc>
          <w:tcPr>
            <w:tcW w:w="512" w:type="dxa"/>
            <w:tcBorders>
              <w:top w:val="nil"/>
              <w:left w:val="nil"/>
              <w:bottom w:val="nil"/>
              <w:right w:val="nil"/>
            </w:tcBorders>
            <w:shd w:val="clear" w:color="auto" w:fill="auto"/>
            <w:noWrap/>
            <w:vAlign w:val="bottom"/>
            <w:hideMark/>
          </w:tcPr>
          <w:p w14:paraId="22F744F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14:paraId="031D4F5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1679520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1.27E-01</w:t>
            </w:r>
          </w:p>
        </w:tc>
        <w:tc>
          <w:tcPr>
            <w:tcW w:w="228" w:type="dxa"/>
            <w:tcBorders>
              <w:top w:val="nil"/>
              <w:left w:val="nil"/>
              <w:bottom w:val="nil"/>
              <w:right w:val="nil"/>
            </w:tcBorders>
            <w:shd w:val="clear" w:color="auto" w:fill="auto"/>
            <w:noWrap/>
            <w:vAlign w:val="bottom"/>
            <w:hideMark/>
          </w:tcPr>
          <w:p w14:paraId="474CFB2A"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6F4C473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6.02E-02</w:t>
            </w:r>
          </w:p>
        </w:tc>
        <w:tc>
          <w:tcPr>
            <w:tcW w:w="512" w:type="dxa"/>
            <w:tcBorders>
              <w:top w:val="nil"/>
              <w:left w:val="nil"/>
              <w:bottom w:val="nil"/>
              <w:right w:val="nil"/>
            </w:tcBorders>
            <w:shd w:val="clear" w:color="auto" w:fill="auto"/>
            <w:noWrap/>
            <w:vAlign w:val="bottom"/>
            <w:hideMark/>
          </w:tcPr>
          <w:p w14:paraId="5C54AAF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8.4</w:t>
            </w:r>
          </w:p>
        </w:tc>
        <w:tc>
          <w:tcPr>
            <w:tcW w:w="180" w:type="dxa"/>
            <w:tcBorders>
              <w:top w:val="nil"/>
              <w:left w:val="nil"/>
              <w:bottom w:val="nil"/>
              <w:right w:val="nil"/>
            </w:tcBorders>
            <w:shd w:val="clear" w:color="auto" w:fill="auto"/>
            <w:noWrap/>
            <w:vAlign w:val="bottom"/>
            <w:hideMark/>
          </w:tcPr>
          <w:p w14:paraId="3730E47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69B944F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1.13E-02</w:t>
            </w:r>
          </w:p>
        </w:tc>
        <w:tc>
          <w:tcPr>
            <w:tcW w:w="237" w:type="dxa"/>
            <w:tcBorders>
              <w:top w:val="nil"/>
              <w:left w:val="nil"/>
              <w:bottom w:val="nil"/>
              <w:right w:val="nil"/>
            </w:tcBorders>
            <w:shd w:val="clear" w:color="auto" w:fill="auto"/>
            <w:noWrap/>
            <w:vAlign w:val="bottom"/>
            <w:hideMark/>
          </w:tcPr>
          <w:p w14:paraId="0397266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58A9D8A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4.30E-03</w:t>
            </w:r>
          </w:p>
        </w:tc>
        <w:tc>
          <w:tcPr>
            <w:tcW w:w="512" w:type="dxa"/>
            <w:tcBorders>
              <w:top w:val="nil"/>
              <w:left w:val="nil"/>
              <w:bottom w:val="nil"/>
              <w:right w:val="nil"/>
            </w:tcBorders>
            <w:shd w:val="clear" w:color="auto" w:fill="auto"/>
            <w:noWrap/>
            <w:vAlign w:val="bottom"/>
            <w:hideMark/>
          </w:tcPr>
          <w:p w14:paraId="06E922D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4.11</w:t>
            </w:r>
          </w:p>
        </w:tc>
      </w:tr>
      <w:tr w:rsidR="00CE547F" w:rsidRPr="007610A7" w14:paraId="2CA97D77" w14:textId="77777777" w:rsidTr="00452ADC">
        <w:trPr>
          <w:trHeight w:val="87"/>
        </w:trPr>
        <w:tc>
          <w:tcPr>
            <w:tcW w:w="608" w:type="dxa"/>
            <w:tcBorders>
              <w:top w:val="nil"/>
              <w:left w:val="nil"/>
              <w:bottom w:val="nil"/>
              <w:right w:val="nil"/>
            </w:tcBorders>
            <w:shd w:val="clear" w:color="auto" w:fill="auto"/>
            <w:noWrap/>
            <w:vAlign w:val="bottom"/>
            <w:hideMark/>
          </w:tcPr>
          <w:p w14:paraId="2F70DB3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14:paraId="179734F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14:paraId="1ED782A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CBB3C5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6.84E-02</w:t>
            </w:r>
          </w:p>
        </w:tc>
        <w:tc>
          <w:tcPr>
            <w:tcW w:w="512" w:type="dxa"/>
            <w:tcBorders>
              <w:top w:val="nil"/>
              <w:left w:val="nil"/>
              <w:bottom w:val="nil"/>
              <w:right w:val="nil"/>
            </w:tcBorders>
            <w:shd w:val="clear" w:color="auto" w:fill="auto"/>
            <w:noWrap/>
            <w:vAlign w:val="bottom"/>
            <w:hideMark/>
          </w:tcPr>
          <w:p w14:paraId="4606DE5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91360" behindDoc="0" locked="0" layoutInCell="1" allowOverlap="1" wp14:anchorId="272A5C0E" wp14:editId="1F1A50F4">
                      <wp:simplePos x="0" y="0"/>
                      <wp:positionH relativeFrom="column">
                        <wp:posOffset>247649</wp:posOffset>
                      </wp:positionH>
                      <wp:positionV relativeFrom="paragraph">
                        <wp:posOffset>152400</wp:posOffset>
                      </wp:positionV>
                      <wp:extent cx="0" cy="171450"/>
                      <wp:effectExtent l="0" t="0" r="0" b="0"/>
                      <wp:wrapNone/>
                      <wp:docPr id="218" name="Textové pole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AF412F8" id="Textové pole 218" o:spid="_x0000_s1026" type="#_x0000_t202" style="position:absolute;margin-left:19.5pt;margin-top:12pt;width:0;height:13.5pt;z-index:2517913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AFDFAIAAIA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4432" behindDoc="0" locked="0" layoutInCell="1" allowOverlap="1" wp14:anchorId="4FA063E3" wp14:editId="5724E959">
                      <wp:simplePos x="0" y="0"/>
                      <wp:positionH relativeFrom="column">
                        <wp:posOffset>247649</wp:posOffset>
                      </wp:positionH>
                      <wp:positionV relativeFrom="paragraph">
                        <wp:posOffset>342900</wp:posOffset>
                      </wp:positionV>
                      <wp:extent cx="0" cy="171450"/>
                      <wp:effectExtent l="0" t="0" r="0" b="0"/>
                      <wp:wrapNone/>
                      <wp:docPr id="219" name="Textové pole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3B31CB" id="Textové pole 219" o:spid="_x0000_s1026" type="#_x0000_t202" style="position:absolute;margin-left:19.5pt;margin-top:27pt;width:0;height:13.5pt;z-index:2517944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ejYFQIAAIA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5456" behindDoc="0" locked="0" layoutInCell="1" allowOverlap="1" wp14:anchorId="3E18D073" wp14:editId="5901B2CD">
                      <wp:simplePos x="0" y="0"/>
                      <wp:positionH relativeFrom="column">
                        <wp:posOffset>247649</wp:posOffset>
                      </wp:positionH>
                      <wp:positionV relativeFrom="paragraph">
                        <wp:posOffset>533400</wp:posOffset>
                      </wp:positionV>
                      <wp:extent cx="0" cy="171450"/>
                      <wp:effectExtent l="0" t="0" r="0" b="0"/>
                      <wp:wrapNone/>
                      <wp:docPr id="220" name="Textové pole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327788" id="Textové pole 220" o:spid="_x0000_s1026" type="#_x0000_t202" style="position:absolute;margin-left:19.5pt;margin-top:42pt;width:0;height:13.5pt;z-index:2517954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6480" behindDoc="0" locked="0" layoutInCell="1" allowOverlap="1" wp14:anchorId="3135594F" wp14:editId="66B008AF">
                      <wp:simplePos x="0" y="0"/>
                      <wp:positionH relativeFrom="column">
                        <wp:posOffset>247649</wp:posOffset>
                      </wp:positionH>
                      <wp:positionV relativeFrom="paragraph">
                        <wp:posOffset>723900</wp:posOffset>
                      </wp:positionV>
                      <wp:extent cx="0" cy="171450"/>
                      <wp:effectExtent l="0" t="0" r="0" b="0"/>
                      <wp:wrapNone/>
                      <wp:docPr id="221" name="Textové pole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2B30337" id="Textové pole 221" o:spid="_x0000_s1026" type="#_x0000_t202" style="position:absolute;margin-left:19.5pt;margin-top:57pt;width:0;height:13.5pt;z-index:2517964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kB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7504" behindDoc="0" locked="0" layoutInCell="1" allowOverlap="1" wp14:anchorId="0A4A0B60" wp14:editId="55A327A2">
                      <wp:simplePos x="0" y="0"/>
                      <wp:positionH relativeFrom="column">
                        <wp:posOffset>247649</wp:posOffset>
                      </wp:positionH>
                      <wp:positionV relativeFrom="paragraph">
                        <wp:posOffset>723900</wp:posOffset>
                      </wp:positionV>
                      <wp:extent cx="0" cy="171450"/>
                      <wp:effectExtent l="0" t="0" r="0" b="0"/>
                      <wp:wrapNone/>
                      <wp:docPr id="222" name="Textové pole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EAA3F08" id="Textové pole 222" o:spid="_x0000_s1026" type="#_x0000_t202" style="position:absolute;margin-left:19.5pt;margin-top:57pt;width:0;height:13.5pt;z-index:2517975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rJ2FQ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8528" behindDoc="0" locked="0" layoutInCell="1" allowOverlap="1" wp14:anchorId="6F344FCF" wp14:editId="44E6AFDC">
                      <wp:simplePos x="0" y="0"/>
                      <wp:positionH relativeFrom="column">
                        <wp:posOffset>247649</wp:posOffset>
                      </wp:positionH>
                      <wp:positionV relativeFrom="paragraph">
                        <wp:posOffset>914400</wp:posOffset>
                      </wp:positionV>
                      <wp:extent cx="0" cy="171450"/>
                      <wp:effectExtent l="0" t="0" r="0" b="0"/>
                      <wp:wrapNone/>
                      <wp:docPr id="223" name="Textové pole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8378A06" id="Textové pole 223" o:spid="_x0000_s1026" type="#_x0000_t202" style="position:absolute;margin-left:19.5pt;margin-top:1in;width:0;height:13.5pt;z-index:2517985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1vt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6&#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BfM1vt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9552" behindDoc="0" locked="0" layoutInCell="1" allowOverlap="1" wp14:anchorId="60F567E8" wp14:editId="41A01915">
                      <wp:simplePos x="0" y="0"/>
                      <wp:positionH relativeFrom="column">
                        <wp:posOffset>247649</wp:posOffset>
                      </wp:positionH>
                      <wp:positionV relativeFrom="paragraph">
                        <wp:posOffset>914400</wp:posOffset>
                      </wp:positionV>
                      <wp:extent cx="0" cy="171450"/>
                      <wp:effectExtent l="0" t="0" r="0" b="0"/>
                      <wp:wrapNone/>
                      <wp:docPr id="224" name="Textové pole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2E216D" id="Textové pole 224" o:spid="_x0000_s1026" type="#_x0000_t202" style="position:absolute;margin-left:19.5pt;margin-top:1in;width:0;height:13.5pt;z-index:2517995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CWYFQIAAIA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CbRCWY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0576" behindDoc="0" locked="0" layoutInCell="1" allowOverlap="1" wp14:anchorId="35EF0063" wp14:editId="2CEEB3ED">
                      <wp:simplePos x="0" y="0"/>
                      <wp:positionH relativeFrom="column">
                        <wp:posOffset>247649</wp:posOffset>
                      </wp:positionH>
                      <wp:positionV relativeFrom="paragraph">
                        <wp:posOffset>1104900</wp:posOffset>
                      </wp:positionV>
                      <wp:extent cx="0" cy="171450"/>
                      <wp:effectExtent l="0" t="0" r="0" b="0"/>
                      <wp:wrapNone/>
                      <wp:docPr id="225" name="Textové pole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AA59E14" id="Textové pole 225" o:spid="_x0000_s1026" type="#_x0000_t202" style="position:absolute;margin-left:19.5pt;margin-top:87pt;width:0;height:13.5pt;z-index:2518005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cwDFQIAAIA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G75a&#10;nXPmhSORHtSQYP/7FwtgFcsP1KY+xJq87wP5p+ETDCR3KTmGG5A/IrlUT3xGQCTv3JZBo8u/VDAj&#10;IClxOHafkjE5GiVZl++Xb8+L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CB4cwD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1600" behindDoc="0" locked="0" layoutInCell="1" allowOverlap="1" wp14:anchorId="5C795C65" wp14:editId="36DA6B9A">
                      <wp:simplePos x="0" y="0"/>
                      <wp:positionH relativeFrom="column">
                        <wp:posOffset>247649</wp:posOffset>
                      </wp:positionH>
                      <wp:positionV relativeFrom="paragraph">
                        <wp:posOffset>1104900</wp:posOffset>
                      </wp:positionV>
                      <wp:extent cx="0" cy="171450"/>
                      <wp:effectExtent l="0" t="0" r="0" b="0"/>
                      <wp:wrapNone/>
                      <wp:docPr id="226" name="Textové pole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2E86F2" id="Textové pole 226" o:spid="_x0000_s1026" type="#_x0000_t202" style="position:absolute;margin-left:19.5pt;margin-top:87pt;width:0;height:13.5pt;z-index:2518016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Id0FQIAAIA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DV+t&#10;zjnzwpFID2pIsP/9iwWwiuUHalMfYk3e94H80/AJBpK7lBzDDcgfkVyqJz4jIJJ3bsug0eVfKpgR&#10;kJQ4HLtPyZgcjZKsy/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DuCId0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2624" behindDoc="0" locked="0" layoutInCell="1" allowOverlap="1" wp14:anchorId="745ED5C6" wp14:editId="753BFD2B">
                      <wp:simplePos x="0" y="0"/>
                      <wp:positionH relativeFrom="column">
                        <wp:posOffset>247649</wp:posOffset>
                      </wp:positionH>
                      <wp:positionV relativeFrom="paragraph">
                        <wp:posOffset>1295400</wp:posOffset>
                      </wp:positionV>
                      <wp:extent cx="0" cy="171450"/>
                      <wp:effectExtent l="0" t="0" r="0" b="0"/>
                      <wp:wrapNone/>
                      <wp:docPr id="227" name="Textové pole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AD2DE1" id="Textové pole 227" o:spid="_x0000_s1026" type="#_x0000_t202" style="position:absolute;margin-left:19.5pt;margin-top:102pt;width:0;height:13.5pt;z-index:2518026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W7vFQIAAIA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G75a&#10;nXPmhSORHtSQYP/7FwtgFcsP1KY+xJq87wP5p+ETDCR3KTmGG5A/IrlUT3xGQCTv3JZBo8u/VDAj&#10;IClxOHafkjE5GiVZl+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3648" behindDoc="0" locked="0" layoutInCell="1" allowOverlap="1" wp14:anchorId="196C5EB9" wp14:editId="6D7A9BAC">
                      <wp:simplePos x="0" y="0"/>
                      <wp:positionH relativeFrom="column">
                        <wp:posOffset>247649</wp:posOffset>
                      </wp:positionH>
                      <wp:positionV relativeFrom="paragraph">
                        <wp:posOffset>1295400</wp:posOffset>
                      </wp:positionV>
                      <wp:extent cx="0" cy="171450"/>
                      <wp:effectExtent l="0" t="0" r="0" b="0"/>
                      <wp:wrapNone/>
                      <wp:docPr id="228" name="Textové pole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846AA90" id="Textové pole 228" o:spid="_x0000_s1026" type="#_x0000_t202" style="position:absolute;margin-left:19.5pt;margin-top:102pt;width:0;height:13.5pt;z-index:2518036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3ue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4672" behindDoc="0" locked="0" layoutInCell="1" allowOverlap="1" wp14:anchorId="13B305BB" wp14:editId="55EF8E4E">
                      <wp:simplePos x="0" y="0"/>
                      <wp:positionH relativeFrom="column">
                        <wp:posOffset>247649</wp:posOffset>
                      </wp:positionH>
                      <wp:positionV relativeFrom="paragraph">
                        <wp:posOffset>1485900</wp:posOffset>
                      </wp:positionV>
                      <wp:extent cx="0" cy="171450"/>
                      <wp:effectExtent l="0" t="0" r="0" b="0"/>
                      <wp:wrapNone/>
                      <wp:docPr id="229" name="Textové pole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12A3996" id="Textové pole 229" o:spid="_x0000_s1026" type="#_x0000_t202" style="position:absolute;margin-left:19.5pt;margin-top:117pt;width:0;height:13.5pt;z-index:2518046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pIFFQIAAIA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zb8PX6&#10;A2deOBLpXg0J9r9/sQBWsfxAbepDrMn7LpB/Gj7BQHKXkmO4Bvkjkkv1yGcERPLObRk0uvxLBTMC&#10;khKHY/cpGZOjUZJ19W71+k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5696" behindDoc="0" locked="0" layoutInCell="1" allowOverlap="1" wp14:anchorId="62332917" wp14:editId="5FBC40A1">
                      <wp:simplePos x="0" y="0"/>
                      <wp:positionH relativeFrom="column">
                        <wp:posOffset>247649</wp:posOffset>
                      </wp:positionH>
                      <wp:positionV relativeFrom="paragraph">
                        <wp:posOffset>1485900</wp:posOffset>
                      </wp:positionV>
                      <wp:extent cx="0" cy="171450"/>
                      <wp:effectExtent l="0" t="0" r="0" b="0"/>
                      <wp:wrapNone/>
                      <wp:docPr id="230" name="Textové pole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085D6C" id="Textové pole 230" o:spid="_x0000_s1026" type="#_x0000_t202" style="position:absolute;margin-left:19.5pt;margin-top:117pt;width:0;height:13.5pt;z-index:2518056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6720" behindDoc="0" locked="0" layoutInCell="1" allowOverlap="1" wp14:anchorId="54084232" wp14:editId="5BE04C9B">
                      <wp:simplePos x="0" y="0"/>
                      <wp:positionH relativeFrom="column">
                        <wp:posOffset>247649</wp:posOffset>
                      </wp:positionH>
                      <wp:positionV relativeFrom="paragraph">
                        <wp:posOffset>1676400</wp:posOffset>
                      </wp:positionV>
                      <wp:extent cx="0" cy="171450"/>
                      <wp:effectExtent l="0" t="0" r="0" b="0"/>
                      <wp:wrapNone/>
                      <wp:docPr id="231" name="Textové pole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FB0D825" id="Textové pole 231" o:spid="_x0000_s1026" type="#_x0000_t202" style="position:absolute;margin-left:19.5pt;margin-top:132pt;width:0;height:13.5pt;z-index:2518067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wD8FA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7744" behindDoc="0" locked="0" layoutInCell="1" allowOverlap="1" wp14:anchorId="46E7CB59" wp14:editId="4570E488">
                      <wp:simplePos x="0" y="0"/>
                      <wp:positionH relativeFrom="column">
                        <wp:posOffset>247649</wp:posOffset>
                      </wp:positionH>
                      <wp:positionV relativeFrom="paragraph">
                        <wp:posOffset>1676400</wp:posOffset>
                      </wp:positionV>
                      <wp:extent cx="0" cy="171450"/>
                      <wp:effectExtent l="0" t="0" r="0" b="0"/>
                      <wp:wrapNone/>
                      <wp:docPr id="232" name="Textové pole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5C3AE30" id="Textové pole 232" o:spid="_x0000_s1026" type="#_x0000_t202" style="position:absolute;margin-left:19.5pt;margin-top:132pt;width:0;height:13.5pt;z-index:2518077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kuL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" filled="f" stroked="f">
                      <v:path arrowok="t"/>
                      <v:textbox style="mso-fit-shape-to-text:t" inset="0,0,0,0"/>
                    </v:shape>
                  </w:pict>
                </mc:Fallback>
              </mc:AlternateContent>
            </w:r>
            <w:r w:rsidRPr="007610A7">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14:paraId="108CE92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08D866F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1.36E-01</w:t>
            </w:r>
          </w:p>
        </w:tc>
        <w:tc>
          <w:tcPr>
            <w:tcW w:w="228" w:type="dxa"/>
            <w:tcBorders>
              <w:top w:val="nil"/>
              <w:left w:val="nil"/>
              <w:bottom w:val="nil"/>
              <w:right w:val="nil"/>
            </w:tcBorders>
            <w:shd w:val="clear" w:color="auto" w:fill="auto"/>
            <w:noWrap/>
            <w:vAlign w:val="bottom"/>
            <w:hideMark/>
          </w:tcPr>
          <w:p w14:paraId="70F1D7C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08EF0DC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92384" behindDoc="0" locked="0" layoutInCell="1" allowOverlap="1" wp14:anchorId="16FC0F06" wp14:editId="5ED915F2">
                      <wp:simplePos x="0" y="0"/>
                      <wp:positionH relativeFrom="column">
                        <wp:posOffset>352424</wp:posOffset>
                      </wp:positionH>
                      <wp:positionV relativeFrom="paragraph">
                        <wp:posOffset>152400</wp:posOffset>
                      </wp:positionV>
                      <wp:extent cx="0" cy="171450"/>
                      <wp:effectExtent l="0" t="0" r="0" b="0"/>
                      <wp:wrapNone/>
                      <wp:docPr id="233" name="Textové pole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BA3841" id="Textové pole 233" o:spid="_x0000_s1026" type="#_x0000_t202" style="position:absolute;margin-left:27.75pt;margin-top:12pt;width:0;height:13.5pt;z-index:2517923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3408" behindDoc="0" locked="0" layoutInCell="1" allowOverlap="1" wp14:anchorId="492BCAAB" wp14:editId="300ACF39">
                      <wp:simplePos x="0" y="0"/>
                      <wp:positionH relativeFrom="column">
                        <wp:posOffset>352424</wp:posOffset>
                      </wp:positionH>
                      <wp:positionV relativeFrom="paragraph">
                        <wp:posOffset>152400</wp:posOffset>
                      </wp:positionV>
                      <wp:extent cx="0" cy="171450"/>
                      <wp:effectExtent l="0" t="0" r="0" b="0"/>
                      <wp:wrapNone/>
                      <wp:docPr id="234" name="Textové pole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75AFEE4" id="Textové pole 234" o:spid="_x0000_s1026" type="#_x0000_t202" style="position:absolute;margin-left:27.75pt;margin-top:12pt;width:0;height:13.5pt;z-index:2517934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" filled="f" stroked="f">
                      <v:path arrowok="t"/>
                      <v:textbox style="mso-fit-shape-to-text:t" inset="0,0,0,0"/>
                    </v:shape>
                  </w:pict>
                </mc:Fallback>
              </mc:AlternateContent>
            </w:r>
            <w:r w:rsidRPr="007610A7">
              <w:rPr>
                <w:rFonts w:ascii="Calibri" w:hAnsi="Calibri" w:cs="Calibri"/>
                <w:color w:val="000000"/>
                <w:sz w:val="18"/>
                <w:szCs w:val="18"/>
                <w:lang w:val="sk-SK"/>
              </w:rPr>
              <w:t>5.70E-02</w:t>
            </w:r>
          </w:p>
        </w:tc>
        <w:tc>
          <w:tcPr>
            <w:tcW w:w="512" w:type="dxa"/>
            <w:tcBorders>
              <w:top w:val="nil"/>
              <w:left w:val="nil"/>
              <w:bottom w:val="nil"/>
              <w:right w:val="nil"/>
            </w:tcBorders>
            <w:shd w:val="clear" w:color="auto" w:fill="auto"/>
            <w:noWrap/>
            <w:vAlign w:val="bottom"/>
            <w:hideMark/>
          </w:tcPr>
          <w:p w14:paraId="55EFB50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14:paraId="68018AF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1E3C038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14:paraId="7F5F88C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0F0E885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3.80E-03</w:t>
            </w:r>
          </w:p>
        </w:tc>
        <w:tc>
          <w:tcPr>
            <w:tcW w:w="512" w:type="dxa"/>
            <w:tcBorders>
              <w:top w:val="nil"/>
              <w:left w:val="nil"/>
              <w:bottom w:val="nil"/>
              <w:right w:val="nil"/>
            </w:tcBorders>
            <w:shd w:val="clear" w:color="auto" w:fill="auto"/>
            <w:noWrap/>
            <w:vAlign w:val="bottom"/>
            <w:hideMark/>
          </w:tcPr>
          <w:p w14:paraId="3B905F6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4.53</w:t>
            </w:r>
          </w:p>
        </w:tc>
      </w:tr>
      <w:tr w:rsidR="00CE547F" w:rsidRPr="007610A7" w14:paraId="42950D0D" w14:textId="77777777" w:rsidTr="00452ADC">
        <w:trPr>
          <w:trHeight w:val="300"/>
        </w:trPr>
        <w:tc>
          <w:tcPr>
            <w:tcW w:w="608" w:type="dxa"/>
            <w:tcBorders>
              <w:top w:val="nil"/>
              <w:left w:val="nil"/>
              <w:bottom w:val="nil"/>
              <w:right w:val="nil"/>
            </w:tcBorders>
            <w:shd w:val="clear" w:color="auto" w:fill="auto"/>
            <w:noWrap/>
            <w:vAlign w:val="bottom"/>
            <w:hideMark/>
          </w:tcPr>
          <w:p w14:paraId="7D3EFFCA"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5</w:t>
            </w:r>
          </w:p>
        </w:tc>
        <w:tc>
          <w:tcPr>
            <w:tcW w:w="844" w:type="dxa"/>
            <w:tcBorders>
              <w:top w:val="nil"/>
              <w:left w:val="nil"/>
              <w:bottom w:val="nil"/>
              <w:right w:val="nil"/>
            </w:tcBorders>
            <w:shd w:val="clear" w:color="auto" w:fill="auto"/>
            <w:noWrap/>
            <w:vAlign w:val="bottom"/>
            <w:hideMark/>
          </w:tcPr>
          <w:p w14:paraId="74E7E61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14:paraId="7F73B89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157D02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3.08E-02</w:t>
            </w:r>
          </w:p>
        </w:tc>
        <w:tc>
          <w:tcPr>
            <w:tcW w:w="512" w:type="dxa"/>
            <w:tcBorders>
              <w:top w:val="nil"/>
              <w:left w:val="nil"/>
              <w:bottom w:val="nil"/>
              <w:right w:val="nil"/>
            </w:tcBorders>
            <w:shd w:val="clear" w:color="auto" w:fill="auto"/>
            <w:noWrap/>
            <w:vAlign w:val="bottom"/>
            <w:hideMark/>
          </w:tcPr>
          <w:p w14:paraId="77C5539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14:paraId="6823B22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3C7638F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6.34E-02</w:t>
            </w:r>
          </w:p>
        </w:tc>
        <w:tc>
          <w:tcPr>
            <w:tcW w:w="228" w:type="dxa"/>
            <w:tcBorders>
              <w:top w:val="nil"/>
              <w:left w:val="nil"/>
              <w:bottom w:val="nil"/>
              <w:right w:val="nil"/>
            </w:tcBorders>
            <w:shd w:val="clear" w:color="auto" w:fill="auto"/>
            <w:noWrap/>
            <w:vAlign w:val="bottom"/>
            <w:hideMark/>
          </w:tcPr>
          <w:p w14:paraId="1E7346E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774AF9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1.78E-02</w:t>
            </w:r>
          </w:p>
        </w:tc>
        <w:tc>
          <w:tcPr>
            <w:tcW w:w="512" w:type="dxa"/>
            <w:tcBorders>
              <w:top w:val="nil"/>
              <w:left w:val="nil"/>
              <w:bottom w:val="nil"/>
              <w:right w:val="nil"/>
            </w:tcBorders>
            <w:shd w:val="clear" w:color="auto" w:fill="auto"/>
            <w:noWrap/>
            <w:vAlign w:val="bottom"/>
            <w:hideMark/>
          </w:tcPr>
          <w:p w14:paraId="6281F8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10.5</w:t>
            </w:r>
          </w:p>
        </w:tc>
        <w:tc>
          <w:tcPr>
            <w:tcW w:w="180" w:type="dxa"/>
            <w:tcBorders>
              <w:top w:val="nil"/>
              <w:left w:val="nil"/>
              <w:bottom w:val="nil"/>
              <w:right w:val="nil"/>
            </w:tcBorders>
            <w:shd w:val="clear" w:color="auto" w:fill="auto"/>
            <w:noWrap/>
            <w:vAlign w:val="bottom"/>
            <w:hideMark/>
          </w:tcPr>
          <w:p w14:paraId="2F3081A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72EA4AA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5.83E-03</w:t>
            </w:r>
          </w:p>
        </w:tc>
        <w:tc>
          <w:tcPr>
            <w:tcW w:w="237" w:type="dxa"/>
            <w:tcBorders>
              <w:top w:val="nil"/>
              <w:left w:val="nil"/>
              <w:bottom w:val="nil"/>
              <w:right w:val="nil"/>
            </w:tcBorders>
            <w:shd w:val="clear" w:color="auto" w:fill="auto"/>
            <w:noWrap/>
            <w:vAlign w:val="bottom"/>
            <w:hideMark/>
          </w:tcPr>
          <w:p w14:paraId="213E5C2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706237A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1.52E-03</w:t>
            </w:r>
          </w:p>
        </w:tc>
        <w:tc>
          <w:tcPr>
            <w:tcW w:w="512" w:type="dxa"/>
            <w:tcBorders>
              <w:top w:val="nil"/>
              <w:left w:val="nil"/>
              <w:bottom w:val="nil"/>
              <w:right w:val="nil"/>
            </w:tcBorders>
            <w:shd w:val="clear" w:color="auto" w:fill="auto"/>
            <w:noWrap/>
            <w:vAlign w:val="bottom"/>
            <w:hideMark/>
          </w:tcPr>
          <w:p w14:paraId="02FD182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5.46</w:t>
            </w:r>
          </w:p>
        </w:tc>
      </w:tr>
      <w:tr w:rsidR="00CE547F" w:rsidRPr="007610A7" w14:paraId="5C20D409" w14:textId="77777777" w:rsidTr="00452ADC">
        <w:trPr>
          <w:trHeight w:val="300"/>
        </w:trPr>
        <w:tc>
          <w:tcPr>
            <w:tcW w:w="608" w:type="dxa"/>
            <w:tcBorders>
              <w:top w:val="nil"/>
              <w:left w:val="nil"/>
              <w:bottom w:val="nil"/>
              <w:right w:val="nil"/>
            </w:tcBorders>
            <w:shd w:val="clear" w:color="auto" w:fill="auto"/>
            <w:noWrap/>
            <w:vAlign w:val="bottom"/>
            <w:hideMark/>
          </w:tcPr>
          <w:p w14:paraId="6B2286FC"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14:paraId="26A16B8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14:paraId="19A70F2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38FD47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3.01E-02</w:t>
            </w:r>
          </w:p>
        </w:tc>
        <w:tc>
          <w:tcPr>
            <w:tcW w:w="512" w:type="dxa"/>
            <w:tcBorders>
              <w:top w:val="nil"/>
              <w:left w:val="nil"/>
              <w:bottom w:val="nil"/>
              <w:right w:val="nil"/>
            </w:tcBorders>
            <w:shd w:val="clear" w:color="auto" w:fill="auto"/>
            <w:noWrap/>
            <w:vAlign w:val="bottom"/>
            <w:hideMark/>
          </w:tcPr>
          <w:p w14:paraId="67B4738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0.06</w:t>
            </w:r>
          </w:p>
        </w:tc>
        <w:tc>
          <w:tcPr>
            <w:tcW w:w="189" w:type="dxa"/>
            <w:tcBorders>
              <w:top w:val="nil"/>
              <w:left w:val="nil"/>
              <w:bottom w:val="nil"/>
              <w:right w:val="nil"/>
            </w:tcBorders>
            <w:shd w:val="clear" w:color="auto" w:fill="auto"/>
            <w:noWrap/>
            <w:vAlign w:val="bottom"/>
            <w:hideMark/>
          </w:tcPr>
          <w:p w14:paraId="10C098D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47B3928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6.88E-02</w:t>
            </w:r>
          </w:p>
        </w:tc>
        <w:tc>
          <w:tcPr>
            <w:tcW w:w="228" w:type="dxa"/>
            <w:tcBorders>
              <w:top w:val="nil"/>
              <w:left w:val="nil"/>
              <w:bottom w:val="nil"/>
              <w:right w:val="nil"/>
            </w:tcBorders>
            <w:shd w:val="clear" w:color="auto" w:fill="auto"/>
            <w:noWrap/>
            <w:vAlign w:val="bottom"/>
            <w:hideMark/>
          </w:tcPr>
          <w:p w14:paraId="4F08D72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2133B18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2.53E-02</w:t>
            </w:r>
          </w:p>
        </w:tc>
        <w:tc>
          <w:tcPr>
            <w:tcW w:w="512" w:type="dxa"/>
            <w:tcBorders>
              <w:top w:val="nil"/>
              <w:left w:val="nil"/>
              <w:bottom w:val="nil"/>
              <w:right w:val="nil"/>
            </w:tcBorders>
            <w:shd w:val="clear" w:color="auto" w:fill="auto"/>
            <w:noWrap/>
            <w:vAlign w:val="bottom"/>
            <w:hideMark/>
          </w:tcPr>
          <w:p w14:paraId="572ECCF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11.7</w:t>
            </w:r>
          </w:p>
        </w:tc>
        <w:tc>
          <w:tcPr>
            <w:tcW w:w="180" w:type="dxa"/>
            <w:tcBorders>
              <w:top w:val="nil"/>
              <w:left w:val="nil"/>
              <w:bottom w:val="nil"/>
              <w:right w:val="nil"/>
            </w:tcBorders>
            <w:shd w:val="clear" w:color="auto" w:fill="auto"/>
            <w:noWrap/>
            <w:vAlign w:val="bottom"/>
            <w:hideMark/>
          </w:tcPr>
          <w:p w14:paraId="397993F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082E571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6.40E-03</w:t>
            </w:r>
          </w:p>
        </w:tc>
        <w:tc>
          <w:tcPr>
            <w:tcW w:w="237" w:type="dxa"/>
            <w:tcBorders>
              <w:top w:val="nil"/>
              <w:left w:val="nil"/>
              <w:bottom w:val="nil"/>
              <w:right w:val="nil"/>
            </w:tcBorders>
            <w:shd w:val="clear" w:color="auto" w:fill="auto"/>
            <w:noWrap/>
            <w:vAlign w:val="bottom"/>
            <w:hideMark/>
          </w:tcPr>
          <w:p w14:paraId="74CF66C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53A6588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2.06E-03</w:t>
            </w:r>
          </w:p>
        </w:tc>
        <w:tc>
          <w:tcPr>
            <w:tcW w:w="512" w:type="dxa"/>
            <w:tcBorders>
              <w:top w:val="nil"/>
              <w:left w:val="nil"/>
              <w:bottom w:val="nil"/>
              <w:right w:val="nil"/>
            </w:tcBorders>
            <w:shd w:val="clear" w:color="auto" w:fill="auto"/>
            <w:noWrap/>
            <w:vAlign w:val="bottom"/>
            <w:hideMark/>
          </w:tcPr>
          <w:p w14:paraId="2F9E04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6.04</w:t>
            </w:r>
          </w:p>
        </w:tc>
      </w:tr>
      <w:tr w:rsidR="00CE547F" w:rsidRPr="007610A7" w14:paraId="760D0156" w14:textId="77777777" w:rsidTr="00452ADC">
        <w:trPr>
          <w:trHeight w:val="300"/>
        </w:trPr>
        <w:tc>
          <w:tcPr>
            <w:tcW w:w="608" w:type="dxa"/>
            <w:tcBorders>
              <w:top w:val="nil"/>
              <w:left w:val="nil"/>
              <w:bottom w:val="nil"/>
              <w:right w:val="nil"/>
            </w:tcBorders>
            <w:shd w:val="clear" w:color="auto" w:fill="auto"/>
            <w:noWrap/>
            <w:vAlign w:val="bottom"/>
            <w:hideMark/>
          </w:tcPr>
          <w:p w14:paraId="7273360F"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14:paraId="48EDC0A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14:paraId="6404B36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2362CC4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5.08E-02</w:t>
            </w:r>
          </w:p>
        </w:tc>
        <w:tc>
          <w:tcPr>
            <w:tcW w:w="512" w:type="dxa"/>
            <w:tcBorders>
              <w:top w:val="nil"/>
              <w:left w:val="nil"/>
              <w:bottom w:val="nil"/>
              <w:right w:val="nil"/>
            </w:tcBorders>
            <w:shd w:val="clear" w:color="auto" w:fill="auto"/>
            <w:noWrap/>
            <w:vAlign w:val="bottom"/>
            <w:hideMark/>
          </w:tcPr>
          <w:p w14:paraId="2044C96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0.05</w:t>
            </w:r>
          </w:p>
        </w:tc>
        <w:tc>
          <w:tcPr>
            <w:tcW w:w="189" w:type="dxa"/>
            <w:tcBorders>
              <w:top w:val="nil"/>
              <w:left w:val="nil"/>
              <w:bottom w:val="nil"/>
              <w:right w:val="nil"/>
            </w:tcBorders>
            <w:shd w:val="clear" w:color="auto" w:fill="auto"/>
            <w:noWrap/>
            <w:vAlign w:val="bottom"/>
            <w:hideMark/>
          </w:tcPr>
          <w:p w14:paraId="09EEE13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2C43A7D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14:paraId="3A89E1C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56A77BD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3.69E-02</w:t>
            </w:r>
          </w:p>
        </w:tc>
        <w:tc>
          <w:tcPr>
            <w:tcW w:w="512" w:type="dxa"/>
            <w:tcBorders>
              <w:top w:val="nil"/>
              <w:left w:val="nil"/>
              <w:bottom w:val="nil"/>
              <w:right w:val="nil"/>
            </w:tcBorders>
            <w:shd w:val="clear" w:color="auto" w:fill="auto"/>
            <w:noWrap/>
            <w:vAlign w:val="bottom"/>
            <w:hideMark/>
          </w:tcPr>
          <w:p w14:paraId="7247AEB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14:paraId="43059B3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49212C0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5.59E-03</w:t>
            </w:r>
          </w:p>
        </w:tc>
        <w:tc>
          <w:tcPr>
            <w:tcW w:w="237" w:type="dxa"/>
            <w:tcBorders>
              <w:top w:val="nil"/>
              <w:left w:val="nil"/>
              <w:bottom w:val="nil"/>
              <w:right w:val="nil"/>
            </w:tcBorders>
            <w:shd w:val="clear" w:color="auto" w:fill="auto"/>
            <w:noWrap/>
            <w:vAlign w:val="bottom"/>
            <w:hideMark/>
          </w:tcPr>
          <w:p w14:paraId="18A3039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0CD01F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6.83E-04</w:t>
            </w:r>
          </w:p>
        </w:tc>
        <w:tc>
          <w:tcPr>
            <w:tcW w:w="512" w:type="dxa"/>
            <w:tcBorders>
              <w:top w:val="nil"/>
              <w:left w:val="nil"/>
              <w:bottom w:val="nil"/>
              <w:right w:val="nil"/>
            </w:tcBorders>
            <w:shd w:val="clear" w:color="auto" w:fill="auto"/>
            <w:noWrap/>
            <w:vAlign w:val="bottom"/>
            <w:hideMark/>
          </w:tcPr>
          <w:p w14:paraId="13D1E36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4.74</w:t>
            </w:r>
          </w:p>
        </w:tc>
      </w:tr>
      <w:tr w:rsidR="00CE547F" w:rsidRPr="007610A7" w14:paraId="6550CE4D" w14:textId="77777777" w:rsidTr="00452ADC">
        <w:trPr>
          <w:trHeight w:val="300"/>
        </w:trPr>
        <w:tc>
          <w:tcPr>
            <w:tcW w:w="608" w:type="dxa"/>
            <w:tcBorders>
              <w:top w:val="nil"/>
              <w:left w:val="nil"/>
              <w:bottom w:val="nil"/>
              <w:right w:val="nil"/>
            </w:tcBorders>
            <w:shd w:val="clear" w:color="auto" w:fill="auto"/>
            <w:noWrap/>
            <w:vAlign w:val="bottom"/>
            <w:hideMark/>
          </w:tcPr>
          <w:p w14:paraId="6BF93F2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14:paraId="53F9496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14:paraId="1D83080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6D8EE0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6.01E-02</w:t>
            </w:r>
          </w:p>
        </w:tc>
        <w:tc>
          <w:tcPr>
            <w:tcW w:w="512" w:type="dxa"/>
            <w:tcBorders>
              <w:top w:val="nil"/>
              <w:left w:val="nil"/>
              <w:bottom w:val="nil"/>
              <w:right w:val="nil"/>
            </w:tcBorders>
            <w:shd w:val="clear" w:color="auto" w:fill="auto"/>
            <w:noWrap/>
            <w:vAlign w:val="bottom"/>
            <w:hideMark/>
          </w:tcPr>
          <w:p w14:paraId="0B3086C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14:paraId="5FAFE4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79CD8DE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1.56E-01</w:t>
            </w:r>
          </w:p>
        </w:tc>
        <w:tc>
          <w:tcPr>
            <w:tcW w:w="228" w:type="dxa"/>
            <w:tcBorders>
              <w:top w:val="nil"/>
              <w:left w:val="nil"/>
              <w:bottom w:val="nil"/>
              <w:right w:val="nil"/>
            </w:tcBorders>
            <w:shd w:val="clear" w:color="auto" w:fill="auto"/>
            <w:noWrap/>
            <w:vAlign w:val="bottom"/>
            <w:hideMark/>
          </w:tcPr>
          <w:p w14:paraId="5DCAEC4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CD753B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3.42E-02</w:t>
            </w:r>
          </w:p>
        </w:tc>
        <w:tc>
          <w:tcPr>
            <w:tcW w:w="512" w:type="dxa"/>
            <w:tcBorders>
              <w:top w:val="nil"/>
              <w:left w:val="nil"/>
              <w:bottom w:val="nil"/>
              <w:right w:val="nil"/>
            </w:tcBorders>
            <w:shd w:val="clear" w:color="auto" w:fill="auto"/>
            <w:noWrap/>
            <w:vAlign w:val="bottom"/>
            <w:hideMark/>
          </w:tcPr>
          <w:p w14:paraId="7BB3208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9.9</w:t>
            </w:r>
          </w:p>
        </w:tc>
        <w:tc>
          <w:tcPr>
            <w:tcW w:w="180" w:type="dxa"/>
            <w:tcBorders>
              <w:top w:val="nil"/>
              <w:left w:val="nil"/>
              <w:bottom w:val="nil"/>
              <w:right w:val="nil"/>
            </w:tcBorders>
            <w:shd w:val="clear" w:color="auto" w:fill="auto"/>
            <w:noWrap/>
            <w:vAlign w:val="bottom"/>
            <w:hideMark/>
          </w:tcPr>
          <w:p w14:paraId="21F3590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0FAAF26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5.96E-03</w:t>
            </w:r>
          </w:p>
        </w:tc>
        <w:tc>
          <w:tcPr>
            <w:tcW w:w="237" w:type="dxa"/>
            <w:tcBorders>
              <w:top w:val="nil"/>
              <w:left w:val="nil"/>
              <w:bottom w:val="nil"/>
              <w:right w:val="nil"/>
            </w:tcBorders>
            <w:shd w:val="clear" w:color="auto" w:fill="auto"/>
            <w:noWrap/>
            <w:vAlign w:val="bottom"/>
            <w:hideMark/>
          </w:tcPr>
          <w:p w14:paraId="2C222E3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3654A55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1.11E-03</w:t>
            </w:r>
          </w:p>
        </w:tc>
        <w:tc>
          <w:tcPr>
            <w:tcW w:w="512" w:type="dxa"/>
            <w:tcBorders>
              <w:top w:val="nil"/>
              <w:left w:val="nil"/>
              <w:bottom w:val="nil"/>
              <w:right w:val="nil"/>
            </w:tcBorders>
            <w:shd w:val="clear" w:color="auto" w:fill="auto"/>
            <w:noWrap/>
            <w:vAlign w:val="bottom"/>
            <w:hideMark/>
          </w:tcPr>
          <w:p w14:paraId="6856CF0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5.05</w:t>
            </w:r>
          </w:p>
        </w:tc>
      </w:tr>
      <w:tr w:rsidR="00CE547F" w:rsidRPr="007610A7" w14:paraId="0FA1E816" w14:textId="77777777" w:rsidTr="00452ADC">
        <w:trPr>
          <w:trHeight w:val="300"/>
        </w:trPr>
        <w:tc>
          <w:tcPr>
            <w:tcW w:w="608" w:type="dxa"/>
            <w:tcBorders>
              <w:top w:val="nil"/>
              <w:left w:val="nil"/>
              <w:bottom w:val="nil"/>
              <w:right w:val="nil"/>
            </w:tcBorders>
            <w:shd w:val="clear" w:color="auto" w:fill="auto"/>
            <w:noWrap/>
            <w:vAlign w:val="bottom"/>
            <w:hideMark/>
          </w:tcPr>
          <w:p w14:paraId="680757D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13</w:t>
            </w:r>
          </w:p>
        </w:tc>
        <w:tc>
          <w:tcPr>
            <w:tcW w:w="844" w:type="dxa"/>
            <w:tcBorders>
              <w:top w:val="nil"/>
              <w:left w:val="nil"/>
              <w:bottom w:val="nil"/>
              <w:right w:val="nil"/>
            </w:tcBorders>
            <w:shd w:val="clear" w:color="auto" w:fill="auto"/>
            <w:noWrap/>
            <w:vAlign w:val="bottom"/>
            <w:hideMark/>
          </w:tcPr>
          <w:p w14:paraId="7CC25E5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14:paraId="47AB5F5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14757E2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4.21E-02</w:t>
            </w:r>
          </w:p>
        </w:tc>
        <w:tc>
          <w:tcPr>
            <w:tcW w:w="512" w:type="dxa"/>
            <w:tcBorders>
              <w:top w:val="nil"/>
              <w:left w:val="nil"/>
              <w:bottom w:val="nil"/>
              <w:right w:val="nil"/>
            </w:tcBorders>
            <w:shd w:val="clear" w:color="auto" w:fill="auto"/>
            <w:noWrap/>
            <w:vAlign w:val="bottom"/>
            <w:hideMark/>
          </w:tcPr>
          <w:p w14:paraId="7A744C3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14:paraId="5A9CDBD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4EAA4BF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1.10E-01</w:t>
            </w:r>
          </w:p>
        </w:tc>
        <w:tc>
          <w:tcPr>
            <w:tcW w:w="228" w:type="dxa"/>
            <w:tcBorders>
              <w:top w:val="nil"/>
              <w:left w:val="nil"/>
              <w:bottom w:val="nil"/>
              <w:right w:val="nil"/>
            </w:tcBorders>
            <w:shd w:val="clear" w:color="auto" w:fill="auto"/>
            <w:noWrap/>
            <w:vAlign w:val="bottom"/>
            <w:hideMark/>
          </w:tcPr>
          <w:p w14:paraId="7631883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654484D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6.51E-02</w:t>
            </w:r>
          </w:p>
        </w:tc>
        <w:tc>
          <w:tcPr>
            <w:tcW w:w="512" w:type="dxa"/>
            <w:tcBorders>
              <w:top w:val="nil"/>
              <w:left w:val="nil"/>
              <w:bottom w:val="nil"/>
              <w:right w:val="nil"/>
            </w:tcBorders>
            <w:shd w:val="clear" w:color="auto" w:fill="auto"/>
            <w:noWrap/>
            <w:vAlign w:val="bottom"/>
            <w:hideMark/>
          </w:tcPr>
          <w:p w14:paraId="10AA2A7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w:t>
            </w:r>
          </w:p>
        </w:tc>
        <w:tc>
          <w:tcPr>
            <w:tcW w:w="180" w:type="dxa"/>
            <w:tcBorders>
              <w:top w:val="nil"/>
              <w:left w:val="nil"/>
              <w:bottom w:val="nil"/>
              <w:right w:val="nil"/>
            </w:tcBorders>
            <w:shd w:val="clear" w:color="auto" w:fill="auto"/>
            <w:noWrap/>
            <w:vAlign w:val="bottom"/>
            <w:hideMark/>
          </w:tcPr>
          <w:p w14:paraId="6B2BEDB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0F4AB70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8.16E-03</w:t>
            </w:r>
          </w:p>
        </w:tc>
        <w:tc>
          <w:tcPr>
            <w:tcW w:w="237" w:type="dxa"/>
            <w:tcBorders>
              <w:top w:val="nil"/>
              <w:left w:val="nil"/>
              <w:bottom w:val="nil"/>
              <w:right w:val="nil"/>
            </w:tcBorders>
            <w:shd w:val="clear" w:color="auto" w:fill="auto"/>
            <w:noWrap/>
            <w:vAlign w:val="bottom"/>
            <w:hideMark/>
          </w:tcPr>
          <w:p w14:paraId="405C810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37CDC7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1.79E-03</w:t>
            </w:r>
          </w:p>
        </w:tc>
        <w:tc>
          <w:tcPr>
            <w:tcW w:w="512" w:type="dxa"/>
            <w:tcBorders>
              <w:top w:val="nil"/>
              <w:left w:val="nil"/>
              <w:bottom w:val="nil"/>
              <w:right w:val="nil"/>
            </w:tcBorders>
            <w:shd w:val="clear" w:color="auto" w:fill="auto"/>
            <w:noWrap/>
            <w:vAlign w:val="bottom"/>
            <w:hideMark/>
          </w:tcPr>
          <w:p w14:paraId="6C72EAA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7.65</w:t>
            </w:r>
          </w:p>
        </w:tc>
      </w:tr>
      <w:tr w:rsidR="00CE547F" w:rsidRPr="007610A7" w14:paraId="099B5585" w14:textId="77777777" w:rsidTr="00452ADC">
        <w:trPr>
          <w:trHeight w:val="300"/>
        </w:trPr>
        <w:tc>
          <w:tcPr>
            <w:tcW w:w="608" w:type="dxa"/>
            <w:tcBorders>
              <w:top w:val="nil"/>
              <w:left w:val="nil"/>
              <w:bottom w:val="nil"/>
              <w:right w:val="nil"/>
            </w:tcBorders>
            <w:shd w:val="clear" w:color="auto" w:fill="auto"/>
            <w:noWrap/>
            <w:vAlign w:val="bottom"/>
            <w:hideMark/>
          </w:tcPr>
          <w:p w14:paraId="51514392"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14</w:t>
            </w:r>
          </w:p>
        </w:tc>
        <w:tc>
          <w:tcPr>
            <w:tcW w:w="844" w:type="dxa"/>
            <w:tcBorders>
              <w:top w:val="nil"/>
              <w:left w:val="nil"/>
              <w:bottom w:val="nil"/>
              <w:right w:val="nil"/>
            </w:tcBorders>
            <w:shd w:val="clear" w:color="auto" w:fill="auto"/>
            <w:noWrap/>
            <w:vAlign w:val="bottom"/>
            <w:hideMark/>
          </w:tcPr>
          <w:p w14:paraId="359A1EF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14:paraId="74A3BFC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901166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6.20E-02</w:t>
            </w:r>
          </w:p>
        </w:tc>
        <w:tc>
          <w:tcPr>
            <w:tcW w:w="512" w:type="dxa"/>
            <w:tcBorders>
              <w:top w:val="nil"/>
              <w:left w:val="nil"/>
              <w:bottom w:val="nil"/>
              <w:right w:val="nil"/>
            </w:tcBorders>
            <w:shd w:val="clear" w:color="auto" w:fill="auto"/>
            <w:noWrap/>
            <w:vAlign w:val="bottom"/>
            <w:hideMark/>
          </w:tcPr>
          <w:p w14:paraId="49C5307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14:paraId="2CE1A7F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67F57AE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1.03E-01</w:t>
            </w:r>
          </w:p>
        </w:tc>
        <w:tc>
          <w:tcPr>
            <w:tcW w:w="228" w:type="dxa"/>
            <w:tcBorders>
              <w:top w:val="nil"/>
              <w:left w:val="nil"/>
              <w:bottom w:val="nil"/>
              <w:right w:val="nil"/>
            </w:tcBorders>
            <w:shd w:val="clear" w:color="auto" w:fill="auto"/>
            <w:noWrap/>
            <w:vAlign w:val="bottom"/>
            <w:hideMark/>
          </w:tcPr>
          <w:p w14:paraId="4F79F23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144F496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4.20E-02</w:t>
            </w:r>
          </w:p>
        </w:tc>
        <w:tc>
          <w:tcPr>
            <w:tcW w:w="512" w:type="dxa"/>
            <w:tcBorders>
              <w:top w:val="nil"/>
              <w:left w:val="nil"/>
              <w:bottom w:val="nil"/>
              <w:right w:val="nil"/>
            </w:tcBorders>
            <w:shd w:val="clear" w:color="auto" w:fill="auto"/>
            <w:noWrap/>
            <w:vAlign w:val="bottom"/>
            <w:hideMark/>
          </w:tcPr>
          <w:p w14:paraId="40BFF18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14.2</w:t>
            </w:r>
          </w:p>
        </w:tc>
        <w:tc>
          <w:tcPr>
            <w:tcW w:w="180" w:type="dxa"/>
            <w:tcBorders>
              <w:top w:val="nil"/>
              <w:left w:val="nil"/>
              <w:bottom w:val="nil"/>
              <w:right w:val="nil"/>
            </w:tcBorders>
            <w:shd w:val="clear" w:color="auto" w:fill="auto"/>
            <w:noWrap/>
            <w:vAlign w:val="bottom"/>
            <w:hideMark/>
          </w:tcPr>
          <w:p w14:paraId="1EA26EB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587F0B3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7.93E-03</w:t>
            </w:r>
          </w:p>
        </w:tc>
        <w:tc>
          <w:tcPr>
            <w:tcW w:w="237" w:type="dxa"/>
            <w:tcBorders>
              <w:top w:val="nil"/>
              <w:left w:val="nil"/>
              <w:bottom w:val="nil"/>
              <w:right w:val="nil"/>
            </w:tcBorders>
            <w:shd w:val="clear" w:color="auto" w:fill="auto"/>
            <w:noWrap/>
            <w:vAlign w:val="bottom"/>
            <w:hideMark/>
          </w:tcPr>
          <w:p w14:paraId="1CDD626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74147F6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1.86E-03</w:t>
            </w:r>
          </w:p>
        </w:tc>
        <w:tc>
          <w:tcPr>
            <w:tcW w:w="512" w:type="dxa"/>
            <w:tcBorders>
              <w:top w:val="nil"/>
              <w:left w:val="nil"/>
              <w:bottom w:val="nil"/>
              <w:right w:val="nil"/>
            </w:tcBorders>
            <w:shd w:val="clear" w:color="auto" w:fill="auto"/>
            <w:noWrap/>
            <w:vAlign w:val="bottom"/>
            <w:hideMark/>
          </w:tcPr>
          <w:p w14:paraId="5167790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7.69</w:t>
            </w:r>
          </w:p>
        </w:tc>
      </w:tr>
      <w:tr w:rsidR="00CE547F" w:rsidRPr="007610A7" w14:paraId="0DA7E20C" w14:textId="77777777" w:rsidTr="00452ADC">
        <w:trPr>
          <w:trHeight w:val="300"/>
        </w:trPr>
        <w:tc>
          <w:tcPr>
            <w:tcW w:w="608" w:type="dxa"/>
            <w:tcBorders>
              <w:top w:val="nil"/>
              <w:left w:val="nil"/>
              <w:bottom w:val="nil"/>
              <w:right w:val="nil"/>
            </w:tcBorders>
            <w:shd w:val="clear" w:color="auto" w:fill="auto"/>
            <w:noWrap/>
            <w:vAlign w:val="bottom"/>
            <w:hideMark/>
          </w:tcPr>
          <w:p w14:paraId="272C7D79"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14:paraId="70D6609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14:paraId="6B44BF0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761235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1.25E-01</w:t>
            </w:r>
          </w:p>
        </w:tc>
        <w:tc>
          <w:tcPr>
            <w:tcW w:w="512" w:type="dxa"/>
            <w:tcBorders>
              <w:top w:val="nil"/>
              <w:left w:val="nil"/>
              <w:bottom w:val="nil"/>
              <w:right w:val="nil"/>
            </w:tcBorders>
            <w:shd w:val="clear" w:color="auto" w:fill="auto"/>
            <w:noWrap/>
            <w:vAlign w:val="bottom"/>
            <w:hideMark/>
          </w:tcPr>
          <w:p w14:paraId="7494C8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0.13</w:t>
            </w:r>
          </w:p>
        </w:tc>
        <w:tc>
          <w:tcPr>
            <w:tcW w:w="189" w:type="dxa"/>
            <w:tcBorders>
              <w:top w:val="nil"/>
              <w:left w:val="nil"/>
              <w:bottom w:val="nil"/>
              <w:right w:val="nil"/>
            </w:tcBorders>
            <w:shd w:val="clear" w:color="auto" w:fill="auto"/>
            <w:noWrap/>
            <w:vAlign w:val="bottom"/>
            <w:hideMark/>
          </w:tcPr>
          <w:p w14:paraId="0ACB443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33057D8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3.42E-01</w:t>
            </w:r>
          </w:p>
        </w:tc>
        <w:tc>
          <w:tcPr>
            <w:tcW w:w="228" w:type="dxa"/>
            <w:tcBorders>
              <w:top w:val="nil"/>
              <w:left w:val="nil"/>
              <w:bottom w:val="nil"/>
              <w:right w:val="nil"/>
            </w:tcBorders>
            <w:shd w:val="clear" w:color="auto" w:fill="auto"/>
            <w:noWrap/>
            <w:vAlign w:val="bottom"/>
            <w:hideMark/>
          </w:tcPr>
          <w:p w14:paraId="74AE563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5F2DC36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1.67E-01</w:t>
            </w:r>
          </w:p>
        </w:tc>
        <w:tc>
          <w:tcPr>
            <w:tcW w:w="512" w:type="dxa"/>
            <w:tcBorders>
              <w:top w:val="nil"/>
              <w:left w:val="nil"/>
              <w:bottom w:val="nil"/>
              <w:right w:val="nil"/>
            </w:tcBorders>
            <w:shd w:val="clear" w:color="auto" w:fill="auto"/>
            <w:noWrap/>
            <w:vAlign w:val="bottom"/>
            <w:hideMark/>
          </w:tcPr>
          <w:p w14:paraId="79AE67B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17.4</w:t>
            </w:r>
          </w:p>
        </w:tc>
        <w:tc>
          <w:tcPr>
            <w:tcW w:w="180" w:type="dxa"/>
            <w:tcBorders>
              <w:top w:val="nil"/>
              <w:left w:val="nil"/>
              <w:bottom w:val="nil"/>
              <w:right w:val="nil"/>
            </w:tcBorders>
            <w:shd w:val="clear" w:color="auto" w:fill="auto"/>
            <w:noWrap/>
            <w:vAlign w:val="bottom"/>
            <w:hideMark/>
          </w:tcPr>
          <w:p w14:paraId="32CE9A4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3B01366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1.09E-02</w:t>
            </w:r>
          </w:p>
        </w:tc>
        <w:tc>
          <w:tcPr>
            <w:tcW w:w="237" w:type="dxa"/>
            <w:tcBorders>
              <w:top w:val="nil"/>
              <w:left w:val="nil"/>
              <w:bottom w:val="nil"/>
              <w:right w:val="nil"/>
            </w:tcBorders>
            <w:shd w:val="clear" w:color="auto" w:fill="auto"/>
            <w:noWrap/>
            <w:vAlign w:val="bottom"/>
            <w:hideMark/>
          </w:tcPr>
          <w:p w14:paraId="38904E5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1319C89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4.03E-03</w:t>
            </w:r>
          </w:p>
        </w:tc>
        <w:tc>
          <w:tcPr>
            <w:tcW w:w="512" w:type="dxa"/>
            <w:tcBorders>
              <w:top w:val="nil"/>
              <w:left w:val="nil"/>
              <w:bottom w:val="nil"/>
              <w:right w:val="nil"/>
            </w:tcBorders>
            <w:shd w:val="clear" w:color="auto" w:fill="auto"/>
            <w:noWrap/>
            <w:vAlign w:val="bottom"/>
            <w:hideMark/>
          </w:tcPr>
          <w:p w14:paraId="5F319ED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8.72</w:t>
            </w:r>
          </w:p>
        </w:tc>
      </w:tr>
      <w:tr w:rsidR="00CE547F" w:rsidRPr="007610A7" w14:paraId="07879BD9" w14:textId="77777777" w:rsidTr="00452ADC">
        <w:trPr>
          <w:trHeight w:val="300"/>
        </w:trPr>
        <w:tc>
          <w:tcPr>
            <w:tcW w:w="608" w:type="dxa"/>
            <w:tcBorders>
              <w:top w:val="nil"/>
              <w:left w:val="nil"/>
              <w:bottom w:val="single" w:sz="4" w:space="0" w:color="auto"/>
              <w:right w:val="nil"/>
            </w:tcBorders>
            <w:shd w:val="clear" w:color="auto" w:fill="auto"/>
            <w:noWrap/>
            <w:vAlign w:val="bottom"/>
            <w:hideMark/>
          </w:tcPr>
          <w:p w14:paraId="7C97997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14:paraId="5EE7190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14:paraId="62B9428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14:paraId="7839BBA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9.58E-02</w:t>
            </w:r>
          </w:p>
        </w:tc>
        <w:tc>
          <w:tcPr>
            <w:tcW w:w="512" w:type="dxa"/>
            <w:tcBorders>
              <w:top w:val="nil"/>
              <w:left w:val="nil"/>
              <w:bottom w:val="single" w:sz="4" w:space="0" w:color="auto"/>
              <w:right w:val="nil"/>
            </w:tcBorders>
            <w:shd w:val="clear" w:color="auto" w:fill="auto"/>
            <w:noWrap/>
            <w:vAlign w:val="bottom"/>
            <w:hideMark/>
          </w:tcPr>
          <w:p w14:paraId="59E0357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0.11</w:t>
            </w:r>
          </w:p>
        </w:tc>
        <w:tc>
          <w:tcPr>
            <w:tcW w:w="189" w:type="dxa"/>
            <w:tcBorders>
              <w:top w:val="nil"/>
              <w:left w:val="nil"/>
              <w:bottom w:val="single" w:sz="4" w:space="0" w:color="auto"/>
              <w:right w:val="nil"/>
            </w:tcBorders>
            <w:shd w:val="clear" w:color="auto" w:fill="auto"/>
            <w:noWrap/>
            <w:vAlign w:val="bottom"/>
            <w:hideMark/>
          </w:tcPr>
          <w:p w14:paraId="096F89D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44" w:type="dxa"/>
            <w:tcBorders>
              <w:top w:val="nil"/>
              <w:left w:val="nil"/>
              <w:bottom w:val="single" w:sz="4" w:space="0" w:color="auto"/>
              <w:right w:val="nil"/>
            </w:tcBorders>
            <w:shd w:val="clear" w:color="auto" w:fill="auto"/>
            <w:noWrap/>
            <w:vAlign w:val="bottom"/>
            <w:hideMark/>
          </w:tcPr>
          <w:p w14:paraId="1708E49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3.53E-01</w:t>
            </w:r>
          </w:p>
        </w:tc>
        <w:tc>
          <w:tcPr>
            <w:tcW w:w="228" w:type="dxa"/>
            <w:tcBorders>
              <w:top w:val="nil"/>
              <w:left w:val="nil"/>
              <w:bottom w:val="single" w:sz="4" w:space="0" w:color="auto"/>
              <w:right w:val="nil"/>
            </w:tcBorders>
            <w:shd w:val="clear" w:color="auto" w:fill="auto"/>
            <w:noWrap/>
            <w:vAlign w:val="bottom"/>
            <w:hideMark/>
          </w:tcPr>
          <w:p w14:paraId="4B37222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14:paraId="1D25A76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1.64E-01</w:t>
            </w:r>
          </w:p>
        </w:tc>
        <w:tc>
          <w:tcPr>
            <w:tcW w:w="512" w:type="dxa"/>
            <w:tcBorders>
              <w:top w:val="nil"/>
              <w:left w:val="nil"/>
              <w:bottom w:val="single" w:sz="4" w:space="0" w:color="auto"/>
              <w:right w:val="nil"/>
            </w:tcBorders>
            <w:shd w:val="clear" w:color="auto" w:fill="auto"/>
            <w:noWrap/>
            <w:vAlign w:val="bottom"/>
            <w:hideMark/>
          </w:tcPr>
          <w:p w14:paraId="4893081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w:t>
            </w:r>
          </w:p>
        </w:tc>
        <w:tc>
          <w:tcPr>
            <w:tcW w:w="180" w:type="dxa"/>
            <w:tcBorders>
              <w:top w:val="nil"/>
              <w:left w:val="nil"/>
              <w:bottom w:val="single" w:sz="4" w:space="0" w:color="auto"/>
              <w:right w:val="nil"/>
            </w:tcBorders>
            <w:shd w:val="clear" w:color="auto" w:fill="auto"/>
            <w:noWrap/>
            <w:vAlign w:val="bottom"/>
            <w:hideMark/>
          </w:tcPr>
          <w:p w14:paraId="4BA9F14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844" w:type="dxa"/>
            <w:tcBorders>
              <w:top w:val="nil"/>
              <w:left w:val="nil"/>
              <w:bottom w:val="single" w:sz="4" w:space="0" w:color="auto"/>
              <w:right w:val="nil"/>
            </w:tcBorders>
            <w:shd w:val="clear" w:color="auto" w:fill="auto"/>
            <w:noWrap/>
            <w:vAlign w:val="bottom"/>
            <w:hideMark/>
          </w:tcPr>
          <w:p w14:paraId="519A475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1.03E-02</w:t>
            </w:r>
          </w:p>
        </w:tc>
        <w:tc>
          <w:tcPr>
            <w:tcW w:w="237" w:type="dxa"/>
            <w:tcBorders>
              <w:top w:val="nil"/>
              <w:left w:val="nil"/>
              <w:bottom w:val="single" w:sz="4" w:space="0" w:color="auto"/>
              <w:right w:val="nil"/>
            </w:tcBorders>
            <w:shd w:val="clear" w:color="auto" w:fill="auto"/>
            <w:noWrap/>
            <w:vAlign w:val="bottom"/>
            <w:hideMark/>
          </w:tcPr>
          <w:p w14:paraId="26AF11C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14:paraId="25498B8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3.98E-03</w:t>
            </w:r>
          </w:p>
        </w:tc>
        <w:tc>
          <w:tcPr>
            <w:tcW w:w="512" w:type="dxa"/>
            <w:tcBorders>
              <w:top w:val="nil"/>
              <w:left w:val="nil"/>
              <w:bottom w:val="single" w:sz="4" w:space="0" w:color="auto"/>
              <w:right w:val="nil"/>
            </w:tcBorders>
            <w:shd w:val="clear" w:color="auto" w:fill="auto"/>
            <w:noWrap/>
            <w:vAlign w:val="bottom"/>
            <w:hideMark/>
          </w:tcPr>
          <w:p w14:paraId="1179C50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7.73</w:t>
            </w:r>
          </w:p>
        </w:tc>
      </w:tr>
    </w:tbl>
    <w:p w14:paraId="78727732" w14:textId="77777777" w:rsidR="00CE547F" w:rsidRDefault="00CE547F" w:rsidP="00CE547F">
      <w:pPr>
        <w:pStyle w:val="Normlnywebov"/>
        <w:spacing w:before="0" w:beforeAutospacing="0" w:after="0" w:afterAutospacing="0" w:line="360" w:lineRule="auto"/>
        <w:rPr>
          <w:lang w:val="sk-SK"/>
        </w:rPr>
      </w:pPr>
    </w:p>
    <w:p w14:paraId="5A53AF2D" w14:textId="77777777" w:rsidR="00CE547F" w:rsidRPr="007610A7" w:rsidRDefault="00CE547F" w:rsidP="00CE547F">
      <w:pPr>
        <w:pStyle w:val="Normlnywebov"/>
        <w:spacing w:before="0" w:beforeAutospacing="0" w:after="0" w:afterAutospacing="0" w:line="360" w:lineRule="auto"/>
        <w:rPr>
          <w:iCs/>
          <w:color w:val="000000" w:themeColor="text1"/>
          <w:sz w:val="22"/>
          <w:szCs w:val="22"/>
          <w:lang w:val="sk-SK"/>
        </w:rPr>
      </w:pPr>
      <w:r w:rsidRPr="007610A7">
        <w:rPr>
          <w:lang w:val="sk-SK"/>
        </w:rPr>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7610A7">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7610A7">
        <w:rPr>
          <w:iCs/>
          <w:color w:val="000000" w:themeColor="text1"/>
          <w:sz w:val="22"/>
          <w:szCs w:val="22"/>
          <w:lang w:val="sk-SK"/>
        </w:rPr>
        <w:t xml:space="preserve"> počas merania. Môžem teda tvrdiť, že dýchanie ovplyvní hodnotu SV a CO vypočítaných z bioimpedancie.</w:t>
      </w:r>
    </w:p>
    <w:p w14:paraId="57742E7B" w14:textId="77777777" w:rsidR="00CE547F" w:rsidRPr="00FA362E" w:rsidRDefault="00CE547F" w:rsidP="00CE547F">
      <w:pPr>
        <w:pStyle w:val="Normlnywebov"/>
        <w:spacing w:before="0" w:beforeAutospacing="0" w:after="0" w:afterAutospacing="0"/>
        <w:rPr>
          <w:lang w:val="sk-SK"/>
        </w:rPr>
      </w:pPr>
    </w:p>
    <w:p w14:paraId="1F281C6C" w14:textId="77777777" w:rsidR="00CE547F" w:rsidRPr="00FA362E" w:rsidRDefault="00CE547F" w:rsidP="00CE547F">
      <w:pPr>
        <w:pStyle w:val="Nadpis3"/>
        <w:rPr>
          <w:lang w:val="sk-SK"/>
        </w:rPr>
      </w:pPr>
      <w:bookmarkStart w:id="212" w:name="_Toc513585059"/>
      <w:r w:rsidRPr="00FA362E">
        <w:rPr>
          <w:lang w:val="sk-SK"/>
        </w:rPr>
        <w:t>Porovnanie výsledkov meraní s meraniami z literatúry</w:t>
      </w:r>
      <w:bookmarkEnd w:id="212"/>
    </w:p>
    <w:p w14:paraId="60D718C0" w14:textId="77777777" w:rsidR="00CE547F" w:rsidRPr="00FA362E" w:rsidRDefault="00CE547F" w:rsidP="00CE547F">
      <w:pPr>
        <w:rPr>
          <w:lang w:val="sk-SK"/>
        </w:rPr>
      </w:pPr>
      <w:r w:rsidRPr="00FA362E">
        <w:rPr>
          <w:lang w:val="sk-SK"/>
        </w:rPr>
        <w:t xml:space="preserve"> </w:t>
      </w:r>
    </w:p>
    <w:p w14:paraId="36DD5C76" w14:textId="77777777" w:rsidR="00CE547F" w:rsidRDefault="00CE547F" w:rsidP="00CE547F">
      <w:pPr>
        <w:rPr>
          <w:lang w:val="sk-SK"/>
        </w:rPr>
      </w:pPr>
      <w:r w:rsidRPr="00FA362E">
        <w:rPr>
          <w:lang w:val="sk-SK"/>
        </w:rPr>
        <w:t xml:space="preserve">Literatúra zaoberajúca sa bioimpedanciou, uvádza takmer výhradne len výsledné hodnoty vypočítaného srdečného výdaja, prípadne relatívne zmeny srdečného výdaja alebo len porovnanie vypočítaného srdečného výdaja pomocou dvoch a viacerých metód. Chýba uvedenie hodnôt hlavných parametrov používaných pre výpočet srdečného výdaja z bioimpedancie a to hodnoty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známi zdroj ktorý uvádza hodnoty parametrov je práca Bernstaina z roku 2015 </w:t>
      </w:r>
      <w:r w:rsidRPr="00FA362E">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bnMsIGFuZCBzb3VyY2VzIG9mIGVycm9yPC9JRFRleHQ+PERpc3BsYXlUZXh0Pls1MF08L0Rpc3Bs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bnMsIGFuZCBzb3VyY2VzIG9mIGVycm9yPC9JRFRleHQ+PERpc3BsYXlUZXh0Pls1MF08L0Rpc3Bs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V práci sa môžeme dočítať aké boli hodnoty Z0, -dZ/dt max. Hodnoty boli získané meraním bioimpedancie pre 29 zdravích dobrovoľníkov. V tejto práci autor použil jednokanálovú impedanciu ruky, kde pokrýva celú ruku, čo odpovedá pri našom bioimpedančnom monitore MBM kanálu 13 a 15. Výsledky sú rozdelené na mužov a ženy. Hodnoty uvádza </w:t>
      </w:r>
      <w:r>
        <w:rPr>
          <w:lang w:val="sk-SK"/>
        </w:rPr>
        <w:t xml:space="preserve">TODO </w:t>
      </w:r>
      <w:r w:rsidRPr="00FA362E">
        <w:rPr>
          <w:lang w:val="sk-SK"/>
        </w:rPr>
        <w:t>Hodnoty z práce Bernstaina uvedené v</w:t>
      </w:r>
      <w:r>
        <w:rPr>
          <w:lang w:val="sk-SK"/>
        </w:rPr>
        <w:t xml:space="preserve"> TODO </w:t>
      </w:r>
      <w:r w:rsidRPr="00FA362E">
        <w:rPr>
          <w:lang w:val="sk-SK" w:eastAsia="en-US" w:bidi="en-US"/>
        </w:rPr>
        <w:t xml:space="preserve">vykazujú rozdiely. </w:t>
      </w:r>
    </w:p>
    <w:p w14:paraId="6530E51F" w14:textId="77777777" w:rsidR="00CE547F" w:rsidRDefault="00CE547F" w:rsidP="00CE547F">
      <w:pPr>
        <w:rPr>
          <w:lang w:val="sk-SK"/>
        </w:rPr>
      </w:pPr>
    </w:p>
    <w:tbl>
      <w:tblPr>
        <w:tblW w:w="8104" w:type="dxa"/>
        <w:tblCellMar>
          <w:left w:w="70" w:type="dxa"/>
          <w:right w:w="70" w:type="dxa"/>
        </w:tblCellMar>
        <w:tblLook w:val="04A0" w:firstRow="1" w:lastRow="0" w:firstColumn="1" w:lastColumn="0" w:noHBand="0" w:noVBand="1"/>
      </w:tblPr>
      <w:tblGrid>
        <w:gridCol w:w="1256"/>
        <w:gridCol w:w="1776"/>
        <w:gridCol w:w="776"/>
        <w:gridCol w:w="436"/>
        <w:gridCol w:w="976"/>
        <w:gridCol w:w="476"/>
        <w:gridCol w:w="976"/>
        <w:gridCol w:w="456"/>
        <w:gridCol w:w="976"/>
      </w:tblGrid>
      <w:tr w:rsidR="00CE547F" w:rsidRPr="0057340F" w14:paraId="3B4D25D0" w14:textId="77777777" w:rsidTr="00452ADC">
        <w:trPr>
          <w:trHeight w:val="975"/>
        </w:trPr>
        <w:tc>
          <w:tcPr>
            <w:tcW w:w="1256" w:type="dxa"/>
            <w:tcBorders>
              <w:top w:val="nil"/>
              <w:left w:val="nil"/>
              <w:bottom w:val="nil"/>
              <w:right w:val="nil"/>
            </w:tcBorders>
            <w:shd w:val="clear" w:color="auto" w:fill="auto"/>
            <w:noWrap/>
            <w:vAlign w:val="bottom"/>
            <w:hideMark/>
          </w:tcPr>
          <w:p w14:paraId="1FD2B054" w14:textId="77777777" w:rsidR="00CE547F" w:rsidRPr="0057340F" w:rsidRDefault="00CE547F" w:rsidP="00452ADC">
            <w:pPr>
              <w:overflowPunct/>
              <w:autoSpaceDE/>
              <w:autoSpaceDN/>
              <w:adjustRightInd/>
              <w:spacing w:line="240" w:lineRule="auto"/>
              <w:jc w:val="left"/>
              <w:textAlignment w:val="auto"/>
              <w:rPr>
                <w:rFonts w:ascii="Times New Roman" w:hAnsi="Times New Roman"/>
                <w:sz w:val="20"/>
                <w:szCs w:val="24"/>
              </w:rPr>
            </w:pPr>
          </w:p>
        </w:tc>
        <w:tc>
          <w:tcPr>
            <w:tcW w:w="1776" w:type="dxa"/>
            <w:tcBorders>
              <w:top w:val="single" w:sz="4" w:space="0" w:color="auto"/>
              <w:left w:val="nil"/>
              <w:bottom w:val="nil"/>
              <w:right w:val="nil"/>
            </w:tcBorders>
            <w:shd w:val="clear" w:color="auto" w:fill="auto"/>
            <w:noWrap/>
            <w:vAlign w:val="bottom"/>
            <w:hideMark/>
          </w:tcPr>
          <w:p w14:paraId="70C346BA"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r w:rsidRPr="0057340F">
              <w:rPr>
                <w:rFonts w:ascii="Arial" w:hAnsi="Arial" w:cs="Arial"/>
                <w:b/>
                <w:bCs/>
                <w:sz w:val="22"/>
                <w:szCs w:val="22"/>
              </w:rPr>
              <w:t> </w:t>
            </w:r>
          </w:p>
        </w:tc>
        <w:tc>
          <w:tcPr>
            <w:tcW w:w="776" w:type="dxa"/>
            <w:tcBorders>
              <w:top w:val="single" w:sz="4" w:space="0" w:color="auto"/>
              <w:left w:val="nil"/>
              <w:bottom w:val="nil"/>
              <w:right w:val="nil"/>
            </w:tcBorders>
            <w:shd w:val="clear" w:color="auto" w:fill="auto"/>
            <w:noWrap/>
            <w:vAlign w:val="bottom"/>
            <w:hideMark/>
          </w:tcPr>
          <w:p w14:paraId="0E7D40F7" w14:textId="77777777" w:rsidR="00CE547F" w:rsidRPr="0057340F" w:rsidRDefault="00CE547F" w:rsidP="00452ADC">
            <w:pPr>
              <w:overflowPunct/>
              <w:autoSpaceDE/>
              <w:autoSpaceDN/>
              <w:adjustRightInd/>
              <w:spacing w:line="240" w:lineRule="auto"/>
              <w:jc w:val="right"/>
              <w:textAlignment w:val="auto"/>
              <w:rPr>
                <w:rFonts w:ascii="Arial" w:hAnsi="Arial" w:cs="Arial"/>
                <w:b/>
                <w:bCs/>
                <w:sz w:val="22"/>
                <w:szCs w:val="22"/>
              </w:rPr>
            </w:pPr>
            <w:r w:rsidRPr="0057340F">
              <w:rPr>
                <w:rFonts w:ascii="Arial" w:hAnsi="Arial" w:cs="Arial"/>
                <w:b/>
                <w:bCs/>
                <w:sz w:val="22"/>
                <w:szCs w:val="22"/>
              </w:rPr>
              <w:t> </w:t>
            </w:r>
          </w:p>
        </w:tc>
        <w:tc>
          <w:tcPr>
            <w:tcW w:w="436" w:type="dxa"/>
            <w:tcBorders>
              <w:top w:val="single" w:sz="4" w:space="0" w:color="auto"/>
              <w:left w:val="nil"/>
              <w:bottom w:val="nil"/>
              <w:right w:val="nil"/>
            </w:tcBorders>
            <w:shd w:val="clear" w:color="auto" w:fill="auto"/>
            <w:noWrap/>
            <w:vAlign w:val="bottom"/>
            <w:hideMark/>
          </w:tcPr>
          <w:p w14:paraId="7631ECB7" w14:textId="77777777" w:rsidR="00CE547F" w:rsidRPr="0057340F" w:rsidRDefault="00CE547F" w:rsidP="00452ADC">
            <w:pPr>
              <w:overflowPunct/>
              <w:autoSpaceDE/>
              <w:autoSpaceDN/>
              <w:adjustRightInd/>
              <w:spacing w:line="240" w:lineRule="auto"/>
              <w:jc w:val="center"/>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74531007"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476" w:type="dxa"/>
            <w:tcBorders>
              <w:top w:val="single" w:sz="4" w:space="0" w:color="auto"/>
              <w:left w:val="nil"/>
              <w:bottom w:val="nil"/>
              <w:right w:val="nil"/>
            </w:tcBorders>
            <w:shd w:val="clear" w:color="auto" w:fill="auto"/>
            <w:noWrap/>
            <w:vAlign w:val="bottom"/>
            <w:hideMark/>
          </w:tcPr>
          <w:p w14:paraId="319ADDF2"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1D415B11" w14:textId="77777777" w:rsidR="00CE547F" w:rsidRPr="0057340F" w:rsidRDefault="00CE547F" w:rsidP="00452ADC">
            <w:pPr>
              <w:overflowPunct/>
              <w:autoSpaceDE/>
              <w:autoSpaceDN/>
              <w:adjustRightInd/>
              <w:spacing w:line="240" w:lineRule="auto"/>
              <w:jc w:val="righ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456" w:type="dxa"/>
            <w:tcBorders>
              <w:top w:val="single" w:sz="4" w:space="0" w:color="auto"/>
              <w:left w:val="nil"/>
              <w:bottom w:val="nil"/>
              <w:right w:val="nil"/>
            </w:tcBorders>
            <w:shd w:val="clear" w:color="auto" w:fill="auto"/>
            <w:noWrap/>
            <w:vAlign w:val="bottom"/>
            <w:hideMark/>
          </w:tcPr>
          <w:p w14:paraId="6F4F5FF5" w14:textId="77777777" w:rsidR="00CE547F" w:rsidRPr="0057340F" w:rsidRDefault="00CE547F" w:rsidP="00452ADC">
            <w:pPr>
              <w:overflowPunct/>
              <w:autoSpaceDE/>
              <w:autoSpaceDN/>
              <w:adjustRightInd/>
              <w:spacing w:line="240" w:lineRule="auto"/>
              <w:jc w:val="center"/>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53213077"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r>
      <w:tr w:rsidR="00CE547F" w:rsidRPr="0057340F" w14:paraId="7F9F4BF3"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19B07B93"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1776" w:type="dxa"/>
            <w:tcBorders>
              <w:top w:val="single" w:sz="4" w:space="0" w:color="auto"/>
              <w:left w:val="nil"/>
              <w:bottom w:val="single" w:sz="8" w:space="0" w:color="auto"/>
              <w:right w:val="nil"/>
            </w:tcBorders>
            <w:shd w:val="clear" w:color="auto" w:fill="auto"/>
            <w:noWrap/>
            <w:vAlign w:val="bottom"/>
            <w:hideMark/>
          </w:tcPr>
          <w:p w14:paraId="2281762B"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kanál/pohlavie</w:t>
            </w:r>
          </w:p>
        </w:tc>
        <w:tc>
          <w:tcPr>
            <w:tcW w:w="776" w:type="dxa"/>
            <w:tcBorders>
              <w:top w:val="single" w:sz="4" w:space="0" w:color="auto"/>
              <w:left w:val="nil"/>
              <w:bottom w:val="single" w:sz="8" w:space="0" w:color="auto"/>
              <w:right w:val="nil"/>
            </w:tcBorders>
            <w:shd w:val="clear" w:color="auto" w:fill="auto"/>
            <w:noWrap/>
            <w:vAlign w:val="bottom"/>
            <w:hideMark/>
          </w:tcPr>
          <w:p w14:paraId="5B9F1933"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mean</w:t>
            </w:r>
          </w:p>
        </w:tc>
        <w:tc>
          <w:tcPr>
            <w:tcW w:w="436" w:type="dxa"/>
            <w:tcBorders>
              <w:top w:val="single" w:sz="4" w:space="0" w:color="auto"/>
              <w:left w:val="nil"/>
              <w:bottom w:val="single" w:sz="8" w:space="0" w:color="auto"/>
              <w:right w:val="nil"/>
            </w:tcBorders>
            <w:shd w:val="clear" w:color="auto" w:fill="auto"/>
            <w:noWrap/>
            <w:vAlign w:val="bottom"/>
            <w:hideMark/>
          </w:tcPr>
          <w:p w14:paraId="0196A19B"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single" w:sz="4" w:space="0" w:color="auto"/>
              <w:left w:val="nil"/>
              <w:bottom w:val="single" w:sz="8" w:space="0" w:color="auto"/>
              <w:right w:val="nil"/>
            </w:tcBorders>
            <w:shd w:val="clear" w:color="auto" w:fill="auto"/>
            <w:noWrap/>
            <w:vAlign w:val="bottom"/>
            <w:hideMark/>
          </w:tcPr>
          <w:p w14:paraId="0AC27640"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std</w:t>
            </w:r>
          </w:p>
        </w:tc>
        <w:tc>
          <w:tcPr>
            <w:tcW w:w="476" w:type="dxa"/>
            <w:tcBorders>
              <w:top w:val="nil"/>
              <w:left w:val="nil"/>
              <w:bottom w:val="single" w:sz="8" w:space="0" w:color="auto"/>
              <w:right w:val="nil"/>
            </w:tcBorders>
            <w:shd w:val="clear" w:color="auto" w:fill="auto"/>
            <w:noWrap/>
            <w:vAlign w:val="bottom"/>
            <w:hideMark/>
          </w:tcPr>
          <w:p w14:paraId="613F3EE7"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single" w:sz="4" w:space="0" w:color="auto"/>
              <w:left w:val="nil"/>
              <w:bottom w:val="single" w:sz="8" w:space="0" w:color="auto"/>
              <w:right w:val="nil"/>
            </w:tcBorders>
            <w:shd w:val="clear" w:color="auto" w:fill="auto"/>
            <w:noWrap/>
            <w:vAlign w:val="bottom"/>
            <w:hideMark/>
          </w:tcPr>
          <w:p w14:paraId="525D1E76"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mean</w:t>
            </w:r>
          </w:p>
        </w:tc>
        <w:tc>
          <w:tcPr>
            <w:tcW w:w="456" w:type="dxa"/>
            <w:tcBorders>
              <w:top w:val="single" w:sz="4" w:space="0" w:color="auto"/>
              <w:left w:val="nil"/>
              <w:bottom w:val="single" w:sz="8" w:space="0" w:color="auto"/>
              <w:right w:val="nil"/>
            </w:tcBorders>
            <w:shd w:val="clear" w:color="auto" w:fill="auto"/>
            <w:noWrap/>
            <w:vAlign w:val="bottom"/>
            <w:hideMark/>
          </w:tcPr>
          <w:p w14:paraId="596684A9"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single" w:sz="4" w:space="0" w:color="auto"/>
              <w:left w:val="nil"/>
              <w:bottom w:val="single" w:sz="8" w:space="0" w:color="auto"/>
              <w:right w:val="nil"/>
            </w:tcBorders>
            <w:shd w:val="clear" w:color="auto" w:fill="auto"/>
            <w:noWrap/>
            <w:vAlign w:val="bottom"/>
            <w:hideMark/>
          </w:tcPr>
          <w:p w14:paraId="4CFC2188"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std</w:t>
            </w:r>
          </w:p>
        </w:tc>
      </w:tr>
      <w:tr w:rsidR="00CE547F" w:rsidRPr="0057340F" w14:paraId="6C40C2FE" w14:textId="77777777" w:rsidTr="00452ADC">
        <w:trPr>
          <w:trHeight w:val="300"/>
        </w:trPr>
        <w:tc>
          <w:tcPr>
            <w:tcW w:w="1256" w:type="dxa"/>
            <w:tcBorders>
              <w:top w:val="nil"/>
              <w:left w:val="nil"/>
              <w:bottom w:val="nil"/>
              <w:right w:val="nil"/>
            </w:tcBorders>
            <w:shd w:val="clear" w:color="auto" w:fill="auto"/>
            <w:noWrap/>
            <w:vAlign w:val="bottom"/>
            <w:hideMark/>
          </w:tcPr>
          <w:p w14:paraId="1D31988C"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r w:rsidRPr="0057340F">
              <w:rPr>
                <w:rFonts w:ascii="Arial" w:hAnsi="Arial" w:cs="Arial"/>
                <w:b/>
                <w:bCs/>
                <w:sz w:val="22"/>
                <w:szCs w:val="22"/>
              </w:rPr>
              <w:t>Bernstain</w:t>
            </w:r>
          </w:p>
        </w:tc>
        <w:tc>
          <w:tcPr>
            <w:tcW w:w="1776" w:type="dxa"/>
            <w:tcBorders>
              <w:top w:val="nil"/>
              <w:left w:val="nil"/>
              <w:bottom w:val="single" w:sz="4" w:space="0" w:color="auto"/>
              <w:right w:val="nil"/>
            </w:tcBorders>
            <w:shd w:val="clear" w:color="auto" w:fill="auto"/>
            <w:noWrap/>
            <w:vAlign w:val="bottom"/>
            <w:hideMark/>
          </w:tcPr>
          <w:p w14:paraId="12B602A9"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 </w:t>
            </w:r>
          </w:p>
        </w:tc>
        <w:tc>
          <w:tcPr>
            <w:tcW w:w="776" w:type="dxa"/>
            <w:tcBorders>
              <w:top w:val="nil"/>
              <w:left w:val="nil"/>
              <w:bottom w:val="single" w:sz="4" w:space="0" w:color="auto"/>
              <w:right w:val="nil"/>
            </w:tcBorders>
            <w:shd w:val="clear" w:color="auto" w:fill="auto"/>
            <w:noWrap/>
            <w:vAlign w:val="bottom"/>
            <w:hideMark/>
          </w:tcPr>
          <w:p w14:paraId="6B90D207"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436" w:type="dxa"/>
            <w:tcBorders>
              <w:top w:val="nil"/>
              <w:left w:val="nil"/>
              <w:bottom w:val="single" w:sz="4" w:space="0" w:color="auto"/>
              <w:right w:val="nil"/>
            </w:tcBorders>
            <w:shd w:val="clear" w:color="auto" w:fill="auto"/>
            <w:noWrap/>
            <w:vAlign w:val="bottom"/>
            <w:hideMark/>
          </w:tcPr>
          <w:p w14:paraId="2DD63F12"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4" w:space="0" w:color="auto"/>
              <w:right w:val="nil"/>
            </w:tcBorders>
            <w:shd w:val="clear" w:color="auto" w:fill="auto"/>
            <w:noWrap/>
            <w:vAlign w:val="bottom"/>
            <w:hideMark/>
          </w:tcPr>
          <w:p w14:paraId="0F3E5801"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476" w:type="dxa"/>
            <w:tcBorders>
              <w:top w:val="nil"/>
              <w:left w:val="nil"/>
              <w:bottom w:val="nil"/>
              <w:right w:val="nil"/>
            </w:tcBorders>
            <w:shd w:val="clear" w:color="auto" w:fill="auto"/>
            <w:noWrap/>
            <w:vAlign w:val="bottom"/>
            <w:hideMark/>
          </w:tcPr>
          <w:p w14:paraId="65C2D642"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976" w:type="dxa"/>
            <w:tcBorders>
              <w:top w:val="nil"/>
              <w:left w:val="nil"/>
              <w:bottom w:val="single" w:sz="4" w:space="0" w:color="auto"/>
              <w:right w:val="nil"/>
            </w:tcBorders>
            <w:shd w:val="clear" w:color="auto" w:fill="auto"/>
            <w:noWrap/>
            <w:vAlign w:val="bottom"/>
            <w:hideMark/>
          </w:tcPr>
          <w:p w14:paraId="7EA28F25"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456" w:type="dxa"/>
            <w:tcBorders>
              <w:top w:val="nil"/>
              <w:left w:val="nil"/>
              <w:bottom w:val="single" w:sz="4" w:space="0" w:color="auto"/>
              <w:right w:val="nil"/>
            </w:tcBorders>
            <w:shd w:val="clear" w:color="auto" w:fill="auto"/>
            <w:noWrap/>
            <w:vAlign w:val="bottom"/>
            <w:hideMark/>
          </w:tcPr>
          <w:p w14:paraId="3D5A713B"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4" w:space="0" w:color="auto"/>
              <w:right w:val="nil"/>
            </w:tcBorders>
            <w:shd w:val="clear" w:color="auto" w:fill="auto"/>
            <w:noWrap/>
            <w:vAlign w:val="bottom"/>
            <w:hideMark/>
          </w:tcPr>
          <w:p w14:paraId="51B6C8C3"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r>
      <w:tr w:rsidR="00CE547F" w:rsidRPr="0057340F" w14:paraId="4DB9C697" w14:textId="77777777" w:rsidTr="00452ADC">
        <w:trPr>
          <w:trHeight w:val="300"/>
        </w:trPr>
        <w:tc>
          <w:tcPr>
            <w:tcW w:w="1256" w:type="dxa"/>
            <w:tcBorders>
              <w:top w:val="nil"/>
              <w:left w:val="nil"/>
              <w:bottom w:val="nil"/>
              <w:right w:val="nil"/>
            </w:tcBorders>
            <w:shd w:val="clear" w:color="auto" w:fill="auto"/>
            <w:noWrap/>
            <w:vAlign w:val="bottom"/>
            <w:hideMark/>
          </w:tcPr>
          <w:p w14:paraId="0B858888"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1776" w:type="dxa"/>
            <w:tcBorders>
              <w:top w:val="nil"/>
              <w:left w:val="nil"/>
              <w:bottom w:val="nil"/>
              <w:right w:val="nil"/>
            </w:tcBorders>
            <w:shd w:val="clear" w:color="auto" w:fill="auto"/>
            <w:noWrap/>
            <w:vAlign w:val="bottom"/>
            <w:hideMark/>
          </w:tcPr>
          <w:p w14:paraId="1CD37F6F"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15 muži</w:t>
            </w:r>
          </w:p>
        </w:tc>
        <w:tc>
          <w:tcPr>
            <w:tcW w:w="776" w:type="dxa"/>
            <w:tcBorders>
              <w:top w:val="nil"/>
              <w:left w:val="nil"/>
              <w:bottom w:val="nil"/>
              <w:right w:val="nil"/>
            </w:tcBorders>
            <w:shd w:val="clear" w:color="auto" w:fill="auto"/>
            <w:noWrap/>
            <w:vAlign w:val="bottom"/>
            <w:hideMark/>
          </w:tcPr>
          <w:p w14:paraId="78CC7760"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74</w:t>
            </w:r>
          </w:p>
        </w:tc>
        <w:tc>
          <w:tcPr>
            <w:tcW w:w="436" w:type="dxa"/>
            <w:tcBorders>
              <w:top w:val="nil"/>
              <w:left w:val="nil"/>
              <w:bottom w:val="nil"/>
              <w:right w:val="nil"/>
            </w:tcBorders>
            <w:shd w:val="clear" w:color="auto" w:fill="auto"/>
            <w:noWrap/>
            <w:vAlign w:val="bottom"/>
            <w:hideMark/>
          </w:tcPr>
          <w:p w14:paraId="570C849A"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14:paraId="1647E2FC"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11</w:t>
            </w:r>
          </w:p>
        </w:tc>
        <w:tc>
          <w:tcPr>
            <w:tcW w:w="476" w:type="dxa"/>
            <w:tcBorders>
              <w:top w:val="nil"/>
              <w:left w:val="nil"/>
              <w:bottom w:val="nil"/>
              <w:right w:val="nil"/>
            </w:tcBorders>
            <w:shd w:val="clear" w:color="auto" w:fill="auto"/>
            <w:noWrap/>
            <w:vAlign w:val="bottom"/>
            <w:hideMark/>
          </w:tcPr>
          <w:p w14:paraId="5EDBAB9F"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976" w:type="dxa"/>
            <w:tcBorders>
              <w:top w:val="nil"/>
              <w:left w:val="nil"/>
              <w:bottom w:val="nil"/>
              <w:right w:val="nil"/>
            </w:tcBorders>
            <w:shd w:val="clear" w:color="auto" w:fill="auto"/>
            <w:noWrap/>
            <w:vAlign w:val="bottom"/>
            <w:hideMark/>
          </w:tcPr>
          <w:p w14:paraId="2C53D6F1"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9.70E-01</w:t>
            </w:r>
          </w:p>
        </w:tc>
        <w:tc>
          <w:tcPr>
            <w:tcW w:w="456" w:type="dxa"/>
            <w:tcBorders>
              <w:top w:val="nil"/>
              <w:left w:val="nil"/>
              <w:bottom w:val="nil"/>
              <w:right w:val="nil"/>
            </w:tcBorders>
            <w:shd w:val="clear" w:color="auto" w:fill="auto"/>
            <w:noWrap/>
            <w:vAlign w:val="bottom"/>
            <w:hideMark/>
          </w:tcPr>
          <w:p w14:paraId="2769AFC6"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14:paraId="1C88F8B4"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3.90E-01</w:t>
            </w:r>
          </w:p>
        </w:tc>
      </w:tr>
      <w:tr w:rsidR="00CE547F" w:rsidRPr="0057340F" w14:paraId="34CC5324"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6B046758"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1776" w:type="dxa"/>
            <w:tcBorders>
              <w:top w:val="nil"/>
              <w:left w:val="nil"/>
              <w:bottom w:val="single" w:sz="8" w:space="0" w:color="auto"/>
              <w:right w:val="nil"/>
            </w:tcBorders>
            <w:shd w:val="clear" w:color="auto" w:fill="auto"/>
            <w:noWrap/>
            <w:vAlign w:val="bottom"/>
            <w:hideMark/>
          </w:tcPr>
          <w:p w14:paraId="22FD88AA"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15 ženy</w:t>
            </w:r>
          </w:p>
        </w:tc>
        <w:tc>
          <w:tcPr>
            <w:tcW w:w="776" w:type="dxa"/>
            <w:tcBorders>
              <w:top w:val="nil"/>
              <w:left w:val="nil"/>
              <w:bottom w:val="single" w:sz="8" w:space="0" w:color="auto"/>
              <w:right w:val="nil"/>
            </w:tcBorders>
            <w:shd w:val="clear" w:color="auto" w:fill="auto"/>
            <w:noWrap/>
            <w:vAlign w:val="bottom"/>
            <w:hideMark/>
          </w:tcPr>
          <w:p w14:paraId="7370B899"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87</w:t>
            </w:r>
          </w:p>
        </w:tc>
        <w:tc>
          <w:tcPr>
            <w:tcW w:w="436" w:type="dxa"/>
            <w:tcBorders>
              <w:top w:val="nil"/>
              <w:left w:val="nil"/>
              <w:bottom w:val="single" w:sz="8" w:space="0" w:color="auto"/>
              <w:right w:val="nil"/>
            </w:tcBorders>
            <w:shd w:val="clear" w:color="auto" w:fill="auto"/>
            <w:noWrap/>
            <w:vAlign w:val="bottom"/>
            <w:hideMark/>
          </w:tcPr>
          <w:p w14:paraId="4666B36D"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6CFE4186"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15</w:t>
            </w:r>
          </w:p>
        </w:tc>
        <w:tc>
          <w:tcPr>
            <w:tcW w:w="476" w:type="dxa"/>
            <w:tcBorders>
              <w:top w:val="nil"/>
              <w:left w:val="nil"/>
              <w:bottom w:val="single" w:sz="8" w:space="0" w:color="auto"/>
              <w:right w:val="nil"/>
            </w:tcBorders>
            <w:shd w:val="clear" w:color="auto" w:fill="auto"/>
            <w:noWrap/>
            <w:vAlign w:val="bottom"/>
            <w:hideMark/>
          </w:tcPr>
          <w:p w14:paraId="7124A537"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8" w:space="0" w:color="auto"/>
              <w:right w:val="nil"/>
            </w:tcBorders>
            <w:shd w:val="clear" w:color="auto" w:fill="auto"/>
            <w:noWrap/>
            <w:vAlign w:val="bottom"/>
            <w:hideMark/>
          </w:tcPr>
          <w:p w14:paraId="25E332C8"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1.60E+00</w:t>
            </w:r>
          </w:p>
        </w:tc>
        <w:tc>
          <w:tcPr>
            <w:tcW w:w="456" w:type="dxa"/>
            <w:tcBorders>
              <w:top w:val="nil"/>
              <w:left w:val="nil"/>
              <w:bottom w:val="single" w:sz="8" w:space="0" w:color="auto"/>
              <w:right w:val="nil"/>
            </w:tcBorders>
            <w:shd w:val="clear" w:color="auto" w:fill="auto"/>
            <w:noWrap/>
            <w:vAlign w:val="bottom"/>
            <w:hideMark/>
          </w:tcPr>
          <w:p w14:paraId="181FE99E"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1B520667"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4.10E-01</w:t>
            </w:r>
          </w:p>
        </w:tc>
      </w:tr>
      <w:tr w:rsidR="00CE547F" w:rsidRPr="0057340F" w14:paraId="1C42C2C2" w14:textId="77777777" w:rsidTr="00452ADC">
        <w:trPr>
          <w:trHeight w:val="300"/>
        </w:trPr>
        <w:tc>
          <w:tcPr>
            <w:tcW w:w="3032" w:type="dxa"/>
            <w:gridSpan w:val="2"/>
            <w:tcBorders>
              <w:top w:val="nil"/>
              <w:left w:val="nil"/>
              <w:bottom w:val="nil"/>
              <w:right w:val="nil"/>
            </w:tcBorders>
            <w:shd w:val="clear" w:color="auto" w:fill="auto"/>
            <w:noWrap/>
            <w:vAlign w:val="bottom"/>
            <w:hideMark/>
          </w:tcPr>
          <w:p w14:paraId="1D9E6EFC"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r w:rsidRPr="0057340F">
              <w:rPr>
                <w:rFonts w:ascii="Arial" w:hAnsi="Arial" w:cs="Arial"/>
                <w:b/>
                <w:bCs/>
                <w:sz w:val="22"/>
                <w:szCs w:val="22"/>
              </w:rPr>
              <w:t>Naša práca</w:t>
            </w:r>
          </w:p>
        </w:tc>
        <w:tc>
          <w:tcPr>
            <w:tcW w:w="776" w:type="dxa"/>
            <w:tcBorders>
              <w:top w:val="nil"/>
              <w:left w:val="nil"/>
              <w:bottom w:val="nil"/>
              <w:right w:val="nil"/>
            </w:tcBorders>
            <w:shd w:val="clear" w:color="auto" w:fill="auto"/>
            <w:noWrap/>
            <w:vAlign w:val="bottom"/>
            <w:hideMark/>
          </w:tcPr>
          <w:p w14:paraId="62148A65"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p>
        </w:tc>
        <w:tc>
          <w:tcPr>
            <w:tcW w:w="436" w:type="dxa"/>
            <w:tcBorders>
              <w:top w:val="nil"/>
              <w:left w:val="nil"/>
              <w:bottom w:val="nil"/>
              <w:right w:val="nil"/>
            </w:tcBorders>
            <w:shd w:val="clear" w:color="auto" w:fill="auto"/>
            <w:noWrap/>
            <w:vAlign w:val="bottom"/>
            <w:hideMark/>
          </w:tcPr>
          <w:p w14:paraId="490E1E28" w14:textId="77777777" w:rsidR="00CE547F" w:rsidRPr="0057340F" w:rsidRDefault="00CE547F" w:rsidP="00452ADC">
            <w:pPr>
              <w:overflowPunct/>
              <w:autoSpaceDE/>
              <w:autoSpaceDN/>
              <w:adjustRightInd/>
              <w:spacing w:line="240" w:lineRule="auto"/>
              <w:jc w:val="righ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3DA7B9BA" w14:textId="77777777" w:rsidR="00CE547F" w:rsidRPr="0057340F" w:rsidRDefault="00CE547F" w:rsidP="00452ADC">
            <w:pPr>
              <w:overflowPunct/>
              <w:autoSpaceDE/>
              <w:autoSpaceDN/>
              <w:adjustRightInd/>
              <w:spacing w:line="240" w:lineRule="auto"/>
              <w:jc w:val="center"/>
              <w:textAlignment w:val="auto"/>
              <w:rPr>
                <w:rFonts w:ascii="Times New Roman" w:hAnsi="Times New Roman"/>
                <w:sz w:val="20"/>
              </w:rPr>
            </w:pPr>
          </w:p>
        </w:tc>
        <w:tc>
          <w:tcPr>
            <w:tcW w:w="476" w:type="dxa"/>
            <w:tcBorders>
              <w:top w:val="nil"/>
              <w:left w:val="nil"/>
              <w:bottom w:val="nil"/>
              <w:right w:val="nil"/>
            </w:tcBorders>
            <w:shd w:val="clear" w:color="auto" w:fill="auto"/>
            <w:noWrap/>
            <w:vAlign w:val="bottom"/>
            <w:hideMark/>
          </w:tcPr>
          <w:p w14:paraId="668CDC33" w14:textId="77777777" w:rsidR="00CE547F" w:rsidRPr="0057340F" w:rsidRDefault="00CE547F" w:rsidP="00452ADC">
            <w:pPr>
              <w:overflowPunct/>
              <w:autoSpaceDE/>
              <w:autoSpaceDN/>
              <w:adjustRightInd/>
              <w:spacing w:line="240" w:lineRule="auto"/>
              <w:jc w:val="lef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44E8833E" w14:textId="77777777" w:rsidR="00CE547F" w:rsidRPr="0057340F" w:rsidRDefault="00CE547F" w:rsidP="00452ADC">
            <w:pPr>
              <w:overflowPunct/>
              <w:autoSpaceDE/>
              <w:autoSpaceDN/>
              <w:adjustRightInd/>
              <w:spacing w:line="240" w:lineRule="auto"/>
              <w:jc w:val="left"/>
              <w:textAlignment w:val="auto"/>
              <w:rPr>
                <w:rFonts w:ascii="Times New Roman" w:hAnsi="Times New Roman"/>
                <w:sz w:val="20"/>
              </w:rPr>
            </w:pPr>
          </w:p>
        </w:tc>
        <w:tc>
          <w:tcPr>
            <w:tcW w:w="456" w:type="dxa"/>
            <w:tcBorders>
              <w:top w:val="nil"/>
              <w:left w:val="nil"/>
              <w:bottom w:val="nil"/>
              <w:right w:val="nil"/>
            </w:tcBorders>
            <w:shd w:val="clear" w:color="auto" w:fill="auto"/>
            <w:noWrap/>
            <w:vAlign w:val="bottom"/>
            <w:hideMark/>
          </w:tcPr>
          <w:p w14:paraId="26FFBEE3" w14:textId="77777777" w:rsidR="00CE547F" w:rsidRPr="0057340F" w:rsidRDefault="00CE547F" w:rsidP="00452ADC">
            <w:pPr>
              <w:overflowPunct/>
              <w:autoSpaceDE/>
              <w:autoSpaceDN/>
              <w:adjustRightInd/>
              <w:spacing w:line="240" w:lineRule="auto"/>
              <w:jc w:val="righ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3C4ACA61" w14:textId="77777777" w:rsidR="00CE547F" w:rsidRPr="0057340F" w:rsidRDefault="00CE547F" w:rsidP="00452ADC">
            <w:pPr>
              <w:overflowPunct/>
              <w:autoSpaceDE/>
              <w:autoSpaceDN/>
              <w:adjustRightInd/>
              <w:spacing w:line="240" w:lineRule="auto"/>
              <w:jc w:val="center"/>
              <w:textAlignment w:val="auto"/>
              <w:rPr>
                <w:rFonts w:ascii="Times New Roman" w:hAnsi="Times New Roman"/>
                <w:sz w:val="20"/>
              </w:rPr>
            </w:pPr>
          </w:p>
        </w:tc>
      </w:tr>
      <w:tr w:rsidR="00CE547F" w:rsidRPr="0057340F" w14:paraId="65C054D9"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483645F2"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1776" w:type="dxa"/>
            <w:tcBorders>
              <w:top w:val="nil"/>
              <w:left w:val="nil"/>
              <w:bottom w:val="single" w:sz="8" w:space="0" w:color="auto"/>
              <w:right w:val="nil"/>
            </w:tcBorders>
            <w:shd w:val="clear" w:color="auto" w:fill="auto"/>
            <w:noWrap/>
            <w:vAlign w:val="bottom"/>
            <w:hideMark/>
          </w:tcPr>
          <w:p w14:paraId="65263AF7"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15 ženy+muži</w:t>
            </w:r>
          </w:p>
        </w:tc>
        <w:tc>
          <w:tcPr>
            <w:tcW w:w="776" w:type="dxa"/>
            <w:tcBorders>
              <w:top w:val="nil"/>
              <w:left w:val="nil"/>
              <w:bottom w:val="single" w:sz="8" w:space="0" w:color="auto"/>
              <w:right w:val="nil"/>
            </w:tcBorders>
            <w:shd w:val="clear" w:color="auto" w:fill="auto"/>
            <w:noWrap/>
            <w:vAlign w:val="bottom"/>
            <w:hideMark/>
          </w:tcPr>
          <w:p w14:paraId="06B0FEB5"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122</w:t>
            </w:r>
          </w:p>
        </w:tc>
        <w:tc>
          <w:tcPr>
            <w:tcW w:w="436" w:type="dxa"/>
            <w:tcBorders>
              <w:top w:val="nil"/>
              <w:left w:val="nil"/>
              <w:bottom w:val="single" w:sz="8" w:space="0" w:color="auto"/>
              <w:right w:val="nil"/>
            </w:tcBorders>
            <w:shd w:val="clear" w:color="auto" w:fill="auto"/>
            <w:noWrap/>
            <w:vAlign w:val="bottom"/>
            <w:hideMark/>
          </w:tcPr>
          <w:p w14:paraId="4F282B96"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w:t>
            </w:r>
          </w:p>
        </w:tc>
        <w:tc>
          <w:tcPr>
            <w:tcW w:w="976" w:type="dxa"/>
            <w:tcBorders>
              <w:top w:val="nil"/>
              <w:left w:val="nil"/>
              <w:bottom w:val="single" w:sz="8" w:space="0" w:color="auto"/>
              <w:right w:val="nil"/>
            </w:tcBorders>
            <w:shd w:val="clear" w:color="auto" w:fill="auto"/>
            <w:noWrap/>
            <w:vAlign w:val="bottom"/>
            <w:hideMark/>
          </w:tcPr>
          <w:p w14:paraId="531CFE6B"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lang w:val="sk-SK"/>
              </w:rPr>
              <w:t>26</w:t>
            </w:r>
          </w:p>
        </w:tc>
        <w:tc>
          <w:tcPr>
            <w:tcW w:w="476" w:type="dxa"/>
            <w:tcBorders>
              <w:top w:val="nil"/>
              <w:left w:val="nil"/>
              <w:bottom w:val="single" w:sz="8" w:space="0" w:color="auto"/>
              <w:right w:val="nil"/>
            </w:tcBorders>
            <w:shd w:val="clear" w:color="auto" w:fill="auto"/>
            <w:noWrap/>
            <w:vAlign w:val="bottom"/>
            <w:hideMark/>
          </w:tcPr>
          <w:p w14:paraId="1A59426A"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8" w:space="0" w:color="auto"/>
              <w:right w:val="nil"/>
            </w:tcBorders>
            <w:shd w:val="clear" w:color="auto" w:fill="auto"/>
            <w:noWrap/>
            <w:vAlign w:val="bottom"/>
            <w:hideMark/>
          </w:tcPr>
          <w:p w14:paraId="6D55936E"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1.92E+00</w:t>
            </w:r>
          </w:p>
        </w:tc>
        <w:tc>
          <w:tcPr>
            <w:tcW w:w="456" w:type="dxa"/>
            <w:tcBorders>
              <w:top w:val="nil"/>
              <w:left w:val="nil"/>
              <w:bottom w:val="single" w:sz="8" w:space="0" w:color="auto"/>
              <w:right w:val="nil"/>
            </w:tcBorders>
            <w:shd w:val="clear" w:color="auto" w:fill="auto"/>
            <w:noWrap/>
            <w:vAlign w:val="bottom"/>
            <w:hideMark/>
          </w:tcPr>
          <w:p w14:paraId="0705C246"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w:t>
            </w:r>
          </w:p>
        </w:tc>
        <w:tc>
          <w:tcPr>
            <w:tcW w:w="976" w:type="dxa"/>
            <w:tcBorders>
              <w:top w:val="nil"/>
              <w:left w:val="nil"/>
              <w:bottom w:val="single" w:sz="8" w:space="0" w:color="auto"/>
              <w:right w:val="nil"/>
            </w:tcBorders>
            <w:shd w:val="clear" w:color="auto" w:fill="auto"/>
            <w:noWrap/>
            <w:vAlign w:val="bottom"/>
            <w:hideMark/>
          </w:tcPr>
          <w:p w14:paraId="02FAACB5"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6.80E-01</w:t>
            </w:r>
          </w:p>
        </w:tc>
      </w:tr>
    </w:tbl>
    <w:p w14:paraId="1E83F269" w14:textId="77777777" w:rsidR="00CE547F" w:rsidRDefault="00CE547F" w:rsidP="00CE547F">
      <w:pPr>
        <w:rPr>
          <w:lang w:val="sk-SK"/>
        </w:rPr>
      </w:pPr>
    </w:p>
    <w:p w14:paraId="46F76E00" w14:textId="77777777" w:rsidR="00CE547F" w:rsidRDefault="00CE547F" w:rsidP="00CE547F">
      <w:pPr>
        <w:rPr>
          <w:lang w:val="sk-SK"/>
        </w:rPr>
      </w:pPr>
    </w:p>
    <w:p w14:paraId="1D43D742" w14:textId="77777777" w:rsidR="00CE547F" w:rsidRPr="00FA362E" w:rsidRDefault="00CE547F" w:rsidP="00CE547F">
      <w:pPr>
        <w:rPr>
          <w:lang w:val="sk-SK"/>
        </w:rPr>
      </w:pPr>
      <w:r w:rsidRPr="00FA362E">
        <w:rPr>
          <w:lang w:val="sk-SK" w:eastAsia="en-US" w:bidi="en-US"/>
        </w:rPr>
        <w:t xml:space="preserve">Priemerná hodnota parametra </w:t>
      </w:r>
      <w:r w:rsidRPr="00FA362E">
        <w:rPr>
          <w:lang w:val="sk-SK"/>
        </w:rPr>
        <w:t>Z0 a aj parametra -</w:t>
      </w:r>
      <w:r w:rsidRPr="00FA362E">
        <w:rPr>
          <w:highlight w:val="yellow"/>
          <w:lang w:val="sk-SK"/>
        </w:rPr>
        <w:t>dZ/dt max je v Bernstainovej práci až o 60 % nižšia.</w:t>
      </w:r>
      <w:r w:rsidRPr="00FA362E">
        <w:rPr>
          <w:lang w:val="sk-SK"/>
        </w:rPr>
        <w:t xml:space="preserve"> Tým, že sa tieto parametre ale v rovnici pre výpočet SV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Pr>
          <w:noProof/>
          <w:color w:val="000000"/>
          <w:lang w:val="sk-SK"/>
        </w:rPr>
        <w:t>37</w:t>
      </w:r>
      <w:r w:rsidRPr="00FA362E">
        <w:rPr>
          <w:lang w:val="sk-SK"/>
        </w:rPr>
        <w:fldChar w:fldCharType="end"/>
      </w:r>
      <w:r w:rsidRPr="00FA362E">
        <w:rPr>
          <w:lang w:val="sk-SK"/>
        </w:rPr>
        <w:t xml:space="preserve">) navzájom delia, hodnota vypočítaného SV bude podobná ako pri nami detekovaných parametroch. Rozdielne hodnoty parametrov Z0 a -dZ/dt max mohli byť detekované pre rôznu frekvenciou zdroja prúdu použitom v impedančných monitoroch, rôznou hodnotou RMS ale takisto rôznou vzdialenosťou nalepených elektród. V našej práci sme použili viackanálový bioimpedančný monitor so zdrojom prúdu s frekvenciou 50kHz a RMS=1mA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w:t>
      </w:r>
      <w:r w:rsidRPr="00FA362E">
        <w:rPr>
          <w:lang w:val="sk-SK"/>
        </w:rPr>
        <w:fldChar w:fldCharType="end"/>
      </w:r>
      <w:r w:rsidRPr="00FA362E">
        <w:rPr>
          <w:lang w:val="sk-SK"/>
        </w:rPr>
        <w:t xml:space="preserve">. Bernstain v svojej práci používa prístroj s frekvenciou zdroju prúdu 70kHz a RMS=4mA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w:t>
      </w:r>
    </w:p>
    <w:p w14:paraId="4EA5CFF9" w14:textId="77777777" w:rsidR="00CE547F" w:rsidRPr="00FA362E" w:rsidRDefault="00CE547F" w:rsidP="00CE547F">
      <w:pPr>
        <w:rPr>
          <w:lang w:val="sk-SK"/>
        </w:rPr>
      </w:pPr>
    </w:p>
    <w:p w14:paraId="4A286ADC" w14:textId="77777777" w:rsidR="00CE547F" w:rsidRPr="00FA362E" w:rsidRDefault="00CE547F" w:rsidP="00CE547F">
      <w:pPr>
        <w:pStyle w:val="Nadpis3"/>
        <w:rPr>
          <w:lang w:val="sk-SK"/>
        </w:rPr>
      </w:pPr>
      <w:bookmarkStart w:id="213" w:name="_Toc513585060"/>
      <w:r w:rsidRPr="00FA362E">
        <w:rPr>
          <w:lang w:val="sk-SK"/>
        </w:rPr>
        <w:t>Reakcia hemodynamických parametrov na dýchanie</w:t>
      </w:r>
      <w:bookmarkEnd w:id="213"/>
    </w:p>
    <w:p w14:paraId="0B9846E0" w14:textId="77777777" w:rsidR="00CE547F" w:rsidRPr="00FA362E" w:rsidRDefault="00CE547F" w:rsidP="00CE547F">
      <w:pPr>
        <w:rPr>
          <w:lang w:val="sk-SK"/>
        </w:rPr>
      </w:pPr>
    </w:p>
    <w:p w14:paraId="6BE3C7C1" w14:textId="77777777" w:rsidR="00CE547F" w:rsidRPr="00FA362E" w:rsidRDefault="00CE547F" w:rsidP="00CE547F">
      <w:pPr>
        <w:rPr>
          <w:lang w:val="sk-SK"/>
        </w:rPr>
      </w:pPr>
      <w:r w:rsidRPr="00FA362E">
        <w:rPr>
          <w:lang w:val="sk-SK"/>
        </w:rPr>
        <w:t xml:space="preserve">Tlakové zmeny v hrudníku vyvolané dýchaním ovplyvňujú hemodynamiku. Nasledujúca štúdia považuje dýchanie za riadiaci signál a pomocou neho vyšetruje vplyv dýchania na ostatné hemodynamické parametre. Hodnotených bolo opäť 30 zdravých dobrovoľníkov. Pre každého dobrovoľnika bola spočítaná pole hodnôt pre každý parameter o dĺžke počtu srdečných cyklov. Pre každý parameter bola detekovaná jedna hodnota pre jeden srdečný cyklus. Označme počet srdečných cyklov počas merania ako N. Pre každý parameter potom dostaneme pole hodnôt dĺžky N. Pole pre každý signál bolo lineárne interpolované použitím predchádzajúcej R-vlny. Nazvime takúto interpolovanú krivku LI krivka. LI krivka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b/>
          <w:lang w:val="sk-SK"/>
        </w:rPr>
        <w:t xml:space="preserve"> </w:t>
      </w:r>
      <w:r w:rsidRPr="00FA362E">
        <w:rPr>
          <w:lang w:val="sk-SK"/>
        </w:rPr>
        <w:t xml:space="preserve">parameter je ako prvú krivku ukazuje </w:t>
      </w:r>
      <w:r w:rsidRPr="00FA362E">
        <w:rPr>
          <w:lang w:val="sk-SK"/>
        </w:rPr>
        <w:fldChar w:fldCharType="begin"/>
      </w:r>
      <w:r w:rsidRPr="00FA362E">
        <w:rPr>
          <w:lang w:val="sk-SK"/>
        </w:rPr>
        <w:instrText xml:space="preserve"> REF _Ref510344869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9</w:t>
      </w:r>
      <w:r w:rsidRPr="00FA362E">
        <w:rPr>
          <w:lang w:val="sk-SK"/>
        </w:rPr>
        <w:fldChar w:fldCharType="end"/>
      </w:r>
      <w:r w:rsidRPr="00FA362E">
        <w:rPr>
          <w:lang w:val="sk-SK"/>
        </w:rPr>
        <w:t xml:space="preserve">. LI krivka bola ďalej lineárne filtrovaná antialiasingovým filtrom a decimovaná s periodou </w:t>
      </w:r>
      <w:commentRangeStart w:id="214"/>
      <w:r w:rsidRPr="00FA362E">
        <w:rPr>
          <w:lang w:val="sk-SK"/>
        </w:rPr>
        <w:t xml:space="preserve">100ms, čím </w:t>
      </w:r>
      <w:r w:rsidRPr="00FA362E">
        <w:rPr>
          <w:lang w:val="sk-SK"/>
        </w:rPr>
        <w:lastRenderedPageBreak/>
        <w:t xml:space="preserve">vzniká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Pr="00FA362E">
        <w:rPr>
          <w:b/>
          <w:lang w:val="sk-SK"/>
        </w:rPr>
        <w:t xml:space="preserve"> </w:t>
      </w:r>
      <w:r w:rsidRPr="00FA362E">
        <w:rPr>
          <w:lang w:val="sk-SK"/>
        </w:rPr>
        <w:t>a </w:t>
      </w:r>
      <w:commentRangeEnd w:id="214"/>
      <w:r w:rsidRPr="00FA362E">
        <w:rPr>
          <w:rStyle w:val="Odkaznakomentr"/>
          <w:lang w:val="sk-SK"/>
        </w:rPr>
        <w:commentReference w:id="214"/>
      </w:r>
      <w:r w:rsidRPr="00FA362E">
        <w:rPr>
          <w:lang w:val="sk-SK"/>
        </w:rPr>
        <w:t xml:space="preserve">Respiračnú krivku ukazuje ako druhú a tretiu krivku </w:t>
      </w:r>
      <w:r w:rsidRPr="00FA362E">
        <w:rPr>
          <w:lang w:val="sk-SK"/>
        </w:rPr>
        <w:fldChar w:fldCharType="begin"/>
      </w:r>
      <w:r w:rsidRPr="00FA362E">
        <w:rPr>
          <w:lang w:val="sk-SK"/>
        </w:rPr>
        <w:instrText xml:space="preserve"> REF _Ref510344869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9</w:t>
      </w:r>
      <w:r w:rsidRPr="00FA362E">
        <w:rPr>
          <w:lang w:val="sk-SK"/>
        </w:rPr>
        <w:fldChar w:fldCharType="end"/>
      </w:r>
      <w:r w:rsidRPr="00FA362E">
        <w:rPr>
          <w:b/>
          <w:lang w:val="sk-SK"/>
        </w:rPr>
        <w:t xml:space="preserve">. </w:t>
      </w:r>
      <w:r w:rsidRPr="00FA362E">
        <w:rPr>
          <w:lang w:val="sk-SK"/>
        </w:rPr>
        <w:t>V tejto práci boli vyhodnocované impedančné parametre z 12-tich častí tela. Preto bolo celkovo pre každé meranie získaných 12 LI postupností pre každý bioimpedančný parameter.</w:t>
      </w:r>
      <w:r w:rsidRPr="00FA362E">
        <w:rPr>
          <w:noProof/>
          <w:lang w:val="sk-SK"/>
        </w:rPr>
        <w:t xml:space="preserve"> </w:t>
      </w:r>
      <w:r w:rsidRPr="00FA362E">
        <w:rPr>
          <w:lang w:val="sk-SK"/>
        </w:rPr>
        <w:t>Predpokladáme, že zmeny tlaku v hrudníku vyvolané dýchaním ovplyvnia obehový systém a to hlavne tep, arteriálny krvný tlak, tok krvi a rozloženie objemu krvi v celom tele. Aby sme zistili aký vplyv má dýchania na hemodynamické parametre, spočítali sme Pearsonov</w:t>
      </w:r>
      <w:bookmarkStart w:id="215" w:name="_Ref509140471"/>
      <w:r w:rsidRPr="00FA362E">
        <w:rPr>
          <w:lang w:val="sk-SK"/>
        </w:rPr>
        <w:t xml:space="preserve"> </w:t>
      </w:r>
      <w:bookmarkEnd w:id="215"/>
      <w:r w:rsidRPr="00FA362E">
        <w:rPr>
          <w:lang w:val="sk-SK"/>
        </w:rPr>
        <w:t>korelačný koeficient medzi LI postupnosťou hemodynamických parametrov a LI postupnosťou respiračnej krivky pri vzájomnom posuve s krokom 100 ms v rozmedzí 0-5 sekúnd (</w:t>
      </w:r>
      <w:r w:rsidRPr="00FA362E">
        <w:rPr>
          <w:lang w:val="sk-SK"/>
        </w:rPr>
        <w:fldChar w:fldCharType="begin"/>
      </w:r>
      <w:r w:rsidRPr="00FA362E">
        <w:rPr>
          <w:lang w:val="sk-SK"/>
        </w:rPr>
        <w:instrText xml:space="preserve"> REF _Ref509140471 \h </w:instrText>
      </w:r>
      <w:r w:rsidRPr="00FA362E">
        <w:rPr>
          <w:lang w:val="sk-SK"/>
        </w:rPr>
      </w:r>
      <w:r w:rsidRPr="00FA362E">
        <w:rPr>
          <w:lang w:val="sk-SK"/>
        </w:rPr>
        <w:fldChar w:fldCharType="separate"/>
      </w:r>
      <w:r w:rsidRPr="00FA362E">
        <w:rPr>
          <w:lang w:val="sk-SK"/>
        </w:rPr>
        <w:t xml:space="preserve"> </w:t>
      </w:r>
      <w:r w:rsidRPr="00FA362E">
        <w:rPr>
          <w:lang w:val="sk-SK"/>
        </w:rPr>
        <w:fldChar w:fldCharType="end"/>
      </w:r>
      <w:r w:rsidRPr="00FA362E">
        <w:rPr>
          <w:lang w:val="sk-SK"/>
        </w:rPr>
        <w:t xml:space="preserve">). </w:t>
      </w:r>
    </w:p>
    <w:p w14:paraId="1C7322CA" w14:textId="77777777" w:rsidR="00CE547F" w:rsidRPr="00FA362E" w:rsidRDefault="00CE547F" w:rsidP="00CE547F">
      <w:pPr>
        <w:rPr>
          <w:noProof/>
          <w:lang w:val="sk-SK"/>
        </w:rPr>
      </w:pPr>
    </w:p>
    <w:p w14:paraId="080A539D" w14:textId="77777777" w:rsidR="00CE547F" w:rsidRPr="00FA362E" w:rsidRDefault="00CE547F" w:rsidP="00CE547F">
      <w:pPr>
        <w:jc w:val="center"/>
        <w:rPr>
          <w:lang w:val="sk-SK"/>
        </w:rPr>
      </w:pPr>
      <w:r>
        <w:rPr>
          <w:noProof/>
        </w:rPr>
        <w:drawing>
          <wp:inline distT="0" distB="0" distL="0" distR="0" wp14:anchorId="0CBE4774" wp14:editId="7AC7EFD3">
            <wp:extent cx="3191510" cy="5635625"/>
            <wp:effectExtent l="0" t="0" r="8890" b="3175"/>
            <wp:docPr id="40" name="Obrázok 40" descr="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I"/>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91510" cy="5635625"/>
                    </a:xfrm>
                    <a:prstGeom prst="rect">
                      <a:avLst/>
                    </a:prstGeom>
                    <a:noFill/>
                    <a:ln>
                      <a:noFill/>
                    </a:ln>
                  </pic:spPr>
                </pic:pic>
              </a:graphicData>
            </a:graphic>
          </wp:inline>
        </w:drawing>
      </w:r>
    </w:p>
    <w:p w14:paraId="0F36524E" w14:textId="77777777" w:rsidR="00CE547F" w:rsidRPr="00FA362E" w:rsidRDefault="00CE547F" w:rsidP="00CE547F">
      <w:pPr>
        <w:rPr>
          <w:vanish/>
          <w:lang w:val="sk-SK"/>
          <w:specVanish/>
        </w:rPr>
      </w:pPr>
      <w:bookmarkStart w:id="216" w:name="_Ref510344869"/>
      <w:bookmarkStart w:id="217" w:name="_Ref510344864"/>
      <w:r w:rsidRPr="00FA362E">
        <w:rPr>
          <w:lang w:val="sk-SK"/>
        </w:rPr>
        <w:lastRenderedPageBreak/>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3</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9</w:t>
      </w:r>
      <w:r w:rsidRPr="00FA362E">
        <w:rPr>
          <w:lang w:val="sk-SK"/>
        </w:rPr>
        <w:fldChar w:fldCharType="end"/>
      </w:r>
      <w:bookmarkEnd w:id="216"/>
      <w:r w:rsidRPr="00FA362E">
        <w:rPr>
          <w:lang w:val="sk-SK"/>
        </w:rPr>
        <w:t>:</w:t>
      </w:r>
      <w:bookmarkEnd w:id="217"/>
      <w:r w:rsidRPr="00FA362E">
        <w:rPr>
          <w:lang w:val="sk-SK"/>
        </w:rPr>
        <w:t xml:space="preserve"> Vytvorenie lineárne interpolovanej krivky parametra</w:t>
      </w:r>
    </w:p>
    <w:p w14:paraId="32002A84" w14:textId="77777777" w:rsidR="00CE547F" w:rsidRPr="00FA362E" w:rsidRDefault="00CE547F" w:rsidP="00CE547F">
      <w:pPr>
        <w:pStyle w:val="Popis"/>
        <w:rPr>
          <w:lang w:val="sk-SK"/>
        </w:rPr>
      </w:pPr>
      <w:r w:rsidRPr="00FA362E">
        <w:rPr>
          <w:lang w:val="sk-SK"/>
        </w:rPr>
        <w:t xml:space="preserve"> Zhora detekcia parametre –dZ/dt max, Lineárna interpolácia množiny parametrov –dZ/dt max na základe predchádzajúcej R vlny – prvá krivka zhora. Prvá krivka zhora bola filtrovaná antialiasingovým filtrom a decimovaná s krokom 100ms. Decimované krivky sú na obrázku ako druha a tretia </w:t>
      </w:r>
      <w:commentRangeStart w:id="218"/>
      <w:r w:rsidRPr="00FA362E">
        <w:rPr>
          <w:lang w:val="sk-SK"/>
        </w:rPr>
        <w:t>zhora</w:t>
      </w:r>
      <w:commentRangeEnd w:id="218"/>
      <w:r w:rsidRPr="00FA362E">
        <w:rPr>
          <w:rStyle w:val="Odkaznakomentr"/>
          <w:rFonts w:eastAsia="Times New Roman" w:cs="Times New Roman"/>
          <w:spacing w:val="0"/>
          <w:lang w:val="sk-SK" w:eastAsia="cs-CZ" w:bidi="ar-SA"/>
        </w:rPr>
        <w:commentReference w:id="218"/>
      </w:r>
      <w:r w:rsidRPr="00FA362E">
        <w:rPr>
          <w:lang w:val="sk-SK"/>
        </w:rPr>
        <w:t>.</w:t>
      </w:r>
    </w:p>
    <w:p w14:paraId="4B6BDBED" w14:textId="77777777" w:rsidR="00CE547F" w:rsidRPr="00FA362E" w:rsidRDefault="00CE547F" w:rsidP="00CE547F">
      <w:pPr>
        <w:rPr>
          <w:lang w:val="sk-SK" w:eastAsia="en-US" w:bidi="en-US"/>
        </w:rPr>
      </w:pPr>
    </w:p>
    <w:p w14:paraId="03E0E200" w14:textId="77777777" w:rsidR="00CE547F" w:rsidRPr="00FA362E" w:rsidRDefault="00CE547F" w:rsidP="00CE547F">
      <w:pPr>
        <w:rPr>
          <w:lang w:val="sk-SK"/>
        </w:rPr>
      </w:pPr>
      <w:r w:rsidRPr="00FA362E">
        <w:rPr>
          <w:lang w:val="sk-SK"/>
        </w:rPr>
        <w:t xml:space="preserve">Týmto sme dostali vektor 50-tich korelačných koeficientov. Vzorec pre výpočet Pearsonovho korelačného koeficientu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Pr="00FA362E">
        <w:rPr>
          <w:lang w:val="sk-SK"/>
        </w:rPr>
        <w:t>:</w:t>
      </w:r>
    </w:p>
    <w:p w14:paraId="654AD7BD"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53657DDB" w14:textId="77777777" w:rsidTr="00452ADC">
        <w:tc>
          <w:tcPr>
            <w:tcW w:w="704" w:type="dxa"/>
          </w:tcPr>
          <w:p w14:paraId="03436147" w14:textId="77777777" w:rsidR="00CE547F" w:rsidRPr="00FA362E" w:rsidRDefault="00CE547F" w:rsidP="00452ADC">
            <w:pPr>
              <w:jc w:val="center"/>
              <w:rPr>
                <w:color w:val="000000"/>
                <w:lang w:val="sk-SK"/>
              </w:rPr>
            </w:pPr>
          </w:p>
        </w:tc>
        <w:tc>
          <w:tcPr>
            <w:tcW w:w="7088" w:type="dxa"/>
            <w:vAlign w:val="center"/>
          </w:tcPr>
          <w:p w14:paraId="4AF79EAF" w14:textId="77777777" w:rsidR="00CE547F" w:rsidRPr="00FA362E" w:rsidRDefault="0068674C" w:rsidP="00452ADC">
            <w:pP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14:paraId="188F7AC4" w14:textId="77777777" w:rsidR="00CE547F" w:rsidRPr="00FA362E" w:rsidRDefault="00CE547F" w:rsidP="00452ADC">
            <w:pPr>
              <w:jc w:val="center"/>
              <w:rPr>
                <w:color w:val="000000"/>
                <w:lang w:val="sk-SK"/>
              </w:rPr>
            </w:pPr>
            <w:r w:rsidRPr="00FA362E">
              <w:rPr>
                <w:color w:val="000000"/>
                <w:lang w:val="sk-SK"/>
              </w:rPr>
              <w:t>(</w:t>
            </w:r>
            <w:bookmarkStart w:id="219" w:name="pearson"/>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44</w:t>
            </w:r>
            <w:r w:rsidRPr="00FA362E">
              <w:rPr>
                <w:color w:val="000000"/>
                <w:lang w:val="sk-SK"/>
              </w:rPr>
              <w:fldChar w:fldCharType="end"/>
            </w:r>
            <w:bookmarkEnd w:id="219"/>
            <w:r w:rsidRPr="00FA362E">
              <w:rPr>
                <w:color w:val="000000"/>
                <w:lang w:val="sk-SK"/>
              </w:rPr>
              <w:t>)</w:t>
            </w:r>
          </w:p>
        </w:tc>
      </w:tr>
    </w:tbl>
    <w:p w14:paraId="779A0D6D" w14:textId="77777777" w:rsidR="00CE547F" w:rsidRPr="00FA362E" w:rsidRDefault="00CE547F" w:rsidP="00CE547F">
      <w:pPr>
        <w:rPr>
          <w:lang w:val="sk-SK" w:eastAsia="en-US" w:bidi="en-US"/>
        </w:rPr>
      </w:pPr>
    </w:p>
    <w:p w14:paraId="6C020AC0" w14:textId="1922D75E" w:rsidR="00CE547F" w:rsidRPr="00FA362E" w:rsidRDefault="00CE547F" w:rsidP="00CE547F">
      <w:pPr>
        <w:jc w:val="center"/>
        <w:rPr>
          <w:b/>
          <w:noProof/>
          <w:sz w:val="20"/>
          <w:lang w:val="sk-SK"/>
        </w:rPr>
      </w:pPr>
    </w:p>
    <w:p w14:paraId="25636734" w14:textId="5BEADC3A" w:rsidR="00CE547F" w:rsidRPr="00FA362E" w:rsidRDefault="0068674C" w:rsidP="00CE547F">
      <w:pPr>
        <w:jc w:val="center"/>
        <w:rPr>
          <w:lang w:val="sk-SK"/>
        </w:rPr>
      </w:pPr>
      <w:r>
        <w:rPr>
          <w:noProof/>
          <w:lang w:val="sk-SK"/>
        </w:rPr>
        <w:lastRenderedPageBreak/>
        <w:pict w14:anchorId="6E65CC2B">
          <v:shape id="_x0000_i1026" type="#_x0000_t75" style="width:425.5pt;height:448.3pt">
            <v:imagedata r:id="rId51" o:title="LIkrivky_panak"/>
          </v:shape>
        </w:pict>
      </w:r>
    </w:p>
    <w:p w14:paraId="717B0EAE" w14:textId="77777777" w:rsidR="00CE547F" w:rsidRPr="00FA362E" w:rsidRDefault="00CE547F" w:rsidP="00CE547F">
      <w:pPr>
        <w:pStyle w:val="Popis"/>
        <w:rPr>
          <w:vanish/>
          <w:lang w:val="sk-SK"/>
          <w:specVanish/>
        </w:rPr>
      </w:pPr>
      <w:bookmarkStart w:id="220" w:name="_Toc513585101"/>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3</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10</w:t>
      </w:r>
      <w:r w:rsidRPr="00FA362E">
        <w:rPr>
          <w:lang w:val="sk-SK"/>
        </w:rPr>
        <w:fldChar w:fldCharType="end"/>
      </w:r>
      <w:r w:rsidRPr="00FA362E">
        <w:rPr>
          <w:lang w:val="sk-SK"/>
        </w:rPr>
        <w:t xml:space="preserve">: </w:t>
      </w:r>
      <w:commentRangeStart w:id="221"/>
      <w:r w:rsidRPr="00FA362E">
        <w:rPr>
          <w:lang w:val="sk-SK"/>
        </w:rPr>
        <w:t>LI</w:t>
      </w:r>
      <w:commentRangeEnd w:id="221"/>
      <w:r w:rsidRPr="00FA362E">
        <w:rPr>
          <w:rStyle w:val="Odkaznakomentr"/>
          <w:rFonts w:eastAsia="Times New Roman" w:cs="Times New Roman"/>
          <w:spacing w:val="0"/>
          <w:lang w:val="sk-SK" w:eastAsia="cs-CZ" w:bidi="ar-SA"/>
        </w:rPr>
        <w:commentReference w:id="221"/>
      </w:r>
      <w:r w:rsidRPr="00FA362E">
        <w:rPr>
          <w:lang w:val="sk-SK"/>
        </w:rPr>
        <w:t xml:space="preserve"> postupnosti hemodynamických parametrov.</w:t>
      </w:r>
      <w:bookmarkEnd w:id="220"/>
      <w:r w:rsidRPr="00FA362E">
        <w:rPr>
          <w:lang w:val="sk-SK"/>
        </w:rPr>
        <w:t xml:space="preserve"> </w:t>
      </w:r>
    </w:p>
    <w:p w14:paraId="18EF0C6B" w14:textId="77777777" w:rsidR="00CE547F" w:rsidRPr="00FA362E" w:rsidRDefault="00CE547F" w:rsidP="00CE547F">
      <w:pPr>
        <w:pStyle w:val="Popis"/>
        <w:rPr>
          <w:lang w:val="sk-SK"/>
        </w:rPr>
      </w:pPr>
      <w:r w:rsidRPr="00FA362E">
        <w:rPr>
          <w:noProof/>
          <w:lang w:val="sk-SK"/>
        </w:rPr>
        <w:t xml:space="preserve"> </w:t>
      </w:r>
      <w:r w:rsidRPr="00FA362E">
        <w:rPr>
          <w:lang w:val="sk-SK"/>
        </w:rPr>
        <w:t>Ukážka časového priebehu hemodynamických parametrov jedneho dobrovoľníka počas hlbokého dýchania. Kanály impedancie sú usporiadané na základe ich vzdialeností od hrudníka. Nohy a ruky sú tu znázornené iba kanálmi 7,8 a 15,16 pre ušetrenie miesta. Pre ukážku sú zobrazené aj kanály ramien: 11,12.</w:t>
      </w:r>
    </w:p>
    <w:p w14:paraId="25BC2B3B" w14:textId="77777777" w:rsidR="00CE547F" w:rsidRPr="00FA362E" w:rsidRDefault="00CE547F" w:rsidP="00CE547F">
      <w:pPr>
        <w:rPr>
          <w:lang w:val="sk-SK" w:eastAsia="en-US" w:bidi="en-US"/>
        </w:rPr>
      </w:pPr>
    </w:p>
    <w:p w14:paraId="3ED33F6A" w14:textId="77777777" w:rsidR="00CE547F" w:rsidRPr="00FA362E" w:rsidRDefault="00CE547F" w:rsidP="00CE547F">
      <w:pPr>
        <w:rPr>
          <w:lang w:val="sk-SK"/>
        </w:rPr>
      </w:pPr>
    </w:p>
    <w:p w14:paraId="49349C33" w14:textId="77777777" w:rsidR="00CE547F" w:rsidRPr="00FA362E" w:rsidRDefault="00CE547F" w:rsidP="00CE547F">
      <w:pPr>
        <w:rPr>
          <w:rFonts w:cstheme="minorHAnsi"/>
          <w:sz w:val="20"/>
          <w:lang w:val="sk-SK"/>
        </w:rPr>
      </w:pPr>
      <w:r w:rsidRPr="00FA362E">
        <w:rPr>
          <w:lang w:val="sk-SK"/>
        </w:rPr>
        <w:t xml:space="preserve">kde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Pr="00FA362E">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Pr="00FA362E">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Pr="00FA362E">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Pr="00FA362E">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Pr="00FA362E">
        <w:rPr>
          <w:lang w:val="sk-SK"/>
        </w:rPr>
        <w:t xml:space="preserve"> je očakávaná hodnota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hemodynamický parameter. 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FA362E">
        <w:rPr>
          <w:sz w:val="20"/>
          <w:lang w:val="sk-SK"/>
        </w:rPr>
        <w:t xml:space="preserve"> </w:t>
      </w:r>
      <w:r w:rsidRPr="00FA362E">
        <w:rPr>
          <w:lang w:val="sk-SK"/>
        </w:rPr>
        <w:t>uvádza rovnica (</w:t>
      </w:r>
      <w:r w:rsidRPr="00FA362E">
        <w:rPr>
          <w:lang w:val="sk-SK"/>
        </w:rPr>
        <w:fldChar w:fldCharType="begin"/>
      </w:r>
      <w:r w:rsidRPr="00FA362E">
        <w:rPr>
          <w:lang w:val="sk-SK"/>
        </w:rPr>
        <w:instrText xml:space="preserve"> REF korelacnychKoef50 \h </w:instrText>
      </w:r>
      <w:r w:rsidRPr="00FA362E">
        <w:rPr>
          <w:lang w:val="sk-SK"/>
        </w:rPr>
      </w:r>
      <w:r w:rsidRPr="00FA362E">
        <w:rPr>
          <w:lang w:val="sk-SK"/>
        </w:rPr>
        <w:fldChar w:fldCharType="separate"/>
      </w:r>
      <w:r>
        <w:rPr>
          <w:noProof/>
          <w:color w:val="000000"/>
          <w:lang w:val="sk-SK"/>
        </w:rPr>
        <w:t>45</w:t>
      </w:r>
      <w:r w:rsidRPr="00FA362E">
        <w:rPr>
          <w:lang w:val="sk-SK"/>
        </w:rPr>
        <w:fldChar w:fldCharType="end"/>
      </w:r>
      <w:r w:rsidRPr="00FA362E">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FA362E">
        <w:rPr>
          <w:sz w:val="20"/>
          <w:lang w:val="sk-SK"/>
        </w:rPr>
        <w:t xml:space="preserve"> </w:t>
      </w:r>
      <w:r w:rsidRPr="00FA362E">
        <w:rPr>
          <w:lang w:val="sk-SK"/>
        </w:rPr>
        <w:t xml:space="preserve">je normalizovaná vzájomná korelačná funkcia medzi parametrom a respiráciou. 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FA362E">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Pr="00FA362E">
        <w:rPr>
          <w:lang w:val="sk-SK"/>
        </w:rPr>
        <w:t xml:space="preserve">je n-tá oneskorená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rFonts w:cstheme="minorHAnsi"/>
          <w:i/>
          <w:sz w:val="20"/>
          <w:lang w:val="sk-SK"/>
        </w:rPr>
        <w:t>.</w:t>
      </w:r>
      <w:r w:rsidRPr="00FA362E">
        <w:rPr>
          <w:rFonts w:eastAsiaTheme="minorEastAsia" w:cstheme="minorHAnsi"/>
          <w:sz w:val="20"/>
          <w:lang w:val="sk-SK"/>
        </w:rPr>
        <w:t xml:space="preserve"> </w:t>
      </w:r>
      <w:r w:rsidRPr="00FA362E">
        <w:rPr>
          <w:lang w:val="sk-SK"/>
        </w:rPr>
        <w:t>Oneskorenie o jeden prvok je oneskorením o 100 ms</w:t>
      </w:r>
      <w:r w:rsidRPr="00FA362E">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FA362E">
        <w:rPr>
          <w:rFonts w:ascii="Cambria Math" w:hAnsi="Cambria Math"/>
          <w:i/>
          <w:lang w:val="sk-SK"/>
        </w:rPr>
        <w:t xml:space="preserve"> </w:t>
      </w:r>
      <w:r w:rsidRPr="00FA362E">
        <w:rPr>
          <w:lang w:val="sk-SK"/>
        </w:rPr>
        <w:t xml:space="preserve">je Pearsonov korelačný koeficient medzi postupnosťami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Pr="00FA362E">
        <w:rPr>
          <w:rFonts w:cstheme="minorHAnsi"/>
          <w:sz w:val="20"/>
          <w:lang w:val="sk-SK"/>
        </w:rPr>
        <w:t xml:space="preserve"> a</w:t>
      </w:r>
      <w:r w:rsidRPr="00FA362E">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CE547F" w:rsidRPr="00FA362E" w14:paraId="69A3F6DC" w14:textId="77777777" w:rsidTr="00452ADC">
        <w:tc>
          <w:tcPr>
            <w:tcW w:w="284" w:type="dxa"/>
          </w:tcPr>
          <w:p w14:paraId="02593071" w14:textId="77777777" w:rsidR="00CE547F" w:rsidRPr="00FA362E" w:rsidRDefault="00CE547F" w:rsidP="00452ADC">
            <w:pPr>
              <w:jc w:val="center"/>
              <w:rPr>
                <w:color w:val="000000"/>
                <w:lang w:val="sk-SK"/>
              </w:rPr>
            </w:pPr>
          </w:p>
        </w:tc>
        <w:tc>
          <w:tcPr>
            <w:tcW w:w="7508" w:type="dxa"/>
            <w:vAlign w:val="center"/>
          </w:tcPr>
          <w:p w14:paraId="32A3FF59" w14:textId="77777777" w:rsidR="00CE547F" w:rsidRPr="00FA362E" w:rsidRDefault="0068674C" w:rsidP="00452ADC">
            <w:pPr>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14:paraId="5887B7D3" w14:textId="77777777" w:rsidR="00CE547F" w:rsidRPr="00FA362E" w:rsidRDefault="00CE547F" w:rsidP="00452ADC">
            <w:pPr>
              <w:jc w:val="center"/>
              <w:rPr>
                <w:color w:val="000000"/>
                <w:lang w:val="sk-SK"/>
              </w:rPr>
            </w:pPr>
            <w:r w:rsidRPr="00FA362E">
              <w:rPr>
                <w:color w:val="000000"/>
                <w:lang w:val="sk-SK"/>
              </w:rPr>
              <w:t>(</w:t>
            </w:r>
            <w:bookmarkStart w:id="222" w:name="korelacnychKoef50"/>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45</w:t>
            </w:r>
            <w:r w:rsidRPr="00FA362E">
              <w:rPr>
                <w:color w:val="000000"/>
                <w:lang w:val="sk-SK"/>
              </w:rPr>
              <w:fldChar w:fldCharType="end"/>
            </w:r>
            <w:bookmarkEnd w:id="222"/>
            <w:r w:rsidRPr="00FA362E">
              <w:rPr>
                <w:color w:val="000000"/>
                <w:lang w:val="sk-SK"/>
              </w:rPr>
              <w:t>)</w:t>
            </w:r>
          </w:p>
        </w:tc>
      </w:tr>
    </w:tbl>
    <w:p w14:paraId="524254A0" w14:textId="77777777" w:rsidR="00CE547F" w:rsidRPr="00FA362E" w:rsidRDefault="00CE547F" w:rsidP="00CE547F">
      <w:pPr>
        <w:rPr>
          <w:lang w:val="sk-SK"/>
        </w:rPr>
      </w:pPr>
    </w:p>
    <w:p w14:paraId="55B55DE2" w14:textId="77777777" w:rsidR="00CE547F" w:rsidRPr="00FA362E" w:rsidRDefault="00CE547F" w:rsidP="00CE547F">
      <w:pPr>
        <w:rPr>
          <w:lang w:val="sk-SK"/>
        </w:rPr>
      </w:pPr>
      <w:r w:rsidRPr="00FA362E">
        <w:rPr>
          <w:lang w:val="sk-SK"/>
        </w:rPr>
        <w:t xml:space="preserve">Dva parameter boli spočítané pre vektor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FA362E">
        <w:rPr>
          <w:lang w:val="sk-SK"/>
        </w:rPr>
        <w:t>:</w:t>
      </w:r>
    </w:p>
    <w:p w14:paraId="29DF8630" w14:textId="77777777" w:rsidR="00CE547F" w:rsidRPr="00FA362E" w:rsidRDefault="00CE547F" w:rsidP="00CE547F">
      <w:pPr>
        <w:rPr>
          <w:lang w:val="sk-SK"/>
        </w:rPr>
      </w:pPr>
    </w:p>
    <w:p w14:paraId="7F2BA62B" w14:textId="77777777" w:rsidR="00CE547F" w:rsidRPr="00FA362E" w:rsidRDefault="00CE547F" w:rsidP="00CE547F">
      <w:pPr>
        <w:pStyle w:val="Odsekzoznamu"/>
        <w:numPr>
          <w:ilvl w:val="0"/>
          <w:numId w:val="23"/>
        </w:numPr>
        <w:rPr>
          <w:lang w:val="sk-SK"/>
        </w:rPr>
      </w:pPr>
      <w:r w:rsidRPr="00FA362E">
        <w:rPr>
          <w:b/>
          <w:lang w:val="sk-SK"/>
        </w:rPr>
        <w:t>C(PAR-RESP)</w:t>
      </w:r>
      <w:r w:rsidRPr="00FA362E">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FA362E">
        <w:rPr>
          <w:lang w:val="sk-SK"/>
        </w:rPr>
        <w:t xml:space="preserve"> s najvyššou absolútnou hodnotu korelácie, vyjadruje silu väzby medzi parametrom a respiráciou pri najvhodnejšom posune</w:t>
      </w:r>
    </w:p>
    <w:p w14:paraId="4892AB71" w14:textId="77777777" w:rsidR="00CE547F" w:rsidRPr="00FA362E" w:rsidRDefault="00CE547F" w:rsidP="00CE547F">
      <w:pPr>
        <w:pStyle w:val="Odsekzoznamu"/>
        <w:numPr>
          <w:ilvl w:val="0"/>
          <w:numId w:val="23"/>
        </w:numPr>
        <w:rPr>
          <w:lang w:val="sk-SK"/>
        </w:rPr>
      </w:pPr>
      <w:r w:rsidRPr="00FA362E">
        <w:rPr>
          <w:b/>
          <w:lang w:val="sk-SK"/>
        </w:rPr>
        <w:t>PS(PAR-RESP)</w:t>
      </w:r>
      <w:r w:rsidRPr="00FA362E">
        <w:rPr>
          <w:lang w:val="sk-SK"/>
        </w:rPr>
        <w:t xml:space="preserve">: fázový posun parametra </w:t>
      </w:r>
      <w:r w:rsidRPr="00FA362E">
        <w:rPr>
          <w:b/>
          <w:lang w:val="sk-SK"/>
        </w:rPr>
        <w:t xml:space="preserve">C(PAR-RESP) </w:t>
      </w:r>
      <w:r w:rsidRPr="00FA362E">
        <w:rPr>
          <w:lang w:val="sk-SK"/>
        </w:rPr>
        <w:t>vynásobený 100ms. Fázový posun vyjadruje oneskorenie krivky parametra pri ktorom dosiahla s respiráciou najvyššou absolútnou hodnotu korelačného koeficientu.</w:t>
      </w:r>
    </w:p>
    <w:p w14:paraId="3DC7F694" w14:textId="77777777" w:rsidR="00CE547F" w:rsidRPr="00FA362E" w:rsidRDefault="00CE547F" w:rsidP="00CE547F">
      <w:pPr>
        <w:rPr>
          <w:lang w:val="sk-SK"/>
        </w:rPr>
      </w:pPr>
    </w:p>
    <w:p w14:paraId="3B4B4E27" w14:textId="77777777" w:rsidR="00CE547F" w:rsidRPr="00FA362E" w:rsidRDefault="00CE547F" w:rsidP="00CE547F">
      <w:pPr>
        <w:rPr>
          <w:lang w:val="sk-SK"/>
        </w:rPr>
      </w:pPr>
      <w:r w:rsidRPr="00FA362E">
        <w:rPr>
          <w:lang w:val="sk-SK"/>
        </w:rPr>
        <w:t xml:space="preserve">Čím vyššia absolútna hodnota korelačného koeficientu </w:t>
      </w:r>
      <w:r w:rsidRPr="00FA362E">
        <w:rPr>
          <w:b/>
          <w:lang w:val="sk-SK"/>
        </w:rPr>
        <w:t>C(PAR-RESP)</w:t>
      </w:r>
      <w:r w:rsidRPr="00FA362E">
        <w:rPr>
          <w:lang w:val="sk-SK"/>
        </w:rPr>
        <w:t xml:space="preserve">, tým silnejšia väzba parametra na respiráciu. Záporné znamienko pri hodnote korelačného koeficientu znamená obrátenú reakciu parametra na respiráciu – fázový posun 5 sekúnd. Parameter s hodnota </w:t>
      </w:r>
      <w:r w:rsidRPr="00FA362E">
        <w:rPr>
          <w:b/>
          <w:lang w:val="sk-SK"/>
        </w:rPr>
        <w:t>C(PAR-RESP)</w:t>
      </w:r>
      <w:r w:rsidRPr="00FA362E">
        <w:rPr>
          <w:lang w:val="sk-SK"/>
        </w:rPr>
        <w:t xml:space="preserve"> vyššou ako 0,5 je považovaná za lineárne závislý s respiráciou. Výsledné hodnoty pre všetky parametre pre hlboké aj spontánne dýchanie uvádza</w:t>
      </w:r>
      <w:r>
        <w:rPr>
          <w:lang w:val="sk-SK"/>
        </w:rPr>
        <w:t xml:space="preserve"> TODO</w:t>
      </w:r>
      <w:r w:rsidRPr="00FA362E">
        <w:rPr>
          <w:lang w:val="sk-SK"/>
        </w:rPr>
        <w:t>. Bola spočítaná popisná štatistika: medián (0.25 % kvantil; 0.75 % kvantil) pre popis meraní súboru 30-tich dobrovoľníkov. Parametre impedancie sú v tabuľke usporiadané zostupne od kanálov umiestnených najbližšie srdcu (hruď, krk) po kanály najďalej od srdca (ruky, nohy). Zelenou farbou sú zvýraznené parametre, ktoré dosiahli hodnotu korelačného koeficientu vyššiu ako 0,5.</w:t>
      </w:r>
    </w:p>
    <w:tbl>
      <w:tblPr>
        <w:tblW w:w="7000" w:type="dxa"/>
        <w:jc w:val="center"/>
        <w:tblCellMar>
          <w:left w:w="70" w:type="dxa"/>
          <w:right w:w="70" w:type="dxa"/>
        </w:tblCellMar>
        <w:tblLook w:val="04A0" w:firstRow="1" w:lastRow="0" w:firstColumn="1" w:lastColumn="0" w:noHBand="0" w:noVBand="1"/>
      </w:tblPr>
      <w:tblGrid>
        <w:gridCol w:w="1400"/>
        <w:gridCol w:w="1400"/>
        <w:gridCol w:w="1400"/>
        <w:gridCol w:w="1400"/>
        <w:gridCol w:w="1400"/>
      </w:tblGrid>
      <w:tr w:rsidR="00CE547F" w:rsidRPr="00FA362E" w14:paraId="4CFC4CBF" w14:textId="77777777" w:rsidTr="00452ADC">
        <w:trPr>
          <w:trHeight w:val="300"/>
          <w:jc w:val="center"/>
        </w:trPr>
        <w:tc>
          <w:tcPr>
            <w:tcW w:w="1400" w:type="dxa"/>
            <w:vMerge w:val="restart"/>
            <w:tcBorders>
              <w:top w:val="nil"/>
              <w:left w:val="nil"/>
              <w:bottom w:val="nil"/>
              <w:right w:val="nil"/>
            </w:tcBorders>
            <w:shd w:val="clear" w:color="auto" w:fill="auto"/>
            <w:vAlign w:val="center"/>
            <w:hideMark/>
          </w:tcPr>
          <w:p w14:paraId="53020575" w14:textId="77777777" w:rsidR="00CE547F" w:rsidRPr="00FA362E" w:rsidRDefault="00CE547F" w:rsidP="00452ADC">
            <w:pPr>
              <w:overflowPunct/>
              <w:autoSpaceDE/>
              <w:autoSpaceDN/>
              <w:adjustRightInd/>
              <w:spacing w:line="240" w:lineRule="auto"/>
              <w:textAlignment w:val="auto"/>
              <w:rPr>
                <w:sz w:val="20"/>
                <w:szCs w:val="24"/>
                <w:lang w:val="sk-SK"/>
              </w:rPr>
            </w:pPr>
          </w:p>
        </w:tc>
        <w:tc>
          <w:tcPr>
            <w:tcW w:w="2800" w:type="dxa"/>
            <w:gridSpan w:val="2"/>
            <w:tcBorders>
              <w:top w:val="nil"/>
              <w:left w:val="nil"/>
              <w:bottom w:val="nil"/>
              <w:right w:val="nil"/>
            </w:tcBorders>
            <w:shd w:val="clear" w:color="auto" w:fill="auto"/>
            <w:vAlign w:val="center"/>
            <w:hideMark/>
          </w:tcPr>
          <w:p w14:paraId="0F984ACC"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20"/>
                <w:lang w:val="sk-SK"/>
              </w:rPr>
            </w:pPr>
            <w:r w:rsidRPr="00FA362E">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14:paraId="607A4029"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20"/>
                <w:lang w:val="sk-SK"/>
              </w:rPr>
            </w:pPr>
            <w:r w:rsidRPr="00FA362E">
              <w:rPr>
                <w:rFonts w:ascii="Arial" w:hAnsi="Arial" w:cs="Arial"/>
                <w:b/>
                <w:bCs/>
                <w:color w:val="000000"/>
                <w:sz w:val="20"/>
                <w:lang w:val="sk-SK"/>
              </w:rPr>
              <w:t>Spontánne dýchanie</w:t>
            </w:r>
          </w:p>
        </w:tc>
      </w:tr>
      <w:tr w:rsidR="00CE547F" w:rsidRPr="00FA362E" w14:paraId="7342457C" w14:textId="77777777" w:rsidTr="00452ADC">
        <w:trPr>
          <w:trHeight w:val="495"/>
          <w:jc w:val="center"/>
        </w:trPr>
        <w:tc>
          <w:tcPr>
            <w:tcW w:w="1400" w:type="dxa"/>
            <w:vMerge/>
            <w:tcBorders>
              <w:top w:val="nil"/>
              <w:left w:val="nil"/>
              <w:bottom w:val="nil"/>
              <w:right w:val="nil"/>
            </w:tcBorders>
            <w:vAlign w:val="center"/>
            <w:hideMark/>
          </w:tcPr>
          <w:p w14:paraId="06190BCA" w14:textId="77777777" w:rsidR="00CE547F" w:rsidRPr="00FA362E" w:rsidRDefault="00CE547F" w:rsidP="00452ADC">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14:paraId="09E5F40A"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14:paraId="55CFEB30"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14:paraId="247E7C30"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14:paraId="236EF88F"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PS (PAR-RESP; s)</w:t>
            </w:r>
          </w:p>
        </w:tc>
      </w:tr>
      <w:tr w:rsidR="00CE547F" w:rsidRPr="00FA362E" w14:paraId="5C41E420" w14:textId="77777777" w:rsidTr="00452ADC">
        <w:trPr>
          <w:trHeight w:val="240"/>
          <w:jc w:val="center"/>
        </w:trPr>
        <w:tc>
          <w:tcPr>
            <w:tcW w:w="1400" w:type="dxa"/>
            <w:tcBorders>
              <w:top w:val="single" w:sz="4" w:space="0" w:color="auto"/>
              <w:left w:val="nil"/>
              <w:bottom w:val="nil"/>
              <w:right w:val="nil"/>
            </w:tcBorders>
            <w:shd w:val="clear" w:color="auto" w:fill="auto"/>
            <w:vAlign w:val="center"/>
            <w:hideMark/>
          </w:tcPr>
          <w:p w14:paraId="5070A77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3 </w:t>
            </w:r>
            <w:r w:rsidRPr="00FA362E">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14:paraId="0CD4B4E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14:paraId="572DD33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14:paraId="140DE7F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14:paraId="74898F0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0.00 (0.00; 0.00)</w:t>
            </w:r>
          </w:p>
        </w:tc>
      </w:tr>
      <w:tr w:rsidR="00CE547F" w:rsidRPr="00FA362E" w14:paraId="47A84B97" w14:textId="77777777" w:rsidTr="00452ADC">
        <w:trPr>
          <w:trHeight w:val="240"/>
          <w:jc w:val="center"/>
        </w:trPr>
        <w:tc>
          <w:tcPr>
            <w:tcW w:w="1400" w:type="dxa"/>
            <w:tcBorders>
              <w:top w:val="nil"/>
              <w:left w:val="nil"/>
              <w:bottom w:val="nil"/>
              <w:right w:val="nil"/>
            </w:tcBorders>
            <w:shd w:val="clear" w:color="auto" w:fill="auto"/>
            <w:vAlign w:val="center"/>
            <w:hideMark/>
          </w:tcPr>
          <w:p w14:paraId="66D989F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4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428DFF7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14:paraId="5C8DC640"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14:paraId="45FB7F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14:paraId="5C586F0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0.00 (0.00; 0.00)</w:t>
            </w:r>
          </w:p>
        </w:tc>
      </w:tr>
      <w:tr w:rsidR="00CE547F" w:rsidRPr="00FA362E" w14:paraId="167CA85A" w14:textId="77777777" w:rsidTr="00452ADC">
        <w:trPr>
          <w:trHeight w:val="240"/>
          <w:jc w:val="center"/>
        </w:trPr>
        <w:tc>
          <w:tcPr>
            <w:tcW w:w="1400" w:type="dxa"/>
            <w:tcBorders>
              <w:top w:val="nil"/>
              <w:left w:val="nil"/>
              <w:bottom w:val="nil"/>
              <w:right w:val="nil"/>
            </w:tcBorders>
            <w:shd w:val="clear" w:color="auto" w:fill="auto"/>
            <w:vAlign w:val="center"/>
            <w:hideMark/>
          </w:tcPr>
          <w:p w14:paraId="1E68B6D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323B7840"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14:paraId="2E810BC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14:paraId="27AE046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14:paraId="59EA8EF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3.45 (2.60; 5.40)</w:t>
            </w:r>
          </w:p>
        </w:tc>
      </w:tr>
      <w:tr w:rsidR="00CE547F" w:rsidRPr="00FA362E" w14:paraId="5FAB2E05" w14:textId="77777777" w:rsidTr="00452ADC">
        <w:trPr>
          <w:trHeight w:val="240"/>
          <w:jc w:val="center"/>
        </w:trPr>
        <w:tc>
          <w:tcPr>
            <w:tcW w:w="1400" w:type="dxa"/>
            <w:tcBorders>
              <w:top w:val="nil"/>
              <w:left w:val="nil"/>
              <w:bottom w:val="nil"/>
              <w:right w:val="nil"/>
            </w:tcBorders>
            <w:shd w:val="clear" w:color="auto" w:fill="auto"/>
            <w:vAlign w:val="center"/>
            <w:hideMark/>
          </w:tcPr>
          <w:p w14:paraId="475344C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2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6081ABE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14:paraId="69ADA10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14:paraId="4508568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14:paraId="6BEC34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(2.60; 4.80)</w:t>
            </w:r>
          </w:p>
        </w:tc>
      </w:tr>
      <w:tr w:rsidR="00CE547F" w:rsidRPr="00FA362E" w14:paraId="60F658D3" w14:textId="77777777" w:rsidTr="00452ADC">
        <w:trPr>
          <w:trHeight w:val="240"/>
          <w:jc w:val="center"/>
        </w:trPr>
        <w:tc>
          <w:tcPr>
            <w:tcW w:w="1400" w:type="dxa"/>
            <w:tcBorders>
              <w:top w:val="nil"/>
              <w:left w:val="nil"/>
              <w:bottom w:val="nil"/>
              <w:right w:val="nil"/>
            </w:tcBorders>
            <w:shd w:val="clear" w:color="auto" w:fill="auto"/>
            <w:vAlign w:val="center"/>
            <w:hideMark/>
          </w:tcPr>
          <w:p w14:paraId="45115EA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13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466897D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14:paraId="3595D9E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14:paraId="50D5B26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14:paraId="312B30A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3.10 (2.10; 3.90)</w:t>
            </w:r>
          </w:p>
        </w:tc>
      </w:tr>
      <w:tr w:rsidR="00CE547F" w:rsidRPr="00FA362E" w14:paraId="0ED3D617" w14:textId="77777777" w:rsidTr="00452ADC">
        <w:trPr>
          <w:trHeight w:val="240"/>
          <w:jc w:val="center"/>
        </w:trPr>
        <w:tc>
          <w:tcPr>
            <w:tcW w:w="1400" w:type="dxa"/>
            <w:tcBorders>
              <w:top w:val="nil"/>
              <w:left w:val="nil"/>
              <w:bottom w:val="nil"/>
              <w:right w:val="nil"/>
            </w:tcBorders>
            <w:shd w:val="clear" w:color="auto" w:fill="auto"/>
            <w:vAlign w:val="center"/>
            <w:hideMark/>
          </w:tcPr>
          <w:p w14:paraId="65BA6E8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14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3C2FA6C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14:paraId="0B1F24A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14:paraId="44CDB8C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14:paraId="2336F7F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(2.50; 4.70)</w:t>
            </w:r>
          </w:p>
        </w:tc>
      </w:tr>
      <w:tr w:rsidR="00CE547F" w:rsidRPr="00FA362E" w14:paraId="66726DB7" w14:textId="77777777" w:rsidTr="00452ADC">
        <w:trPr>
          <w:trHeight w:val="240"/>
          <w:jc w:val="center"/>
        </w:trPr>
        <w:tc>
          <w:tcPr>
            <w:tcW w:w="1400" w:type="dxa"/>
            <w:tcBorders>
              <w:top w:val="nil"/>
              <w:left w:val="nil"/>
              <w:bottom w:val="nil"/>
              <w:right w:val="nil"/>
            </w:tcBorders>
            <w:shd w:val="clear" w:color="auto" w:fill="auto"/>
            <w:vAlign w:val="center"/>
            <w:hideMark/>
          </w:tcPr>
          <w:p w14:paraId="6FC8E0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lastRenderedPageBreak/>
              <w:t>Mean Z0</w:t>
            </w:r>
            <w:r w:rsidRPr="00FA362E">
              <w:rPr>
                <w:rFonts w:ascii="Arial" w:hAnsi="Arial" w:cs="Arial"/>
                <w:color w:val="000000"/>
                <w:sz w:val="16"/>
                <w:szCs w:val="16"/>
                <w:vertAlign w:val="subscript"/>
                <w:lang w:val="sk-SK"/>
              </w:rPr>
              <w:t xml:space="preserve">15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085AB9B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14:paraId="1B947D1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14:paraId="2A8F0D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14:paraId="4D08D22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3.55 (2.50; 5.90)</w:t>
            </w:r>
          </w:p>
        </w:tc>
      </w:tr>
      <w:tr w:rsidR="00CE547F" w:rsidRPr="00FA362E" w14:paraId="1BEBF622" w14:textId="77777777" w:rsidTr="00452ADC">
        <w:trPr>
          <w:trHeight w:val="240"/>
          <w:jc w:val="center"/>
        </w:trPr>
        <w:tc>
          <w:tcPr>
            <w:tcW w:w="1400" w:type="dxa"/>
            <w:tcBorders>
              <w:top w:val="nil"/>
              <w:left w:val="nil"/>
              <w:bottom w:val="nil"/>
              <w:right w:val="nil"/>
            </w:tcBorders>
            <w:shd w:val="clear" w:color="auto" w:fill="auto"/>
            <w:vAlign w:val="center"/>
            <w:hideMark/>
          </w:tcPr>
          <w:p w14:paraId="4EE7FFF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16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14:paraId="3554661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14:paraId="01DCC69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14:paraId="0DBB40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14:paraId="63AA6B8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3.85 (1.10; 7.70)</w:t>
            </w:r>
          </w:p>
        </w:tc>
      </w:tr>
      <w:tr w:rsidR="00CE547F" w:rsidRPr="00FA362E" w14:paraId="54DDFDF3" w14:textId="77777777" w:rsidTr="00452ADC">
        <w:trPr>
          <w:trHeight w:val="240"/>
          <w:jc w:val="center"/>
        </w:trPr>
        <w:tc>
          <w:tcPr>
            <w:tcW w:w="1400" w:type="dxa"/>
            <w:tcBorders>
              <w:top w:val="nil"/>
              <w:left w:val="nil"/>
              <w:bottom w:val="nil"/>
              <w:right w:val="nil"/>
            </w:tcBorders>
            <w:shd w:val="clear" w:color="auto" w:fill="auto"/>
            <w:vAlign w:val="center"/>
            <w:hideMark/>
          </w:tcPr>
          <w:p w14:paraId="464E32E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5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41034C0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14:paraId="3688F51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14:paraId="3F2F954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14:paraId="1F7E8C6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2.80 (2.40; 4.80)</w:t>
            </w:r>
          </w:p>
        </w:tc>
      </w:tr>
      <w:tr w:rsidR="00CE547F" w:rsidRPr="00FA362E" w14:paraId="05660A62" w14:textId="77777777" w:rsidTr="00452ADC">
        <w:trPr>
          <w:trHeight w:val="240"/>
          <w:jc w:val="center"/>
        </w:trPr>
        <w:tc>
          <w:tcPr>
            <w:tcW w:w="1400" w:type="dxa"/>
            <w:tcBorders>
              <w:top w:val="nil"/>
              <w:left w:val="nil"/>
              <w:bottom w:val="nil"/>
              <w:right w:val="nil"/>
            </w:tcBorders>
            <w:shd w:val="clear" w:color="auto" w:fill="auto"/>
            <w:vAlign w:val="center"/>
            <w:hideMark/>
          </w:tcPr>
          <w:p w14:paraId="636430A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6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15AAC37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14:paraId="531A904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14:paraId="3D1E46B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14:paraId="4D8BC0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2.80 (2.40; 4.80)</w:t>
            </w:r>
          </w:p>
        </w:tc>
      </w:tr>
      <w:tr w:rsidR="00CE547F" w:rsidRPr="00FA362E" w14:paraId="69066099" w14:textId="77777777" w:rsidTr="00452ADC">
        <w:trPr>
          <w:trHeight w:val="240"/>
          <w:jc w:val="center"/>
        </w:trPr>
        <w:tc>
          <w:tcPr>
            <w:tcW w:w="1400" w:type="dxa"/>
            <w:tcBorders>
              <w:top w:val="nil"/>
              <w:left w:val="nil"/>
              <w:bottom w:val="nil"/>
              <w:right w:val="nil"/>
            </w:tcBorders>
            <w:shd w:val="clear" w:color="auto" w:fill="auto"/>
            <w:vAlign w:val="center"/>
            <w:hideMark/>
          </w:tcPr>
          <w:p w14:paraId="36A9177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7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0FF4E24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14:paraId="4098A4C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14:paraId="3AF6B6A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14:paraId="25CA9D6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(2.70; 5.40)</w:t>
            </w:r>
          </w:p>
        </w:tc>
      </w:tr>
      <w:tr w:rsidR="00CE547F" w:rsidRPr="00FA362E" w14:paraId="40EEBDD8" w14:textId="77777777" w:rsidTr="00452ADC">
        <w:trPr>
          <w:trHeight w:val="240"/>
          <w:jc w:val="center"/>
        </w:trPr>
        <w:tc>
          <w:tcPr>
            <w:tcW w:w="1400" w:type="dxa"/>
            <w:tcBorders>
              <w:top w:val="nil"/>
              <w:left w:val="nil"/>
              <w:bottom w:val="single" w:sz="4" w:space="0" w:color="auto"/>
              <w:right w:val="nil"/>
            </w:tcBorders>
            <w:shd w:val="clear" w:color="auto" w:fill="auto"/>
            <w:vAlign w:val="center"/>
            <w:hideMark/>
          </w:tcPr>
          <w:p w14:paraId="34B4AD0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8 </w:t>
            </w:r>
            <w:r w:rsidRPr="00FA362E">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14:paraId="125F423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14:paraId="6B7BC27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14:paraId="05E05FE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14:paraId="0BCC8A9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3.10 (2.40; 5.20)</w:t>
            </w:r>
          </w:p>
        </w:tc>
      </w:tr>
      <w:tr w:rsidR="00CE547F" w:rsidRPr="00FA362E" w14:paraId="1AE7D371"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F5D74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3</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6F5036B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14:paraId="734F598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14:paraId="462B5F0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14:paraId="08EA2DB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0.20 (0.00; 1.00)</w:t>
            </w:r>
          </w:p>
        </w:tc>
      </w:tr>
      <w:tr w:rsidR="00CE547F" w:rsidRPr="00FA362E" w14:paraId="3408D2FA"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4AA75E5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4</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11DBADC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14:paraId="33A5F07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14:paraId="00073B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14:paraId="3086877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0.10 (0.00; 2.70)</w:t>
            </w:r>
          </w:p>
        </w:tc>
      </w:tr>
      <w:tr w:rsidR="00CE547F" w:rsidRPr="00FA362E" w14:paraId="7C6A343F"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1929F01" w14:textId="77777777" w:rsidR="00CE547F" w:rsidRPr="00FA362E" w:rsidRDefault="00CE547F" w:rsidP="00452ADC">
            <w:pPr>
              <w:overflowPunct/>
              <w:autoSpaceDE/>
              <w:autoSpaceDN/>
              <w:adjustRightInd/>
              <w:spacing w:line="240" w:lineRule="auto"/>
              <w:textAlignment w:val="auto"/>
              <w:rPr>
                <w:rFonts w:ascii="Arial" w:hAnsi="Arial" w:cs="Arial"/>
                <w:sz w:val="16"/>
                <w:szCs w:val="16"/>
                <w:lang w:val="sk-SK"/>
              </w:rPr>
            </w:pPr>
            <w:r w:rsidRPr="00FA362E">
              <w:rPr>
                <w:rFonts w:ascii="Arial" w:hAnsi="Arial" w:cs="Arial"/>
                <w:sz w:val="16"/>
                <w:szCs w:val="16"/>
                <w:lang w:val="sk-SK"/>
              </w:rPr>
              <w:t>dZ</w:t>
            </w:r>
            <w:r w:rsidRPr="00FA362E">
              <w:rPr>
                <w:rFonts w:ascii="Calibri" w:hAnsi="Calibri" w:cs="Calibri"/>
                <w:color w:val="000000"/>
                <w:sz w:val="16"/>
                <w:szCs w:val="16"/>
                <w:vertAlign w:val="subscript"/>
                <w:lang w:val="sk-SK"/>
              </w:rPr>
              <w:t>1</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00EACF9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14:paraId="4B29BE3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14:paraId="1B7374A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14:paraId="374F688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2.70 (0.90; 3.70)</w:t>
            </w:r>
          </w:p>
        </w:tc>
      </w:tr>
      <w:tr w:rsidR="00CE547F" w:rsidRPr="00FA362E" w14:paraId="478E6E6A"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116344FC" w14:textId="77777777" w:rsidR="00CE547F" w:rsidRPr="00FA362E" w:rsidRDefault="00CE547F" w:rsidP="00452ADC">
            <w:pPr>
              <w:overflowPunct/>
              <w:autoSpaceDE/>
              <w:autoSpaceDN/>
              <w:adjustRightInd/>
              <w:spacing w:line="240" w:lineRule="auto"/>
              <w:textAlignment w:val="auto"/>
              <w:rPr>
                <w:rFonts w:ascii="Arial" w:hAnsi="Arial" w:cs="Arial"/>
                <w:sz w:val="16"/>
                <w:szCs w:val="16"/>
                <w:lang w:val="sk-SK"/>
              </w:rPr>
            </w:pPr>
            <w:r w:rsidRPr="00FA362E">
              <w:rPr>
                <w:rFonts w:ascii="Arial" w:hAnsi="Arial" w:cs="Arial"/>
                <w:sz w:val="16"/>
                <w:szCs w:val="16"/>
                <w:lang w:val="sk-SK"/>
              </w:rPr>
              <w:t>dZ</w:t>
            </w:r>
            <w:r w:rsidRPr="00FA362E">
              <w:rPr>
                <w:rFonts w:ascii="Calibri" w:hAnsi="Calibri" w:cs="Calibri"/>
                <w:color w:val="000000"/>
                <w:sz w:val="16"/>
                <w:szCs w:val="16"/>
                <w:vertAlign w:val="subscript"/>
                <w:lang w:val="sk-SK"/>
              </w:rPr>
              <w:t>2</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285A20D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14:paraId="24AA687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14:paraId="3875817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14:paraId="0EF4272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2.75 (0.50; 3.50)</w:t>
            </w:r>
          </w:p>
        </w:tc>
      </w:tr>
      <w:tr w:rsidR="00CE547F" w:rsidRPr="00FA362E" w14:paraId="02BE597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3E2EA64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13</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r w:rsidRPr="00FA362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1EAE06D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14:paraId="1548B15C"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14:paraId="20C8CEB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14:paraId="52AE45F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3.15 (0.10; 5.30)</w:t>
            </w:r>
          </w:p>
        </w:tc>
      </w:tr>
      <w:tr w:rsidR="00CE547F" w:rsidRPr="00FA362E" w14:paraId="0D5F6F76"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B7AEA1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14</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1572851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14:paraId="656897F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14:paraId="789A21E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14:paraId="4C12EEC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3.10 (1.70; 4.50)</w:t>
            </w:r>
          </w:p>
        </w:tc>
      </w:tr>
      <w:tr w:rsidR="00CE547F" w:rsidRPr="00FA362E" w14:paraId="452C7CD6"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43BE9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15</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3EF252BC"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14:paraId="715CC78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14:paraId="0F5F0F4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14:paraId="4CD93E0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3.25 (2.00; 4.40)</w:t>
            </w:r>
          </w:p>
        </w:tc>
      </w:tr>
      <w:tr w:rsidR="00CE547F" w:rsidRPr="00FA362E" w14:paraId="2A189005"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6BDFAB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16</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r w:rsidRPr="00FA362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51489B5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14:paraId="697D514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14:paraId="07A3A20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14:paraId="2B8BB7D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3.40 (2.50; 4.60)</w:t>
            </w:r>
          </w:p>
        </w:tc>
      </w:tr>
      <w:tr w:rsidR="00CE547F" w:rsidRPr="00FA362E" w14:paraId="02CA323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0B59CC4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5</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r w:rsidRPr="00FA362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0EFED66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14:paraId="6173E4A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14:paraId="36173C6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14:paraId="3474E03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0.50 (0.00; 3.80)</w:t>
            </w:r>
          </w:p>
        </w:tc>
      </w:tr>
      <w:tr w:rsidR="00CE547F" w:rsidRPr="00FA362E" w14:paraId="59443A83"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F51D1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6</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536A665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14:paraId="33E4AD5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14:paraId="66DA89A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14:paraId="68DF4AC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0.85 (0.00; 3.40)</w:t>
            </w:r>
          </w:p>
        </w:tc>
      </w:tr>
      <w:tr w:rsidR="00CE547F" w:rsidRPr="00FA362E" w14:paraId="7834E8A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985905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7</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03FFA19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14:paraId="00E6EFFB"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14:paraId="369126A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14:paraId="7984D6E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(2.20; 5.00)</w:t>
            </w:r>
          </w:p>
        </w:tc>
      </w:tr>
      <w:tr w:rsidR="00CE547F" w:rsidRPr="00FA362E" w14:paraId="0781E671" w14:textId="77777777" w:rsidTr="00452ADC">
        <w:trPr>
          <w:trHeight w:val="240"/>
          <w:jc w:val="center"/>
        </w:trPr>
        <w:tc>
          <w:tcPr>
            <w:tcW w:w="1400" w:type="dxa"/>
            <w:tcBorders>
              <w:top w:val="nil"/>
              <w:left w:val="nil"/>
              <w:bottom w:val="single" w:sz="4" w:space="0" w:color="auto"/>
              <w:right w:val="nil"/>
            </w:tcBorders>
            <w:shd w:val="clear" w:color="auto" w:fill="auto"/>
            <w:noWrap/>
            <w:vAlign w:val="bottom"/>
            <w:hideMark/>
          </w:tcPr>
          <w:p w14:paraId="20CE4A6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8</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14:paraId="25081A8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14:paraId="42EE2B6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14:paraId="46039BA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14:paraId="137841D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3.70 (3.10; 6.90)</w:t>
            </w:r>
          </w:p>
        </w:tc>
      </w:tr>
      <w:tr w:rsidR="00CE547F" w:rsidRPr="00FA362E" w14:paraId="3C8C208D" w14:textId="77777777" w:rsidTr="00452ADC">
        <w:trPr>
          <w:trHeight w:val="240"/>
          <w:jc w:val="center"/>
        </w:trPr>
        <w:tc>
          <w:tcPr>
            <w:tcW w:w="1400" w:type="dxa"/>
            <w:tcBorders>
              <w:top w:val="nil"/>
              <w:left w:val="nil"/>
              <w:bottom w:val="nil"/>
              <w:right w:val="nil"/>
            </w:tcBorders>
            <w:shd w:val="clear" w:color="auto" w:fill="auto"/>
            <w:vAlign w:val="center"/>
            <w:hideMark/>
          </w:tcPr>
          <w:p w14:paraId="1D7225A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1-7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3F1BAF7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14:paraId="242757B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14:paraId="145D38D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14:paraId="575A416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1.75 (0.30; 3.50)</w:t>
            </w:r>
          </w:p>
        </w:tc>
      </w:tr>
      <w:tr w:rsidR="00CE547F" w:rsidRPr="00FA362E" w14:paraId="05EC1CDD" w14:textId="77777777" w:rsidTr="00452ADC">
        <w:trPr>
          <w:trHeight w:val="240"/>
          <w:jc w:val="center"/>
        </w:trPr>
        <w:tc>
          <w:tcPr>
            <w:tcW w:w="1400" w:type="dxa"/>
            <w:tcBorders>
              <w:top w:val="nil"/>
              <w:left w:val="nil"/>
              <w:bottom w:val="nil"/>
              <w:right w:val="nil"/>
            </w:tcBorders>
            <w:shd w:val="clear" w:color="auto" w:fill="auto"/>
            <w:vAlign w:val="center"/>
            <w:hideMark/>
          </w:tcPr>
          <w:p w14:paraId="66C99F0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3-7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5FE6DFA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14:paraId="371E08A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14:paraId="163E5DA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14:paraId="719BED5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2.05 (1.60; 2.70)</w:t>
            </w:r>
          </w:p>
        </w:tc>
      </w:tr>
      <w:tr w:rsidR="00CE547F" w:rsidRPr="00FA362E" w14:paraId="6AD4C562" w14:textId="77777777" w:rsidTr="00452ADC">
        <w:trPr>
          <w:trHeight w:val="240"/>
          <w:jc w:val="center"/>
        </w:trPr>
        <w:tc>
          <w:tcPr>
            <w:tcW w:w="1400" w:type="dxa"/>
            <w:tcBorders>
              <w:top w:val="nil"/>
              <w:left w:val="nil"/>
              <w:bottom w:val="nil"/>
              <w:right w:val="nil"/>
            </w:tcBorders>
            <w:shd w:val="clear" w:color="auto" w:fill="auto"/>
            <w:vAlign w:val="center"/>
            <w:hideMark/>
          </w:tcPr>
          <w:p w14:paraId="4E1BF51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5-7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2195828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14:paraId="7FBCC6A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14:paraId="081E30E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14:paraId="0946591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3.95 (1.70; 5.70)</w:t>
            </w:r>
          </w:p>
        </w:tc>
      </w:tr>
      <w:tr w:rsidR="00CE547F" w:rsidRPr="00FA362E" w14:paraId="24E66211" w14:textId="77777777" w:rsidTr="00452ADC">
        <w:trPr>
          <w:trHeight w:val="240"/>
          <w:jc w:val="center"/>
        </w:trPr>
        <w:tc>
          <w:tcPr>
            <w:tcW w:w="1400" w:type="dxa"/>
            <w:tcBorders>
              <w:top w:val="nil"/>
              <w:left w:val="nil"/>
              <w:bottom w:val="nil"/>
              <w:right w:val="nil"/>
            </w:tcBorders>
            <w:shd w:val="clear" w:color="auto" w:fill="auto"/>
            <w:vAlign w:val="center"/>
            <w:hideMark/>
          </w:tcPr>
          <w:p w14:paraId="7FA52E5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3-5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7EF0D06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14:paraId="7777A37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14:paraId="43C6A79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14:paraId="3717BE2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2.30 (1.60; 3.10)</w:t>
            </w:r>
          </w:p>
        </w:tc>
      </w:tr>
      <w:tr w:rsidR="00CE547F" w:rsidRPr="00FA362E" w14:paraId="76EDAF47" w14:textId="77777777" w:rsidTr="00452ADC">
        <w:trPr>
          <w:trHeight w:val="240"/>
          <w:jc w:val="center"/>
        </w:trPr>
        <w:tc>
          <w:tcPr>
            <w:tcW w:w="1400" w:type="dxa"/>
            <w:tcBorders>
              <w:top w:val="nil"/>
              <w:left w:val="nil"/>
              <w:bottom w:val="nil"/>
              <w:right w:val="nil"/>
            </w:tcBorders>
            <w:shd w:val="clear" w:color="auto" w:fill="auto"/>
            <w:vAlign w:val="center"/>
            <w:hideMark/>
          </w:tcPr>
          <w:p w14:paraId="354CEAB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2-8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62D60FD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14:paraId="492B0B1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14:paraId="1354621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14:paraId="2744012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2.10 (0.60; 5.10)</w:t>
            </w:r>
          </w:p>
        </w:tc>
      </w:tr>
      <w:tr w:rsidR="00CE547F" w:rsidRPr="00FA362E" w14:paraId="36378158" w14:textId="77777777" w:rsidTr="00452ADC">
        <w:trPr>
          <w:trHeight w:val="240"/>
          <w:jc w:val="center"/>
        </w:trPr>
        <w:tc>
          <w:tcPr>
            <w:tcW w:w="1400" w:type="dxa"/>
            <w:tcBorders>
              <w:top w:val="nil"/>
              <w:left w:val="nil"/>
              <w:bottom w:val="nil"/>
              <w:right w:val="nil"/>
            </w:tcBorders>
            <w:shd w:val="clear" w:color="auto" w:fill="auto"/>
            <w:vAlign w:val="center"/>
            <w:hideMark/>
          </w:tcPr>
          <w:p w14:paraId="176A1CC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4-8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5CDE93A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14:paraId="61D3183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14:paraId="7A55498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14:paraId="34F1AAF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2.10 (1.40; 2.70)</w:t>
            </w:r>
          </w:p>
        </w:tc>
      </w:tr>
      <w:tr w:rsidR="00CE547F" w:rsidRPr="00FA362E" w14:paraId="1E37EF7B" w14:textId="77777777" w:rsidTr="00452ADC">
        <w:trPr>
          <w:trHeight w:val="240"/>
          <w:jc w:val="center"/>
        </w:trPr>
        <w:tc>
          <w:tcPr>
            <w:tcW w:w="1400" w:type="dxa"/>
            <w:tcBorders>
              <w:top w:val="nil"/>
              <w:left w:val="nil"/>
              <w:bottom w:val="nil"/>
              <w:right w:val="nil"/>
            </w:tcBorders>
            <w:shd w:val="clear" w:color="auto" w:fill="auto"/>
            <w:vAlign w:val="center"/>
            <w:hideMark/>
          </w:tcPr>
          <w:p w14:paraId="0A69E3B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6-8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1B528A2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14:paraId="488BA2E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14:paraId="2FF49D5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14:paraId="5644889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3.55 (0.70; 6.00)</w:t>
            </w:r>
          </w:p>
        </w:tc>
      </w:tr>
      <w:tr w:rsidR="00CE547F" w:rsidRPr="00FA362E" w14:paraId="317C2A0B" w14:textId="77777777" w:rsidTr="00452ADC">
        <w:trPr>
          <w:trHeight w:val="240"/>
          <w:jc w:val="center"/>
        </w:trPr>
        <w:tc>
          <w:tcPr>
            <w:tcW w:w="1400" w:type="dxa"/>
            <w:tcBorders>
              <w:top w:val="nil"/>
              <w:left w:val="nil"/>
              <w:bottom w:val="nil"/>
              <w:right w:val="nil"/>
            </w:tcBorders>
            <w:shd w:val="clear" w:color="auto" w:fill="auto"/>
            <w:vAlign w:val="center"/>
            <w:hideMark/>
          </w:tcPr>
          <w:p w14:paraId="62EAFC2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4-6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6BD74B8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14:paraId="3D79C6E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14:paraId="03D0306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14:paraId="64DDF13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2.25 (1.90; 5.00)</w:t>
            </w:r>
          </w:p>
        </w:tc>
      </w:tr>
      <w:tr w:rsidR="00CE547F" w:rsidRPr="00FA362E" w14:paraId="22990709" w14:textId="77777777" w:rsidTr="00452ADC">
        <w:trPr>
          <w:trHeight w:val="240"/>
          <w:jc w:val="center"/>
        </w:trPr>
        <w:tc>
          <w:tcPr>
            <w:tcW w:w="1400" w:type="dxa"/>
            <w:tcBorders>
              <w:top w:val="nil"/>
              <w:left w:val="nil"/>
              <w:bottom w:val="nil"/>
              <w:right w:val="nil"/>
            </w:tcBorders>
            <w:shd w:val="clear" w:color="auto" w:fill="auto"/>
            <w:vAlign w:val="center"/>
            <w:hideMark/>
          </w:tcPr>
          <w:p w14:paraId="0365B80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3-15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7051715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14:paraId="7F768C3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14:paraId="01EE2A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14:paraId="28DC32E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2.45 (1.80; 3.20)</w:t>
            </w:r>
          </w:p>
        </w:tc>
      </w:tr>
      <w:tr w:rsidR="00CE547F" w:rsidRPr="00FA362E" w14:paraId="024BB185" w14:textId="77777777" w:rsidTr="00452ADC">
        <w:trPr>
          <w:trHeight w:val="240"/>
          <w:jc w:val="center"/>
        </w:trPr>
        <w:tc>
          <w:tcPr>
            <w:tcW w:w="1400" w:type="dxa"/>
            <w:tcBorders>
              <w:top w:val="nil"/>
              <w:left w:val="nil"/>
              <w:bottom w:val="nil"/>
              <w:right w:val="nil"/>
            </w:tcBorders>
            <w:shd w:val="clear" w:color="auto" w:fill="auto"/>
            <w:vAlign w:val="center"/>
            <w:hideMark/>
          </w:tcPr>
          <w:p w14:paraId="63AFA33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13-15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6415184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14:paraId="1850FE1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14:paraId="7631595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14:paraId="5E3DC21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2.85 (1.00; 4.60)</w:t>
            </w:r>
          </w:p>
        </w:tc>
      </w:tr>
      <w:tr w:rsidR="00CE547F" w:rsidRPr="00FA362E" w14:paraId="086106C0" w14:textId="77777777" w:rsidTr="00452ADC">
        <w:trPr>
          <w:trHeight w:val="240"/>
          <w:jc w:val="center"/>
        </w:trPr>
        <w:tc>
          <w:tcPr>
            <w:tcW w:w="1400" w:type="dxa"/>
            <w:tcBorders>
              <w:top w:val="nil"/>
              <w:left w:val="nil"/>
              <w:bottom w:val="nil"/>
              <w:right w:val="nil"/>
            </w:tcBorders>
            <w:shd w:val="clear" w:color="auto" w:fill="auto"/>
            <w:vAlign w:val="center"/>
            <w:hideMark/>
          </w:tcPr>
          <w:p w14:paraId="2CE5E1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4-16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0A09EA5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14:paraId="396EC99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14:paraId="6A3981F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14:paraId="3B3C038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2.40 (2.00; 6.50)</w:t>
            </w:r>
          </w:p>
        </w:tc>
      </w:tr>
      <w:tr w:rsidR="00CE547F" w:rsidRPr="00FA362E" w14:paraId="650D747C" w14:textId="77777777" w:rsidTr="00452ADC">
        <w:trPr>
          <w:trHeight w:val="240"/>
          <w:jc w:val="center"/>
        </w:trPr>
        <w:tc>
          <w:tcPr>
            <w:tcW w:w="1400" w:type="dxa"/>
            <w:tcBorders>
              <w:top w:val="nil"/>
              <w:left w:val="nil"/>
              <w:bottom w:val="nil"/>
              <w:right w:val="nil"/>
            </w:tcBorders>
            <w:shd w:val="clear" w:color="auto" w:fill="auto"/>
            <w:vAlign w:val="center"/>
            <w:hideMark/>
          </w:tcPr>
          <w:p w14:paraId="0D4CB50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14-16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52C915F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14:paraId="075BC74C"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14:paraId="66F9750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14:paraId="0B0BF6F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1.85 (0.20; 4.10)</w:t>
            </w:r>
          </w:p>
        </w:tc>
      </w:tr>
      <w:tr w:rsidR="00CE547F" w:rsidRPr="00FA362E" w14:paraId="615F8926" w14:textId="77777777" w:rsidTr="00452ADC">
        <w:trPr>
          <w:trHeight w:val="240"/>
          <w:jc w:val="center"/>
        </w:trPr>
        <w:tc>
          <w:tcPr>
            <w:tcW w:w="1400" w:type="dxa"/>
            <w:tcBorders>
              <w:top w:val="single" w:sz="4" w:space="0" w:color="auto"/>
              <w:left w:val="nil"/>
              <w:bottom w:val="nil"/>
              <w:right w:val="nil"/>
            </w:tcBorders>
            <w:shd w:val="clear" w:color="auto" w:fill="auto"/>
            <w:vAlign w:val="center"/>
            <w:hideMark/>
          </w:tcPr>
          <w:p w14:paraId="503A995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14:paraId="7319150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14:paraId="24480AB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14:paraId="7ACF638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14:paraId="012AC8A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1.90 (1.70; 2.10)</w:t>
            </w:r>
          </w:p>
        </w:tc>
      </w:tr>
      <w:tr w:rsidR="00CE547F" w:rsidRPr="00FA362E" w14:paraId="1296A603" w14:textId="77777777" w:rsidTr="00452ADC">
        <w:trPr>
          <w:trHeight w:val="240"/>
          <w:jc w:val="center"/>
        </w:trPr>
        <w:tc>
          <w:tcPr>
            <w:tcW w:w="1400" w:type="dxa"/>
            <w:tcBorders>
              <w:top w:val="nil"/>
              <w:left w:val="nil"/>
              <w:bottom w:val="nil"/>
              <w:right w:val="nil"/>
            </w:tcBorders>
            <w:shd w:val="clear" w:color="auto" w:fill="auto"/>
            <w:vAlign w:val="center"/>
            <w:hideMark/>
          </w:tcPr>
          <w:p w14:paraId="291D6DA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14:paraId="6904150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14:paraId="5CA78F5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14:paraId="23323E9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14:paraId="59970B3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1.10 (0.70; 1.40)</w:t>
            </w:r>
          </w:p>
        </w:tc>
      </w:tr>
      <w:tr w:rsidR="00CE547F" w:rsidRPr="00FA362E" w14:paraId="6A0649EB" w14:textId="77777777" w:rsidTr="00452ADC">
        <w:trPr>
          <w:trHeight w:val="240"/>
          <w:jc w:val="center"/>
        </w:trPr>
        <w:tc>
          <w:tcPr>
            <w:tcW w:w="1400" w:type="dxa"/>
            <w:tcBorders>
              <w:top w:val="nil"/>
              <w:left w:val="nil"/>
              <w:bottom w:val="nil"/>
              <w:right w:val="nil"/>
            </w:tcBorders>
            <w:shd w:val="clear" w:color="auto" w:fill="auto"/>
            <w:vAlign w:val="center"/>
            <w:hideMark/>
          </w:tcPr>
          <w:p w14:paraId="386B70D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14:paraId="0CD3F6D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14:paraId="3AB07130"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14:paraId="1DF3204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14:paraId="132ABFA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2.25 (1.90; 2.80)</w:t>
            </w:r>
          </w:p>
        </w:tc>
      </w:tr>
      <w:tr w:rsidR="00CE547F" w:rsidRPr="00FA362E" w14:paraId="07326757" w14:textId="77777777" w:rsidTr="00452ADC">
        <w:trPr>
          <w:trHeight w:val="240"/>
          <w:jc w:val="center"/>
        </w:trPr>
        <w:tc>
          <w:tcPr>
            <w:tcW w:w="1400" w:type="dxa"/>
            <w:tcBorders>
              <w:top w:val="nil"/>
              <w:left w:val="nil"/>
              <w:bottom w:val="nil"/>
              <w:right w:val="nil"/>
            </w:tcBorders>
            <w:shd w:val="clear" w:color="auto" w:fill="auto"/>
            <w:vAlign w:val="center"/>
            <w:hideMark/>
          </w:tcPr>
          <w:p w14:paraId="0E4EB2B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14:paraId="7C29B62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14:paraId="673D89B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14:paraId="3ED967C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14:paraId="356F3AE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1.50 (1.20; 1.80)</w:t>
            </w:r>
          </w:p>
        </w:tc>
      </w:tr>
      <w:tr w:rsidR="00CE547F" w:rsidRPr="00FA362E" w14:paraId="6368A562" w14:textId="77777777" w:rsidTr="00452ADC">
        <w:trPr>
          <w:trHeight w:val="240"/>
          <w:jc w:val="center"/>
        </w:trPr>
        <w:tc>
          <w:tcPr>
            <w:tcW w:w="1400" w:type="dxa"/>
            <w:tcBorders>
              <w:top w:val="nil"/>
              <w:left w:val="nil"/>
              <w:bottom w:val="nil"/>
              <w:right w:val="nil"/>
            </w:tcBorders>
            <w:shd w:val="clear" w:color="auto" w:fill="auto"/>
            <w:vAlign w:val="center"/>
            <w:hideMark/>
          </w:tcPr>
          <w:p w14:paraId="33B31E6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14:paraId="79A2AFFB"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14:paraId="71462A7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14:paraId="2BD801D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14:paraId="18CBF45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0.25 (0.00; 5.00)</w:t>
            </w:r>
          </w:p>
        </w:tc>
      </w:tr>
      <w:tr w:rsidR="00CE547F" w:rsidRPr="00FA362E" w14:paraId="3C21BA6C" w14:textId="77777777" w:rsidTr="00452ADC">
        <w:trPr>
          <w:trHeight w:val="240"/>
          <w:jc w:val="center"/>
        </w:trPr>
        <w:tc>
          <w:tcPr>
            <w:tcW w:w="1400" w:type="dxa"/>
            <w:tcBorders>
              <w:top w:val="nil"/>
              <w:left w:val="nil"/>
              <w:bottom w:val="single" w:sz="4" w:space="0" w:color="auto"/>
              <w:right w:val="nil"/>
            </w:tcBorders>
            <w:shd w:val="clear" w:color="auto" w:fill="auto"/>
            <w:vAlign w:val="center"/>
            <w:hideMark/>
          </w:tcPr>
          <w:p w14:paraId="409D984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14:paraId="78E71F3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14:paraId="55A6BD1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14:paraId="78B0989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14:paraId="29DA70A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0.10 (0.00; 4.10)</w:t>
            </w:r>
          </w:p>
        </w:tc>
      </w:tr>
      <w:tr w:rsidR="00CE547F" w:rsidRPr="00FA362E" w14:paraId="49897B44" w14:textId="77777777" w:rsidTr="00452ADC">
        <w:trPr>
          <w:trHeight w:val="240"/>
          <w:jc w:val="center"/>
        </w:trPr>
        <w:tc>
          <w:tcPr>
            <w:tcW w:w="1400" w:type="dxa"/>
            <w:tcBorders>
              <w:top w:val="nil"/>
              <w:left w:val="nil"/>
              <w:bottom w:val="nil"/>
              <w:right w:val="nil"/>
            </w:tcBorders>
            <w:shd w:val="clear" w:color="auto" w:fill="auto"/>
            <w:vAlign w:val="center"/>
            <w:hideMark/>
          </w:tcPr>
          <w:p w14:paraId="74F99AB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14:paraId="26B09A3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14:paraId="6019446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14:paraId="446269D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14:paraId="0E82C34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3.00 (0.00; 4.30)</w:t>
            </w:r>
          </w:p>
        </w:tc>
      </w:tr>
      <w:tr w:rsidR="00CE547F" w:rsidRPr="00FA362E" w14:paraId="0D1D6BFD" w14:textId="77777777" w:rsidTr="00452ADC">
        <w:trPr>
          <w:trHeight w:val="240"/>
          <w:jc w:val="center"/>
        </w:trPr>
        <w:tc>
          <w:tcPr>
            <w:tcW w:w="1400" w:type="dxa"/>
            <w:tcBorders>
              <w:top w:val="nil"/>
              <w:left w:val="nil"/>
              <w:bottom w:val="nil"/>
              <w:right w:val="nil"/>
            </w:tcBorders>
            <w:shd w:val="clear" w:color="auto" w:fill="auto"/>
            <w:vAlign w:val="center"/>
            <w:hideMark/>
          </w:tcPr>
          <w:p w14:paraId="3A4AB3B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14:paraId="5EDCA54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14:paraId="51BC968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14:paraId="4AE8038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14:paraId="41DB176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2.05 (1.50; 3.20)</w:t>
            </w:r>
          </w:p>
        </w:tc>
      </w:tr>
      <w:tr w:rsidR="00CE547F" w:rsidRPr="00FA362E" w14:paraId="6597FEB1" w14:textId="77777777" w:rsidTr="00452ADC">
        <w:trPr>
          <w:trHeight w:val="240"/>
          <w:jc w:val="center"/>
        </w:trPr>
        <w:tc>
          <w:tcPr>
            <w:tcW w:w="1400" w:type="dxa"/>
            <w:tcBorders>
              <w:top w:val="nil"/>
              <w:left w:val="nil"/>
              <w:bottom w:val="nil"/>
              <w:right w:val="nil"/>
            </w:tcBorders>
            <w:shd w:val="clear" w:color="auto" w:fill="auto"/>
            <w:vAlign w:val="center"/>
            <w:hideMark/>
          </w:tcPr>
          <w:p w14:paraId="3CC48AC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14:paraId="5B0C9AC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14:paraId="0D9BB89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14:paraId="2A06287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14:paraId="494B375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1.85 (1.50; 2.30)</w:t>
            </w:r>
          </w:p>
        </w:tc>
      </w:tr>
      <w:tr w:rsidR="00CE547F" w:rsidRPr="00FA362E" w14:paraId="2A5EB351" w14:textId="77777777" w:rsidTr="00452ADC">
        <w:trPr>
          <w:trHeight w:val="240"/>
          <w:jc w:val="center"/>
        </w:trPr>
        <w:tc>
          <w:tcPr>
            <w:tcW w:w="1400" w:type="dxa"/>
            <w:tcBorders>
              <w:top w:val="single" w:sz="4" w:space="0" w:color="auto"/>
              <w:left w:val="nil"/>
              <w:bottom w:val="single" w:sz="4" w:space="0" w:color="auto"/>
              <w:right w:val="nil"/>
            </w:tcBorders>
            <w:shd w:val="clear" w:color="auto" w:fill="auto"/>
            <w:vAlign w:val="center"/>
            <w:hideMark/>
          </w:tcPr>
          <w:p w14:paraId="1312BB9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14:paraId="50B29FC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14:paraId="6FA7DFD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14:paraId="1644344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14:paraId="519709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2.30 (2.00; 2.80)</w:t>
            </w:r>
          </w:p>
        </w:tc>
      </w:tr>
    </w:tbl>
    <w:p w14:paraId="0E1201B8" w14:textId="77777777" w:rsidR="00CE547F" w:rsidRDefault="00CE547F" w:rsidP="00CE547F">
      <w:pPr>
        <w:pStyle w:val="Popis"/>
        <w:rPr>
          <w:lang w:val="sk-SK"/>
        </w:rPr>
      </w:pPr>
    </w:p>
    <w:p w14:paraId="63D8BAC5" w14:textId="77777777" w:rsidR="00CE547F" w:rsidRPr="00FA362E" w:rsidRDefault="00CE547F" w:rsidP="00CE547F">
      <w:pPr>
        <w:rPr>
          <w:lang w:val="sk-SK"/>
        </w:rPr>
      </w:pPr>
      <w:r w:rsidRPr="00FA362E">
        <w:rPr>
          <w:lang w:val="sk-SK"/>
        </w:rPr>
        <w:t xml:space="preserve">Hodnoty korelačných koeficientov počas spontánneho dýchania nedosahujú hodnotu 0,5 pri žiadnom parametri.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FA362E">
        <w:rPr>
          <w:lang w:val="sk-SK"/>
        </w:rPr>
        <w:t xml:space="preserve"> majú hodnoty korelačných koeficientov blízke hodnote 1, pretože sa používajú na zachytenie respiračnej krivky. Prehľadnú interpretáciu hemodynamických parametrov počas hlbokého dýchania zobrazuje </w:t>
      </w:r>
      <w:r w:rsidRPr="00FA362E">
        <w:rPr>
          <w:lang w:val="sk-SK"/>
        </w:rPr>
        <w:fldChar w:fldCharType="begin"/>
      </w:r>
      <w:r w:rsidRPr="00FA362E">
        <w:rPr>
          <w:lang w:val="sk-SK"/>
        </w:rPr>
        <w:instrText xml:space="preserve"> REF _Ref509160908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11</w:t>
      </w:r>
      <w:r w:rsidRPr="00FA362E">
        <w:rPr>
          <w:lang w:val="sk-SK"/>
        </w:rPr>
        <w:fldChar w:fldCharType="end"/>
      </w:r>
      <w:r w:rsidRPr="00FA362E">
        <w:rPr>
          <w:lang w:val="sk-SK"/>
        </w:rPr>
        <w:t>. Sú na ňom zachytené mediánové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14:paraId="0C8209FC" w14:textId="23B4AB55" w:rsidR="00CE547F" w:rsidRPr="00FA362E" w:rsidRDefault="0068674C" w:rsidP="00CE547F">
      <w:pPr>
        <w:rPr>
          <w:lang w:val="sk-SK"/>
        </w:rPr>
      </w:pPr>
      <w:r>
        <w:rPr>
          <w:noProof/>
        </w:rPr>
        <w:lastRenderedPageBreak/>
        <w:pict w14:anchorId="4E6559DF">
          <v:shape id="_x0000_i1027" type="#_x0000_t75" style="width:424.9pt;height:411.35pt">
            <v:imagedata r:id="rId52" o:title="933778_langer_fig3"/>
          </v:shape>
        </w:pict>
      </w:r>
    </w:p>
    <w:p w14:paraId="73C5CA08" w14:textId="68ACEE70" w:rsidR="00CE547F" w:rsidRPr="00FA362E" w:rsidRDefault="00CE547F" w:rsidP="00CE547F">
      <w:pPr>
        <w:rPr>
          <w:lang w:val="sk-SK"/>
        </w:rPr>
      </w:pPr>
    </w:p>
    <w:p w14:paraId="05E48BAC" w14:textId="77777777" w:rsidR="00CE547F" w:rsidRPr="00FA362E" w:rsidRDefault="00CE547F" w:rsidP="00CE547F">
      <w:pPr>
        <w:pStyle w:val="Popis"/>
        <w:rPr>
          <w:lang w:val="sk-SK"/>
        </w:rPr>
      </w:pPr>
      <w:bookmarkStart w:id="223" w:name="_Ref509160908"/>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3</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11</w:t>
      </w:r>
      <w:r w:rsidRPr="00FA362E">
        <w:rPr>
          <w:lang w:val="sk-SK"/>
        </w:rPr>
        <w:fldChar w:fldCharType="end"/>
      </w:r>
      <w:bookmarkEnd w:id="223"/>
      <w:r w:rsidRPr="00FA362E">
        <w:rPr>
          <w:lang w:val="sk-SK"/>
        </w:rPr>
        <w:t xml:space="preserve">: Sila a vazby a oneskorenie reakcie parametrov na </w:t>
      </w:r>
      <w:commentRangeStart w:id="224"/>
      <w:r w:rsidRPr="00FA362E">
        <w:rPr>
          <w:lang w:val="sk-SK"/>
        </w:rPr>
        <w:t>dýchanie</w:t>
      </w:r>
      <w:commentRangeEnd w:id="224"/>
      <w:r w:rsidRPr="00FA362E">
        <w:rPr>
          <w:rStyle w:val="Odkaznakomentr"/>
          <w:rFonts w:eastAsia="Times New Roman" w:cs="Times New Roman"/>
          <w:spacing w:val="0"/>
          <w:lang w:val="sk-SK" w:eastAsia="cs-CZ" w:bidi="ar-SA"/>
        </w:rPr>
        <w:commentReference w:id="224"/>
      </w:r>
      <w:r w:rsidRPr="00FA362E">
        <w:rPr>
          <w:lang w:val="sk-SK"/>
        </w:rPr>
        <w:t>.</w:t>
      </w:r>
    </w:p>
    <w:p w14:paraId="2BCEF537" w14:textId="77777777" w:rsidR="00CE547F" w:rsidRPr="00FA362E" w:rsidRDefault="00CE547F" w:rsidP="00CE547F">
      <w:pPr>
        <w:rPr>
          <w:lang w:val="sk-SK"/>
        </w:rPr>
      </w:pPr>
    </w:p>
    <w:p w14:paraId="3DA20D81" w14:textId="77777777" w:rsidR="00CE547F" w:rsidRPr="00FA362E" w:rsidRDefault="00CE547F" w:rsidP="00CE547F">
      <w:pPr>
        <w:pStyle w:val="Nadpis3"/>
        <w:rPr>
          <w:lang w:val="sk-SK"/>
        </w:rPr>
      </w:pPr>
      <w:bookmarkStart w:id="225" w:name="_Toc513585061"/>
      <w:r w:rsidRPr="00FA362E">
        <w:rPr>
          <w:lang w:val="sk-SK"/>
        </w:rPr>
        <w:t xml:space="preserve">Parameter rozloženia krvi: </w:t>
      </w:r>
      <m:oMath>
        <m:sSub>
          <m:sSubPr>
            <m:ctrlPr>
              <w:rPr>
                <w:rFonts w:ascii="Cambria Math" w:hAnsi="Cambria Math"/>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bookmarkEnd w:id="225"/>
      <w:r w:rsidRPr="00FA362E">
        <w:rPr>
          <w:lang w:val="sk-SK"/>
        </w:rPr>
        <w:t xml:space="preserve"> </w:t>
      </w:r>
    </w:p>
    <w:p w14:paraId="0CECF57E" w14:textId="77777777" w:rsidR="00CE547F" w:rsidRPr="00FA362E" w:rsidRDefault="00CE547F" w:rsidP="00CE547F">
      <w:pPr>
        <w:rPr>
          <w:lang w:val="sk-SK"/>
        </w:rPr>
      </w:pPr>
    </w:p>
    <w:p w14:paraId="79929E43" w14:textId="77777777" w:rsidR="00CE547F" w:rsidRPr="00FA362E" w:rsidRDefault="00CE547F" w:rsidP="00CE547F">
      <w:pPr>
        <w:rPr>
          <w:lang w:val="sk-SK"/>
        </w:rPr>
      </w:pPr>
      <w:r w:rsidRPr="00FA362E">
        <w:rPr>
          <w:lang w:val="sk-SK"/>
        </w:rPr>
        <w:t>Všetky hodnoty</w:t>
      </w:r>
      <w:r w:rsidRPr="00FA362E">
        <w:rPr>
          <w:b/>
          <w:lang w:val="sk-SK"/>
        </w:rPr>
        <w:t xml:space="preserve"> C(PAR-RESP)</w:t>
      </w:r>
      <w:r w:rsidRPr="00FA362E">
        <w:rPr>
          <w:lang w:val="sk-SK"/>
        </w:rPr>
        <w:t xml:space="preserve">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dosahujú úroveň vyššiu ako 0,5 okrem kanála 16, kde bola umiestnená manžeta na meranie krvného tlaku. To naznačuje silný vplyv hlbokého dýchania na distribúciu krvi v perifériách. Sila väzby (veľkosť korelačného koeficientu - </w:t>
      </w:r>
      <w:r w:rsidRPr="00FA362E">
        <w:rPr>
          <w:b/>
          <w:lang w:val="sk-SK"/>
        </w:rPr>
        <w:t>C(PAR-RESP)</w:t>
      </w:r>
      <w:r w:rsidRPr="00FA362E">
        <w:rPr>
          <w:lang w:val="sk-SK"/>
        </w:rPr>
        <w:t xml:space="preserve">) sa znižuje s rastúcou vzdialenosťou od srdca. Fázový posuv oscilácií parametru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oproti dýchaniu je stabilný naprieč všetkými dobrovoľníkmi a je blízko nulového posunu s opačnou fázou oproti respirácií (</w:t>
      </w:r>
      <w:r w:rsidRPr="00FA362E">
        <w:rPr>
          <w:b/>
          <w:lang w:val="sk-SK"/>
        </w:rPr>
        <w:t>PS(PAR-RESP)</w:t>
      </w:r>
      <w:r w:rsidRPr="00FA362E">
        <w:rPr>
          <w:lang w:val="sk-SK"/>
        </w:rPr>
        <w:t xml:space="preserve"> = 5 sekúnd).  </w:t>
      </w:r>
      <w:r w:rsidRPr="00FA362E">
        <w:rPr>
          <w:lang w:val="sk-SK"/>
        </w:rPr>
        <w:lastRenderedPageBreak/>
        <w:t xml:space="preserve">V priebehu nádychu,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klesá na všetkých miestach okrem hrudníka, čo odráža nárast objemu krvi počas nádychu v krku, a končatinách s minimálnym časovým posunom. Relatívna zmena hodnoty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počas hlbokého dýchania je na perifériách od 0,1 – 0,4% ako uvádza </w:t>
      </w:r>
      <w:r w:rsidRPr="00FA362E">
        <w:rPr>
          <w:lang w:val="sk-SK"/>
        </w:rPr>
        <w:fldChar w:fldCharType="begin"/>
      </w:r>
      <w:r w:rsidRPr="00FA362E">
        <w:rPr>
          <w:lang w:val="sk-SK"/>
        </w:rPr>
        <w:instrText xml:space="preserve"> REF _Ref509676332 \h </w:instrText>
      </w:r>
      <w:r w:rsidRPr="00FA362E">
        <w:rPr>
          <w:lang w:val="sk-SK"/>
        </w:rPr>
      </w:r>
      <w:r w:rsidRPr="00FA362E">
        <w:rPr>
          <w:lang w:val="sk-SK"/>
        </w:rPr>
        <w:fldChar w:fldCharType="end"/>
      </w:r>
      <w:r w:rsidRPr="00FA362E">
        <w:rPr>
          <w:lang w:val="sk-SK"/>
        </w:rPr>
        <w:t>.</w:t>
      </w:r>
    </w:p>
    <w:p w14:paraId="08CE7916" w14:textId="77777777" w:rsidR="00CE547F" w:rsidRPr="00FA362E" w:rsidRDefault="00CE547F" w:rsidP="00CE547F">
      <w:pPr>
        <w:rPr>
          <w:lang w:val="sk-SK"/>
        </w:rPr>
      </w:pPr>
    </w:p>
    <w:p w14:paraId="7408077F" w14:textId="77777777" w:rsidR="00CE547F" w:rsidRPr="00FA362E" w:rsidRDefault="00CE547F" w:rsidP="00CE547F">
      <w:pPr>
        <w:pStyle w:val="Nadpis3"/>
        <w:rPr>
          <w:lang w:val="sk-SK"/>
        </w:rPr>
      </w:pPr>
      <w:bookmarkStart w:id="226" w:name="_Toc513585062"/>
      <w:r w:rsidRPr="00FA362E">
        <w:rPr>
          <w:lang w:val="sk-SK"/>
        </w:rPr>
        <w:t xml:space="preserve">Parameter toku krvi: </w:t>
      </w:r>
      <m:oMath>
        <m:r>
          <m:rPr>
            <m:sty m:val="b"/>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
          </m:rPr>
          <w:rPr>
            <w:rFonts w:ascii="Cambria Math" w:hAnsi="Cambria Math"/>
            <w:lang w:val="sk-SK"/>
          </w:rPr>
          <m:t>(</m:t>
        </m:r>
        <m:r>
          <m:rPr>
            <m:sty m:val="bi"/>
          </m:rPr>
          <w:rPr>
            <w:rFonts w:ascii="Cambria Math" w:hAnsi="Cambria Math"/>
            <w:lang w:val="sk-SK"/>
          </w:rPr>
          <m:t>t</m:t>
        </m:r>
        <m:f>
          <m:fPr>
            <m:type m:val="lin"/>
            <m:ctrlPr>
              <w:rPr>
                <w:rFonts w:ascii="Cambria Math" w:hAnsi="Cambria Math"/>
                <w:lang w:val="sk-SK"/>
              </w:rPr>
            </m:ctrlPr>
          </m:fPr>
          <m:num>
            <m:r>
              <m:rPr>
                <m:sty m:val="b"/>
              </m:rPr>
              <w:rPr>
                <w:rFonts w:ascii="Cambria Math" w:hAnsi="Cambria Math"/>
                <w:lang w:val="sk-SK"/>
              </w:rPr>
              <m:t>)</m:t>
            </m:r>
          </m:num>
          <m:den>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bookmarkEnd w:id="226"/>
      <w:r w:rsidRPr="00FA362E">
        <w:rPr>
          <w:lang w:val="sk-SK"/>
        </w:rPr>
        <w:t xml:space="preserve"> </w:t>
      </w:r>
    </w:p>
    <w:p w14:paraId="7314906A" w14:textId="77777777" w:rsidR="00CE547F" w:rsidRPr="00FA362E" w:rsidRDefault="00CE547F" w:rsidP="00CE547F">
      <w:pPr>
        <w:rPr>
          <w:lang w:val="sk-SK"/>
        </w:rPr>
      </w:pPr>
    </w:p>
    <w:p w14:paraId="76F52751" w14:textId="77777777" w:rsidR="00CE547F" w:rsidRPr="00FA362E" w:rsidRDefault="00CE547F" w:rsidP="00CE547F">
      <w:pPr>
        <w:rPr>
          <w:lang w:val="sk-SK"/>
        </w:rPr>
      </w:pPr>
      <w:r w:rsidRPr="00FA362E">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dosahuje najväčšiu variabilitu spomedzi parametrov používaných na výpočet srdečného výdaja. Je preto dôležitým poznatkom, že parameter je výrazne ovplyvnený respiračnou aktivitou. Na hrudníku je posun parametru voči respirácií 1-2 sekundy, na krku 4 sekundy a na rukách 3,2-3,8 sekundy s opačnou väzbou. Výsledky ukazujú, že po začiatku nádychu, tok krvi rastie s oneskorením 1-2s na hrudníku a 4s v karotídach.</w:t>
      </w:r>
    </w:p>
    <w:p w14:paraId="35F25586" w14:textId="77777777" w:rsidR="00CE547F" w:rsidRPr="00FA362E" w:rsidRDefault="00CE547F" w:rsidP="00CE547F">
      <w:pPr>
        <w:rPr>
          <w:lang w:val="sk-SK"/>
        </w:rPr>
      </w:pPr>
    </w:p>
    <w:p w14:paraId="2CC7BC57" w14:textId="77777777" w:rsidR="00CE547F" w:rsidRPr="00FA362E" w:rsidRDefault="00CE547F" w:rsidP="00CE547F">
      <w:pPr>
        <w:pStyle w:val="Nadpis3"/>
        <w:rPr>
          <w:lang w:val="sk-SK"/>
        </w:rPr>
      </w:pPr>
      <w:bookmarkStart w:id="227" w:name="_Toc513585063"/>
      <w:r w:rsidRPr="00FA362E">
        <w:rPr>
          <w:lang w:val="sk-SK"/>
        </w:rPr>
        <w:t>Rýchlosť pulznej vlny: PVW</w:t>
      </w:r>
      <w:bookmarkEnd w:id="227"/>
    </w:p>
    <w:p w14:paraId="05911419" w14:textId="77777777" w:rsidR="00CE547F" w:rsidRPr="00FA362E" w:rsidRDefault="00CE547F" w:rsidP="00CE547F">
      <w:pPr>
        <w:rPr>
          <w:lang w:val="sk-SK"/>
        </w:rPr>
      </w:pPr>
    </w:p>
    <w:p w14:paraId="29BCC94B" w14:textId="77777777" w:rsidR="00CE547F" w:rsidRPr="00FA362E" w:rsidRDefault="00CE547F" w:rsidP="00CE547F">
      <w:pPr>
        <w:rPr>
          <w:lang w:val="sk-SK"/>
        </w:rPr>
      </w:pPr>
      <w:r w:rsidRPr="00FA362E">
        <w:rPr>
          <w:lang w:val="sk-SK"/>
        </w:rPr>
        <w:t xml:space="preserve">Viac kanálová impedancie poskytuje výnimočnú príležitosť na určenie rýchlosti pulznej vlny simultánne na roznych miestach tela. Korelácia PVW s dýchaním vyššia ako 0,5 bola nájdená na miestach priamo spojených s hrudníkom (3-7, 3-5, 4-8, 4-6, 3-15, 4-16), </w:t>
      </w:r>
      <w:r w:rsidRPr="00FA362E">
        <w:rPr>
          <w:highlight w:val="yellow"/>
          <w:lang w:val="sk-SK"/>
        </w:rPr>
        <w:t>bola korelácia nižšia</w:t>
      </w:r>
      <w:r w:rsidRPr="00FA362E">
        <w:rPr>
          <w:lang w:val="sk-SK"/>
        </w:rPr>
        <w:t>. PVW spojená s hrudníkom dosahuje fázový posun 2,2-3,6s. Absolútne hodnoty parametra PVW spolu s ďalšími hemodynamickými parametrami ukazuje</w:t>
      </w:r>
      <w:r>
        <w:rPr>
          <w:lang w:val="sk-SK"/>
        </w:rPr>
        <w:t xml:space="preserve"> TODO</w:t>
      </w:r>
      <w:r w:rsidRPr="00FA362E">
        <w:rPr>
          <w:lang w:val="sk-SK"/>
        </w:rPr>
        <w:t xml:space="preserve">. Hodnoty PVW narastajú s rastúcou vzdialenosťou od hrudníka. PVW medzi hruďou a stehnom  (PWV 4-6, 3-5) je 5,5 a 5,4 m/s. PVW medzi hruďou a lýtkom (PWV 4-8, 3-7) je 6,8 a 6,7 m/s a PVW v nohách (PVW 6-8, 5-7) je 10,6 a 10,8 m/s. Keďže PWV je počítané ako rozdiel </w:t>
      </w:r>
      <w:commentRangeStart w:id="228"/>
      <w:r w:rsidRPr="00FA362E">
        <w:rPr>
          <w:lang w:val="sk-SK"/>
        </w:rPr>
        <w:t>PWTT</w:t>
      </w:r>
      <w:commentRangeEnd w:id="228"/>
      <w:r w:rsidRPr="00FA362E">
        <w:rPr>
          <w:rStyle w:val="Odkaznakomentr"/>
          <w:lang w:val="sk-SK"/>
        </w:rPr>
        <w:commentReference w:id="228"/>
      </w:r>
      <w:r w:rsidRPr="00FA362E">
        <w:rPr>
          <w:lang w:val="sk-SK"/>
        </w:rPr>
        <w:t xml:space="preserve"> na dvoch miestach odráža jeho variabilita počas merania aj variabilitu v parametri PWTT.</w:t>
      </w:r>
      <w:r>
        <w:rPr>
          <w:lang w:val="sk-SK"/>
        </w:rPr>
        <w:t xml:space="preserve"> TODO</w:t>
      </w:r>
      <w:r w:rsidRPr="00FA362E">
        <w:rPr>
          <w:lang w:val="sk-SK"/>
        </w:rPr>
        <w:t xml:space="preserve"> ukazuje nezanedbateľnú variabilitu počas merania. Toto zistenie má vplyv na priemerovanie signálu –dZ/dt, ktoré sa často objavuje v literatúre </w:t>
      </w:r>
      <w:r w:rsidRPr="00FA362E">
        <w:rPr>
          <w:lang w:val="sk-SK"/>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dm9sdW1lIGVxdWF0aW9uczwvSURUZXh0PjxEaXNwbGF5VGV4dD5bMywgNTBdPC9EaXNwbGF5VGV4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dm9sdW1lIGVxdWF0aW9uczwvSURUZXh0PjxEaXNwbGF5VGV4dD5bMywgNTBdPC9EaXNwbGF5VGV4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[3, 50]</w:t>
      </w:r>
      <w:r w:rsidRPr="00FA362E">
        <w:rPr>
          <w:lang w:val="sk-SK"/>
        </w:rPr>
        <w:fldChar w:fldCharType="end"/>
      </w:r>
      <w:r w:rsidRPr="00FA362E">
        <w:rPr>
          <w:lang w:val="sk-SK"/>
        </w:rPr>
        <w:t xml:space="preserve"> za účelom zlepšenia kvality signál šum. Pri pohybe špičky signálu –dZ/dt v čase a jeho </w:t>
      </w:r>
      <w:r w:rsidRPr="00FA362E">
        <w:rPr>
          <w:lang w:val="sk-SK"/>
        </w:rPr>
        <w:lastRenderedPageBreak/>
        <w:t xml:space="preserve">priemerovanie (typicky cez 5 až 10 pulzov) spôsobí rozloženie energie špičky v čase a tým pokles jej hodnoty v priemerovanom signály. </w:t>
      </w:r>
    </w:p>
    <w:p w14:paraId="4A82FD4A" w14:textId="77777777" w:rsidR="00CE547F" w:rsidRPr="00FA362E" w:rsidRDefault="00CE547F" w:rsidP="00CE547F">
      <w:pPr>
        <w:overflowPunct/>
        <w:autoSpaceDE/>
        <w:autoSpaceDN/>
        <w:adjustRightInd/>
        <w:spacing w:line="240" w:lineRule="auto"/>
        <w:jc w:val="left"/>
        <w:textAlignment w:val="auto"/>
        <w:rPr>
          <w:lang w:val="sk-SK"/>
        </w:rPr>
      </w:pPr>
      <w:r w:rsidRPr="00FA362E">
        <w:rPr>
          <w:lang w:val="sk-SK"/>
        </w:rPr>
        <w:br w:type="page"/>
      </w:r>
    </w:p>
    <w:tbl>
      <w:tblPr>
        <w:tblW w:w="7770"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CE547F" w:rsidRPr="00FA362E" w14:paraId="7E7DF604" w14:textId="77777777" w:rsidTr="00452ADC">
        <w:trPr>
          <w:trHeight w:val="765"/>
        </w:trPr>
        <w:tc>
          <w:tcPr>
            <w:tcW w:w="1296" w:type="dxa"/>
            <w:tcBorders>
              <w:top w:val="single" w:sz="4" w:space="0" w:color="auto"/>
              <w:left w:val="nil"/>
              <w:bottom w:val="nil"/>
              <w:right w:val="nil"/>
            </w:tcBorders>
            <w:shd w:val="clear" w:color="auto" w:fill="auto"/>
            <w:noWrap/>
            <w:vAlign w:val="bottom"/>
            <w:hideMark/>
          </w:tcPr>
          <w:p w14:paraId="1E3BDED2"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lastRenderedPageBreak/>
              <w:t> </w:t>
            </w:r>
          </w:p>
        </w:tc>
        <w:tc>
          <w:tcPr>
            <w:tcW w:w="1996" w:type="dxa"/>
            <w:gridSpan w:val="3"/>
            <w:tcBorders>
              <w:top w:val="single" w:sz="4" w:space="0" w:color="auto"/>
              <w:left w:val="nil"/>
              <w:bottom w:val="nil"/>
              <w:right w:val="nil"/>
            </w:tcBorders>
            <w:shd w:val="clear" w:color="auto" w:fill="auto"/>
            <w:noWrap/>
            <w:vAlign w:val="center"/>
            <w:hideMark/>
          </w:tcPr>
          <w:p w14:paraId="79DFD715" w14:textId="77777777" w:rsidR="00CE547F" w:rsidRPr="00FA362E" w:rsidRDefault="00CE547F" w:rsidP="00452ADC">
            <w:pPr>
              <w:overflowPunct/>
              <w:autoSpaceDE/>
              <w:autoSpaceDN/>
              <w:adjustRightInd/>
              <w:spacing w:line="240" w:lineRule="auto"/>
              <w:textAlignment w:val="auto"/>
              <w:rPr>
                <w:rFonts w:ascii="Arial" w:hAnsi="Arial" w:cs="Arial"/>
                <w:b/>
                <w:bCs/>
                <w:sz w:val="16"/>
                <w:szCs w:val="16"/>
                <w:lang w:val="sk-SK"/>
              </w:rPr>
            </w:pPr>
            <w:r w:rsidRPr="00FA362E">
              <w:rPr>
                <w:rFonts w:ascii="Arial" w:hAnsi="Arial" w:cs="Arial"/>
                <w:b/>
                <w:bCs/>
                <w:sz w:val="16"/>
                <w:szCs w:val="16"/>
                <w:lang w:val="sk-SK"/>
              </w:rPr>
              <w:t>Hodnota parametra</w:t>
            </w:r>
          </w:p>
        </w:tc>
        <w:tc>
          <w:tcPr>
            <w:tcW w:w="612" w:type="dxa"/>
            <w:tcBorders>
              <w:top w:val="single" w:sz="4" w:space="0" w:color="auto"/>
              <w:left w:val="nil"/>
              <w:bottom w:val="nil"/>
              <w:right w:val="nil"/>
            </w:tcBorders>
            <w:shd w:val="clear" w:color="auto" w:fill="auto"/>
            <w:noWrap/>
            <w:vAlign w:val="bottom"/>
            <w:hideMark/>
          </w:tcPr>
          <w:p w14:paraId="1B4B34B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536" w:type="dxa"/>
            <w:tcBorders>
              <w:top w:val="single" w:sz="4" w:space="0" w:color="auto"/>
              <w:left w:val="nil"/>
              <w:bottom w:val="nil"/>
              <w:right w:val="nil"/>
            </w:tcBorders>
            <w:shd w:val="clear" w:color="auto" w:fill="auto"/>
            <w:noWrap/>
            <w:vAlign w:val="bottom"/>
            <w:hideMark/>
          </w:tcPr>
          <w:p w14:paraId="2F31521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90" w:type="dxa"/>
            <w:tcBorders>
              <w:top w:val="single" w:sz="4" w:space="0" w:color="auto"/>
              <w:left w:val="nil"/>
              <w:bottom w:val="nil"/>
              <w:right w:val="nil"/>
            </w:tcBorders>
            <w:shd w:val="clear" w:color="auto" w:fill="auto"/>
            <w:noWrap/>
            <w:vAlign w:val="bottom"/>
            <w:hideMark/>
          </w:tcPr>
          <w:p w14:paraId="122692B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3140" w:type="dxa"/>
            <w:gridSpan w:val="5"/>
            <w:tcBorders>
              <w:top w:val="single" w:sz="4" w:space="0" w:color="auto"/>
              <w:left w:val="nil"/>
              <w:bottom w:val="nil"/>
              <w:right w:val="nil"/>
            </w:tcBorders>
            <w:shd w:val="clear" w:color="auto" w:fill="auto"/>
            <w:noWrap/>
            <w:vAlign w:val="center"/>
            <w:hideMark/>
          </w:tcPr>
          <w:p w14:paraId="6CD690CD" w14:textId="77777777" w:rsidR="00CE547F" w:rsidRPr="00FA362E" w:rsidRDefault="00CE547F" w:rsidP="00452ADC">
            <w:pPr>
              <w:overflowPunct/>
              <w:autoSpaceDE/>
              <w:autoSpaceDN/>
              <w:adjustRightInd/>
              <w:spacing w:line="240" w:lineRule="auto"/>
              <w:textAlignment w:val="auto"/>
              <w:rPr>
                <w:rFonts w:ascii="Arial" w:hAnsi="Arial" w:cs="Arial"/>
                <w:b/>
                <w:bCs/>
                <w:sz w:val="16"/>
                <w:szCs w:val="16"/>
                <w:lang w:val="sk-SK"/>
              </w:rPr>
            </w:pPr>
            <w:r w:rsidRPr="00FA362E">
              <w:rPr>
                <w:rFonts w:ascii="Arial" w:hAnsi="Arial" w:cs="Arial"/>
                <w:b/>
                <w:bCs/>
                <w:sz w:val="16"/>
                <w:szCs w:val="16"/>
                <w:lang w:val="sk-SK"/>
              </w:rPr>
              <w:t>Výchylka parametra počas merania</w:t>
            </w:r>
          </w:p>
        </w:tc>
      </w:tr>
      <w:tr w:rsidR="00CE547F" w:rsidRPr="00FA362E" w14:paraId="053AFF63" w14:textId="77777777" w:rsidTr="00452ADC">
        <w:trPr>
          <w:trHeight w:val="300"/>
        </w:trPr>
        <w:tc>
          <w:tcPr>
            <w:tcW w:w="1296" w:type="dxa"/>
            <w:tcBorders>
              <w:top w:val="nil"/>
              <w:left w:val="nil"/>
              <w:bottom w:val="nil"/>
              <w:right w:val="nil"/>
            </w:tcBorders>
            <w:shd w:val="clear" w:color="auto" w:fill="auto"/>
            <w:noWrap/>
            <w:vAlign w:val="bottom"/>
            <w:hideMark/>
          </w:tcPr>
          <w:p w14:paraId="4153E6DF"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parameter</w:t>
            </w:r>
          </w:p>
        </w:tc>
        <w:tc>
          <w:tcPr>
            <w:tcW w:w="903" w:type="dxa"/>
            <w:tcBorders>
              <w:top w:val="nil"/>
              <w:left w:val="nil"/>
              <w:bottom w:val="nil"/>
              <w:right w:val="nil"/>
            </w:tcBorders>
            <w:shd w:val="clear" w:color="auto" w:fill="auto"/>
            <w:noWrap/>
            <w:vAlign w:val="bottom"/>
            <w:hideMark/>
          </w:tcPr>
          <w:p w14:paraId="4ACCD6BF"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mean</w:t>
            </w:r>
          </w:p>
        </w:tc>
        <w:tc>
          <w:tcPr>
            <w:tcW w:w="354" w:type="dxa"/>
            <w:tcBorders>
              <w:top w:val="nil"/>
              <w:left w:val="nil"/>
              <w:bottom w:val="nil"/>
              <w:right w:val="nil"/>
            </w:tcBorders>
            <w:shd w:val="clear" w:color="auto" w:fill="auto"/>
            <w:noWrap/>
            <w:vAlign w:val="bottom"/>
            <w:hideMark/>
          </w:tcPr>
          <w:p w14:paraId="2F574025"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739" w:type="dxa"/>
            <w:tcBorders>
              <w:top w:val="nil"/>
              <w:left w:val="nil"/>
              <w:bottom w:val="nil"/>
              <w:right w:val="nil"/>
            </w:tcBorders>
            <w:shd w:val="clear" w:color="auto" w:fill="auto"/>
            <w:noWrap/>
            <w:vAlign w:val="bottom"/>
            <w:hideMark/>
          </w:tcPr>
          <w:p w14:paraId="41448E5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std</w:t>
            </w:r>
          </w:p>
        </w:tc>
        <w:tc>
          <w:tcPr>
            <w:tcW w:w="612" w:type="dxa"/>
            <w:tcBorders>
              <w:top w:val="nil"/>
              <w:left w:val="nil"/>
              <w:bottom w:val="nil"/>
              <w:right w:val="nil"/>
            </w:tcBorders>
            <w:shd w:val="clear" w:color="auto" w:fill="auto"/>
            <w:noWrap/>
            <w:vAlign w:val="bottom"/>
            <w:hideMark/>
          </w:tcPr>
          <w:p w14:paraId="7E15F46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unit</w:t>
            </w:r>
          </w:p>
        </w:tc>
        <w:tc>
          <w:tcPr>
            <w:tcW w:w="536" w:type="dxa"/>
            <w:tcBorders>
              <w:top w:val="nil"/>
              <w:left w:val="nil"/>
              <w:bottom w:val="nil"/>
              <w:right w:val="nil"/>
            </w:tcBorders>
            <w:shd w:val="clear" w:color="auto" w:fill="auto"/>
            <w:noWrap/>
            <w:vAlign w:val="bottom"/>
            <w:hideMark/>
          </w:tcPr>
          <w:p w14:paraId="2B4DE7D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190" w:type="dxa"/>
            <w:tcBorders>
              <w:top w:val="nil"/>
              <w:left w:val="nil"/>
              <w:bottom w:val="nil"/>
              <w:right w:val="nil"/>
            </w:tcBorders>
            <w:shd w:val="clear" w:color="auto" w:fill="auto"/>
            <w:noWrap/>
            <w:vAlign w:val="bottom"/>
            <w:hideMark/>
          </w:tcPr>
          <w:p w14:paraId="66C4D808"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8A0A77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xml:space="preserve"> mean</w:t>
            </w:r>
          </w:p>
        </w:tc>
        <w:tc>
          <w:tcPr>
            <w:tcW w:w="332" w:type="dxa"/>
            <w:tcBorders>
              <w:top w:val="nil"/>
              <w:left w:val="nil"/>
              <w:bottom w:val="nil"/>
              <w:right w:val="nil"/>
            </w:tcBorders>
            <w:shd w:val="clear" w:color="auto" w:fill="auto"/>
            <w:noWrap/>
            <w:vAlign w:val="bottom"/>
            <w:hideMark/>
          </w:tcPr>
          <w:p w14:paraId="3644492E"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541" w:type="dxa"/>
            <w:tcBorders>
              <w:top w:val="nil"/>
              <w:left w:val="nil"/>
              <w:bottom w:val="nil"/>
              <w:right w:val="nil"/>
            </w:tcBorders>
            <w:shd w:val="clear" w:color="auto" w:fill="auto"/>
            <w:noWrap/>
            <w:vAlign w:val="bottom"/>
            <w:hideMark/>
          </w:tcPr>
          <w:p w14:paraId="74B84D3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std</w:t>
            </w:r>
          </w:p>
        </w:tc>
        <w:tc>
          <w:tcPr>
            <w:tcW w:w="633" w:type="dxa"/>
            <w:tcBorders>
              <w:top w:val="nil"/>
              <w:left w:val="nil"/>
              <w:bottom w:val="nil"/>
              <w:right w:val="nil"/>
            </w:tcBorders>
            <w:shd w:val="clear" w:color="auto" w:fill="auto"/>
            <w:noWrap/>
            <w:vAlign w:val="bottom"/>
            <w:hideMark/>
          </w:tcPr>
          <w:p w14:paraId="5D77193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unit</w:t>
            </w:r>
          </w:p>
        </w:tc>
        <w:tc>
          <w:tcPr>
            <w:tcW w:w="460" w:type="dxa"/>
            <w:tcBorders>
              <w:top w:val="nil"/>
              <w:left w:val="nil"/>
              <w:bottom w:val="nil"/>
              <w:right w:val="nil"/>
            </w:tcBorders>
            <w:shd w:val="clear" w:color="auto" w:fill="auto"/>
            <w:noWrap/>
            <w:vAlign w:val="bottom"/>
            <w:hideMark/>
          </w:tcPr>
          <w:p w14:paraId="3D0F0B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r>
      <w:tr w:rsidR="00CE547F" w:rsidRPr="00FA362E" w14:paraId="1538A096" w14:textId="77777777" w:rsidTr="00452ADC">
        <w:trPr>
          <w:trHeight w:val="300"/>
        </w:trPr>
        <w:tc>
          <w:tcPr>
            <w:tcW w:w="1296" w:type="dxa"/>
            <w:tcBorders>
              <w:top w:val="single" w:sz="4" w:space="0" w:color="auto"/>
              <w:left w:val="nil"/>
              <w:bottom w:val="nil"/>
              <w:right w:val="nil"/>
            </w:tcBorders>
            <w:shd w:val="clear" w:color="auto" w:fill="auto"/>
            <w:noWrap/>
            <w:vAlign w:val="bottom"/>
            <w:hideMark/>
          </w:tcPr>
          <w:p w14:paraId="4364204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1-7</w:t>
            </w:r>
          </w:p>
        </w:tc>
        <w:tc>
          <w:tcPr>
            <w:tcW w:w="903" w:type="dxa"/>
            <w:tcBorders>
              <w:top w:val="single" w:sz="4" w:space="0" w:color="auto"/>
              <w:left w:val="nil"/>
              <w:bottom w:val="nil"/>
              <w:right w:val="nil"/>
            </w:tcBorders>
            <w:shd w:val="clear" w:color="auto" w:fill="auto"/>
            <w:noWrap/>
            <w:vAlign w:val="bottom"/>
            <w:hideMark/>
          </w:tcPr>
          <w:p w14:paraId="733811A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5.32</w:t>
            </w:r>
          </w:p>
        </w:tc>
        <w:tc>
          <w:tcPr>
            <w:tcW w:w="354" w:type="dxa"/>
            <w:tcBorders>
              <w:top w:val="single" w:sz="4" w:space="0" w:color="auto"/>
              <w:left w:val="nil"/>
              <w:bottom w:val="nil"/>
              <w:right w:val="nil"/>
            </w:tcBorders>
            <w:shd w:val="clear" w:color="auto" w:fill="auto"/>
            <w:noWrap/>
            <w:vAlign w:val="bottom"/>
            <w:hideMark/>
          </w:tcPr>
          <w:p w14:paraId="490ADC4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14:paraId="40B2A10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0.74</w:t>
            </w:r>
          </w:p>
        </w:tc>
        <w:tc>
          <w:tcPr>
            <w:tcW w:w="612" w:type="dxa"/>
            <w:tcBorders>
              <w:top w:val="single" w:sz="4" w:space="0" w:color="auto"/>
              <w:left w:val="nil"/>
              <w:bottom w:val="nil"/>
              <w:right w:val="nil"/>
            </w:tcBorders>
            <w:shd w:val="clear" w:color="auto" w:fill="auto"/>
            <w:noWrap/>
            <w:vAlign w:val="bottom"/>
            <w:hideMark/>
          </w:tcPr>
          <w:p w14:paraId="1FD8A40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14:paraId="551A28A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90" w:type="dxa"/>
            <w:tcBorders>
              <w:top w:val="single" w:sz="4" w:space="0" w:color="auto"/>
              <w:left w:val="nil"/>
              <w:bottom w:val="nil"/>
              <w:right w:val="nil"/>
            </w:tcBorders>
            <w:shd w:val="clear" w:color="auto" w:fill="auto"/>
            <w:noWrap/>
            <w:vAlign w:val="bottom"/>
            <w:hideMark/>
          </w:tcPr>
          <w:p w14:paraId="6796E67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174" w:type="dxa"/>
            <w:tcBorders>
              <w:top w:val="single" w:sz="4" w:space="0" w:color="auto"/>
              <w:left w:val="nil"/>
              <w:bottom w:val="nil"/>
              <w:right w:val="nil"/>
            </w:tcBorders>
            <w:shd w:val="clear" w:color="auto" w:fill="auto"/>
            <w:noWrap/>
            <w:vAlign w:val="bottom"/>
            <w:hideMark/>
          </w:tcPr>
          <w:p w14:paraId="23141B8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1.70</w:t>
            </w:r>
          </w:p>
        </w:tc>
        <w:tc>
          <w:tcPr>
            <w:tcW w:w="332" w:type="dxa"/>
            <w:tcBorders>
              <w:top w:val="single" w:sz="4" w:space="0" w:color="auto"/>
              <w:left w:val="nil"/>
              <w:bottom w:val="nil"/>
              <w:right w:val="nil"/>
            </w:tcBorders>
            <w:shd w:val="clear" w:color="auto" w:fill="auto"/>
            <w:noWrap/>
            <w:vAlign w:val="bottom"/>
            <w:hideMark/>
          </w:tcPr>
          <w:p w14:paraId="556FE72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single" w:sz="4" w:space="0" w:color="auto"/>
              <w:left w:val="nil"/>
              <w:bottom w:val="nil"/>
              <w:right w:val="nil"/>
            </w:tcBorders>
            <w:shd w:val="clear" w:color="auto" w:fill="auto"/>
            <w:noWrap/>
            <w:vAlign w:val="bottom"/>
            <w:hideMark/>
          </w:tcPr>
          <w:p w14:paraId="41037AF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4.80</w:t>
            </w:r>
          </w:p>
        </w:tc>
        <w:tc>
          <w:tcPr>
            <w:tcW w:w="633" w:type="dxa"/>
            <w:tcBorders>
              <w:top w:val="single" w:sz="4" w:space="0" w:color="auto"/>
              <w:left w:val="nil"/>
              <w:bottom w:val="nil"/>
              <w:right w:val="nil"/>
            </w:tcBorders>
            <w:shd w:val="clear" w:color="auto" w:fill="auto"/>
            <w:noWrap/>
            <w:vAlign w:val="bottom"/>
            <w:hideMark/>
          </w:tcPr>
          <w:p w14:paraId="3D92221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single" w:sz="4" w:space="0" w:color="auto"/>
              <w:left w:val="nil"/>
              <w:bottom w:val="nil"/>
              <w:right w:val="nil"/>
            </w:tcBorders>
            <w:shd w:val="clear" w:color="auto" w:fill="auto"/>
            <w:noWrap/>
            <w:vAlign w:val="bottom"/>
            <w:hideMark/>
          </w:tcPr>
          <w:p w14:paraId="2A33831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31.9</w:t>
            </w:r>
          </w:p>
        </w:tc>
      </w:tr>
      <w:tr w:rsidR="00CE547F" w:rsidRPr="00FA362E" w14:paraId="773E9ED5" w14:textId="77777777" w:rsidTr="00452ADC">
        <w:trPr>
          <w:trHeight w:val="300"/>
        </w:trPr>
        <w:tc>
          <w:tcPr>
            <w:tcW w:w="1296" w:type="dxa"/>
            <w:tcBorders>
              <w:top w:val="nil"/>
              <w:left w:val="nil"/>
              <w:bottom w:val="nil"/>
              <w:right w:val="nil"/>
            </w:tcBorders>
            <w:shd w:val="clear" w:color="auto" w:fill="auto"/>
            <w:noWrap/>
            <w:vAlign w:val="bottom"/>
            <w:hideMark/>
          </w:tcPr>
          <w:p w14:paraId="387559C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3-7</w:t>
            </w:r>
          </w:p>
        </w:tc>
        <w:tc>
          <w:tcPr>
            <w:tcW w:w="903" w:type="dxa"/>
            <w:tcBorders>
              <w:top w:val="nil"/>
              <w:left w:val="nil"/>
              <w:bottom w:val="nil"/>
              <w:right w:val="nil"/>
            </w:tcBorders>
            <w:shd w:val="clear" w:color="auto" w:fill="auto"/>
            <w:noWrap/>
            <w:vAlign w:val="bottom"/>
            <w:hideMark/>
          </w:tcPr>
          <w:p w14:paraId="09032056"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6.71</w:t>
            </w:r>
          </w:p>
        </w:tc>
        <w:tc>
          <w:tcPr>
            <w:tcW w:w="354" w:type="dxa"/>
            <w:tcBorders>
              <w:top w:val="nil"/>
              <w:left w:val="nil"/>
              <w:bottom w:val="nil"/>
              <w:right w:val="nil"/>
            </w:tcBorders>
            <w:shd w:val="clear" w:color="auto" w:fill="auto"/>
            <w:noWrap/>
            <w:vAlign w:val="bottom"/>
            <w:hideMark/>
          </w:tcPr>
          <w:p w14:paraId="57FC375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01E3017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0.45</w:t>
            </w:r>
          </w:p>
        </w:tc>
        <w:tc>
          <w:tcPr>
            <w:tcW w:w="612" w:type="dxa"/>
            <w:tcBorders>
              <w:top w:val="nil"/>
              <w:left w:val="nil"/>
              <w:bottom w:val="nil"/>
              <w:right w:val="nil"/>
            </w:tcBorders>
            <w:shd w:val="clear" w:color="auto" w:fill="auto"/>
            <w:noWrap/>
            <w:vAlign w:val="bottom"/>
            <w:hideMark/>
          </w:tcPr>
          <w:p w14:paraId="7CBCAA7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CE48ED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1747D4F3"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39C12CD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0.54</w:t>
            </w:r>
          </w:p>
        </w:tc>
        <w:tc>
          <w:tcPr>
            <w:tcW w:w="332" w:type="dxa"/>
            <w:tcBorders>
              <w:top w:val="nil"/>
              <w:left w:val="nil"/>
              <w:bottom w:val="nil"/>
              <w:right w:val="nil"/>
            </w:tcBorders>
            <w:shd w:val="clear" w:color="auto" w:fill="auto"/>
            <w:noWrap/>
            <w:vAlign w:val="bottom"/>
            <w:hideMark/>
          </w:tcPr>
          <w:p w14:paraId="42E227A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917C23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0.14</w:t>
            </w:r>
          </w:p>
        </w:tc>
        <w:tc>
          <w:tcPr>
            <w:tcW w:w="633" w:type="dxa"/>
            <w:tcBorders>
              <w:top w:val="nil"/>
              <w:left w:val="nil"/>
              <w:bottom w:val="nil"/>
              <w:right w:val="nil"/>
            </w:tcBorders>
            <w:shd w:val="clear" w:color="auto" w:fill="auto"/>
            <w:noWrap/>
            <w:vAlign w:val="bottom"/>
            <w:hideMark/>
          </w:tcPr>
          <w:p w14:paraId="1F830A6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013206E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8.11</w:t>
            </w:r>
          </w:p>
        </w:tc>
      </w:tr>
      <w:tr w:rsidR="00CE547F" w:rsidRPr="00FA362E" w14:paraId="106E6034" w14:textId="77777777" w:rsidTr="00452ADC">
        <w:trPr>
          <w:trHeight w:val="300"/>
        </w:trPr>
        <w:tc>
          <w:tcPr>
            <w:tcW w:w="1296" w:type="dxa"/>
            <w:tcBorders>
              <w:top w:val="nil"/>
              <w:left w:val="nil"/>
              <w:bottom w:val="nil"/>
              <w:right w:val="nil"/>
            </w:tcBorders>
            <w:shd w:val="clear" w:color="auto" w:fill="auto"/>
            <w:noWrap/>
            <w:vAlign w:val="bottom"/>
            <w:hideMark/>
          </w:tcPr>
          <w:p w14:paraId="38603AF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5-7</w:t>
            </w:r>
          </w:p>
        </w:tc>
        <w:tc>
          <w:tcPr>
            <w:tcW w:w="903" w:type="dxa"/>
            <w:tcBorders>
              <w:top w:val="nil"/>
              <w:left w:val="nil"/>
              <w:bottom w:val="nil"/>
              <w:right w:val="nil"/>
            </w:tcBorders>
            <w:shd w:val="clear" w:color="auto" w:fill="auto"/>
            <w:noWrap/>
            <w:vAlign w:val="bottom"/>
            <w:hideMark/>
          </w:tcPr>
          <w:p w14:paraId="5EC2857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10.78</w:t>
            </w:r>
          </w:p>
        </w:tc>
        <w:tc>
          <w:tcPr>
            <w:tcW w:w="354" w:type="dxa"/>
            <w:tcBorders>
              <w:top w:val="nil"/>
              <w:left w:val="nil"/>
              <w:bottom w:val="nil"/>
              <w:right w:val="nil"/>
            </w:tcBorders>
            <w:shd w:val="clear" w:color="auto" w:fill="auto"/>
            <w:noWrap/>
            <w:vAlign w:val="bottom"/>
            <w:hideMark/>
          </w:tcPr>
          <w:p w14:paraId="67873CD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4A35BB5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5.71</w:t>
            </w:r>
          </w:p>
        </w:tc>
        <w:tc>
          <w:tcPr>
            <w:tcW w:w="612" w:type="dxa"/>
            <w:tcBorders>
              <w:top w:val="nil"/>
              <w:left w:val="nil"/>
              <w:bottom w:val="nil"/>
              <w:right w:val="nil"/>
            </w:tcBorders>
            <w:shd w:val="clear" w:color="auto" w:fill="auto"/>
            <w:noWrap/>
            <w:vAlign w:val="bottom"/>
            <w:hideMark/>
          </w:tcPr>
          <w:p w14:paraId="0A605A5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2D76606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315CE3A6"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539632CB"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30.93</w:t>
            </w:r>
          </w:p>
        </w:tc>
        <w:tc>
          <w:tcPr>
            <w:tcW w:w="332" w:type="dxa"/>
            <w:tcBorders>
              <w:top w:val="nil"/>
              <w:left w:val="nil"/>
              <w:bottom w:val="nil"/>
              <w:right w:val="nil"/>
            </w:tcBorders>
            <w:shd w:val="clear" w:color="auto" w:fill="auto"/>
            <w:noWrap/>
            <w:vAlign w:val="bottom"/>
            <w:hideMark/>
          </w:tcPr>
          <w:p w14:paraId="4427674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36B18D8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15.56</w:t>
            </w:r>
          </w:p>
        </w:tc>
        <w:tc>
          <w:tcPr>
            <w:tcW w:w="633" w:type="dxa"/>
            <w:tcBorders>
              <w:top w:val="nil"/>
              <w:left w:val="nil"/>
              <w:bottom w:val="nil"/>
              <w:right w:val="nil"/>
            </w:tcBorders>
            <w:shd w:val="clear" w:color="auto" w:fill="auto"/>
            <w:noWrap/>
            <w:vAlign w:val="bottom"/>
            <w:hideMark/>
          </w:tcPr>
          <w:p w14:paraId="548EFDC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0CAAD30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287</w:t>
            </w:r>
          </w:p>
        </w:tc>
      </w:tr>
      <w:tr w:rsidR="00CE547F" w:rsidRPr="00FA362E" w14:paraId="5FBC5118" w14:textId="77777777" w:rsidTr="00452ADC">
        <w:trPr>
          <w:trHeight w:val="300"/>
        </w:trPr>
        <w:tc>
          <w:tcPr>
            <w:tcW w:w="1296" w:type="dxa"/>
            <w:tcBorders>
              <w:top w:val="nil"/>
              <w:left w:val="nil"/>
              <w:bottom w:val="nil"/>
              <w:right w:val="nil"/>
            </w:tcBorders>
            <w:shd w:val="clear" w:color="auto" w:fill="auto"/>
            <w:noWrap/>
            <w:vAlign w:val="bottom"/>
            <w:hideMark/>
          </w:tcPr>
          <w:p w14:paraId="756D684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3-5</w:t>
            </w:r>
          </w:p>
        </w:tc>
        <w:tc>
          <w:tcPr>
            <w:tcW w:w="903" w:type="dxa"/>
            <w:tcBorders>
              <w:top w:val="nil"/>
              <w:left w:val="nil"/>
              <w:bottom w:val="nil"/>
              <w:right w:val="nil"/>
            </w:tcBorders>
            <w:shd w:val="clear" w:color="auto" w:fill="auto"/>
            <w:noWrap/>
            <w:vAlign w:val="bottom"/>
            <w:hideMark/>
          </w:tcPr>
          <w:p w14:paraId="01457CC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5.43</w:t>
            </w:r>
          </w:p>
        </w:tc>
        <w:tc>
          <w:tcPr>
            <w:tcW w:w="354" w:type="dxa"/>
            <w:tcBorders>
              <w:top w:val="nil"/>
              <w:left w:val="nil"/>
              <w:bottom w:val="nil"/>
              <w:right w:val="nil"/>
            </w:tcBorders>
            <w:shd w:val="clear" w:color="auto" w:fill="auto"/>
            <w:noWrap/>
            <w:vAlign w:val="bottom"/>
            <w:hideMark/>
          </w:tcPr>
          <w:p w14:paraId="61CFA46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5E29DF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0.58</w:t>
            </w:r>
          </w:p>
        </w:tc>
        <w:tc>
          <w:tcPr>
            <w:tcW w:w="612" w:type="dxa"/>
            <w:tcBorders>
              <w:top w:val="nil"/>
              <w:left w:val="nil"/>
              <w:bottom w:val="nil"/>
              <w:right w:val="nil"/>
            </w:tcBorders>
            <w:shd w:val="clear" w:color="auto" w:fill="auto"/>
            <w:noWrap/>
            <w:vAlign w:val="bottom"/>
            <w:hideMark/>
          </w:tcPr>
          <w:p w14:paraId="11D2176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43D8467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5B136B90"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13125F96"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1.06</w:t>
            </w:r>
          </w:p>
        </w:tc>
        <w:tc>
          <w:tcPr>
            <w:tcW w:w="332" w:type="dxa"/>
            <w:tcBorders>
              <w:top w:val="nil"/>
              <w:left w:val="nil"/>
              <w:bottom w:val="nil"/>
              <w:right w:val="nil"/>
            </w:tcBorders>
            <w:shd w:val="clear" w:color="auto" w:fill="auto"/>
            <w:noWrap/>
            <w:vAlign w:val="bottom"/>
            <w:hideMark/>
          </w:tcPr>
          <w:p w14:paraId="42E9C30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CEBAC9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1.33</w:t>
            </w:r>
          </w:p>
        </w:tc>
        <w:tc>
          <w:tcPr>
            <w:tcW w:w="633" w:type="dxa"/>
            <w:tcBorders>
              <w:top w:val="nil"/>
              <w:left w:val="nil"/>
              <w:bottom w:val="nil"/>
              <w:right w:val="nil"/>
            </w:tcBorders>
            <w:shd w:val="clear" w:color="auto" w:fill="auto"/>
            <w:noWrap/>
            <w:vAlign w:val="bottom"/>
            <w:hideMark/>
          </w:tcPr>
          <w:p w14:paraId="1849473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4E3EF14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19.5</w:t>
            </w:r>
          </w:p>
        </w:tc>
      </w:tr>
      <w:tr w:rsidR="00CE547F" w:rsidRPr="00FA362E" w14:paraId="6C26BA2D" w14:textId="77777777" w:rsidTr="00452ADC">
        <w:trPr>
          <w:trHeight w:val="300"/>
        </w:trPr>
        <w:tc>
          <w:tcPr>
            <w:tcW w:w="1296" w:type="dxa"/>
            <w:tcBorders>
              <w:top w:val="nil"/>
              <w:left w:val="nil"/>
              <w:bottom w:val="nil"/>
              <w:right w:val="nil"/>
            </w:tcBorders>
            <w:shd w:val="clear" w:color="auto" w:fill="auto"/>
            <w:noWrap/>
            <w:vAlign w:val="bottom"/>
            <w:hideMark/>
          </w:tcPr>
          <w:p w14:paraId="567FE70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2-8</w:t>
            </w:r>
          </w:p>
        </w:tc>
        <w:tc>
          <w:tcPr>
            <w:tcW w:w="903" w:type="dxa"/>
            <w:tcBorders>
              <w:top w:val="nil"/>
              <w:left w:val="nil"/>
              <w:bottom w:val="nil"/>
              <w:right w:val="nil"/>
            </w:tcBorders>
            <w:shd w:val="clear" w:color="auto" w:fill="auto"/>
            <w:noWrap/>
            <w:vAlign w:val="bottom"/>
            <w:hideMark/>
          </w:tcPr>
          <w:p w14:paraId="03CFB5B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5.71</w:t>
            </w:r>
          </w:p>
        </w:tc>
        <w:tc>
          <w:tcPr>
            <w:tcW w:w="354" w:type="dxa"/>
            <w:tcBorders>
              <w:top w:val="nil"/>
              <w:left w:val="nil"/>
              <w:bottom w:val="nil"/>
              <w:right w:val="nil"/>
            </w:tcBorders>
            <w:shd w:val="clear" w:color="auto" w:fill="auto"/>
            <w:noWrap/>
            <w:vAlign w:val="bottom"/>
            <w:hideMark/>
          </w:tcPr>
          <w:p w14:paraId="527A043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E00A5A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0.73</w:t>
            </w:r>
          </w:p>
        </w:tc>
        <w:tc>
          <w:tcPr>
            <w:tcW w:w="612" w:type="dxa"/>
            <w:tcBorders>
              <w:top w:val="nil"/>
              <w:left w:val="nil"/>
              <w:bottom w:val="nil"/>
              <w:right w:val="nil"/>
            </w:tcBorders>
            <w:shd w:val="clear" w:color="auto" w:fill="auto"/>
            <w:noWrap/>
            <w:vAlign w:val="bottom"/>
            <w:hideMark/>
          </w:tcPr>
          <w:p w14:paraId="69E07C5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40F130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315A1CA8"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690A3172"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1.53</w:t>
            </w:r>
          </w:p>
        </w:tc>
        <w:tc>
          <w:tcPr>
            <w:tcW w:w="332" w:type="dxa"/>
            <w:tcBorders>
              <w:top w:val="nil"/>
              <w:left w:val="nil"/>
              <w:bottom w:val="nil"/>
              <w:right w:val="nil"/>
            </w:tcBorders>
            <w:shd w:val="clear" w:color="auto" w:fill="auto"/>
            <w:noWrap/>
            <w:vAlign w:val="bottom"/>
            <w:hideMark/>
          </w:tcPr>
          <w:p w14:paraId="4717C92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68C450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2.54</w:t>
            </w:r>
          </w:p>
        </w:tc>
        <w:tc>
          <w:tcPr>
            <w:tcW w:w="633" w:type="dxa"/>
            <w:tcBorders>
              <w:top w:val="nil"/>
              <w:left w:val="nil"/>
              <w:bottom w:val="nil"/>
              <w:right w:val="nil"/>
            </w:tcBorders>
            <w:shd w:val="clear" w:color="auto" w:fill="auto"/>
            <w:noWrap/>
            <w:vAlign w:val="bottom"/>
            <w:hideMark/>
          </w:tcPr>
          <w:p w14:paraId="7E417E1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318F93D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26.8</w:t>
            </w:r>
          </w:p>
        </w:tc>
      </w:tr>
      <w:tr w:rsidR="00CE547F" w:rsidRPr="00FA362E" w14:paraId="70D722E4" w14:textId="77777777" w:rsidTr="00452ADC">
        <w:trPr>
          <w:trHeight w:val="300"/>
        </w:trPr>
        <w:tc>
          <w:tcPr>
            <w:tcW w:w="1296" w:type="dxa"/>
            <w:tcBorders>
              <w:top w:val="nil"/>
              <w:left w:val="nil"/>
              <w:bottom w:val="nil"/>
              <w:right w:val="nil"/>
            </w:tcBorders>
            <w:shd w:val="clear" w:color="auto" w:fill="auto"/>
            <w:noWrap/>
            <w:vAlign w:val="bottom"/>
            <w:hideMark/>
          </w:tcPr>
          <w:p w14:paraId="24C136D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4-8</w:t>
            </w:r>
          </w:p>
        </w:tc>
        <w:tc>
          <w:tcPr>
            <w:tcW w:w="903" w:type="dxa"/>
            <w:tcBorders>
              <w:top w:val="nil"/>
              <w:left w:val="nil"/>
              <w:bottom w:val="nil"/>
              <w:right w:val="nil"/>
            </w:tcBorders>
            <w:shd w:val="clear" w:color="auto" w:fill="auto"/>
            <w:noWrap/>
            <w:vAlign w:val="bottom"/>
            <w:hideMark/>
          </w:tcPr>
          <w:p w14:paraId="23620F4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6.84</w:t>
            </w:r>
          </w:p>
        </w:tc>
        <w:tc>
          <w:tcPr>
            <w:tcW w:w="354" w:type="dxa"/>
            <w:tcBorders>
              <w:top w:val="nil"/>
              <w:left w:val="nil"/>
              <w:bottom w:val="nil"/>
              <w:right w:val="nil"/>
            </w:tcBorders>
            <w:shd w:val="clear" w:color="auto" w:fill="auto"/>
            <w:noWrap/>
            <w:vAlign w:val="bottom"/>
            <w:hideMark/>
          </w:tcPr>
          <w:p w14:paraId="03F0041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9D980C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0.57</w:t>
            </w:r>
          </w:p>
        </w:tc>
        <w:tc>
          <w:tcPr>
            <w:tcW w:w="612" w:type="dxa"/>
            <w:tcBorders>
              <w:top w:val="nil"/>
              <w:left w:val="nil"/>
              <w:bottom w:val="nil"/>
              <w:right w:val="nil"/>
            </w:tcBorders>
            <w:shd w:val="clear" w:color="auto" w:fill="auto"/>
            <w:noWrap/>
            <w:vAlign w:val="bottom"/>
            <w:hideMark/>
          </w:tcPr>
          <w:p w14:paraId="182F3D4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74D6EA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209A010A"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4F269B59"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0.71</w:t>
            </w:r>
          </w:p>
        </w:tc>
        <w:tc>
          <w:tcPr>
            <w:tcW w:w="332" w:type="dxa"/>
            <w:tcBorders>
              <w:top w:val="nil"/>
              <w:left w:val="nil"/>
              <w:bottom w:val="nil"/>
              <w:right w:val="nil"/>
            </w:tcBorders>
            <w:shd w:val="clear" w:color="auto" w:fill="auto"/>
            <w:noWrap/>
            <w:vAlign w:val="bottom"/>
            <w:hideMark/>
          </w:tcPr>
          <w:p w14:paraId="1722807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21A66A7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0.24</w:t>
            </w:r>
          </w:p>
        </w:tc>
        <w:tc>
          <w:tcPr>
            <w:tcW w:w="633" w:type="dxa"/>
            <w:tcBorders>
              <w:top w:val="nil"/>
              <w:left w:val="nil"/>
              <w:bottom w:val="nil"/>
              <w:right w:val="nil"/>
            </w:tcBorders>
            <w:shd w:val="clear" w:color="auto" w:fill="auto"/>
            <w:noWrap/>
            <w:vAlign w:val="bottom"/>
            <w:hideMark/>
          </w:tcPr>
          <w:p w14:paraId="084EEA9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6896A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10.3</w:t>
            </w:r>
          </w:p>
        </w:tc>
      </w:tr>
      <w:tr w:rsidR="00CE547F" w:rsidRPr="00FA362E" w14:paraId="7C00AD96" w14:textId="77777777" w:rsidTr="00452ADC">
        <w:trPr>
          <w:trHeight w:val="300"/>
        </w:trPr>
        <w:tc>
          <w:tcPr>
            <w:tcW w:w="1296" w:type="dxa"/>
            <w:tcBorders>
              <w:top w:val="nil"/>
              <w:left w:val="nil"/>
              <w:bottom w:val="nil"/>
              <w:right w:val="nil"/>
            </w:tcBorders>
            <w:shd w:val="clear" w:color="auto" w:fill="auto"/>
            <w:noWrap/>
            <w:vAlign w:val="bottom"/>
            <w:hideMark/>
          </w:tcPr>
          <w:p w14:paraId="0862722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6-8</w:t>
            </w:r>
          </w:p>
        </w:tc>
        <w:tc>
          <w:tcPr>
            <w:tcW w:w="903" w:type="dxa"/>
            <w:tcBorders>
              <w:top w:val="nil"/>
              <w:left w:val="nil"/>
              <w:bottom w:val="nil"/>
              <w:right w:val="nil"/>
            </w:tcBorders>
            <w:shd w:val="clear" w:color="auto" w:fill="auto"/>
            <w:noWrap/>
            <w:vAlign w:val="bottom"/>
            <w:hideMark/>
          </w:tcPr>
          <w:p w14:paraId="43C1F63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10.63</w:t>
            </w:r>
          </w:p>
        </w:tc>
        <w:tc>
          <w:tcPr>
            <w:tcW w:w="354" w:type="dxa"/>
            <w:tcBorders>
              <w:top w:val="nil"/>
              <w:left w:val="nil"/>
              <w:bottom w:val="nil"/>
              <w:right w:val="nil"/>
            </w:tcBorders>
            <w:shd w:val="clear" w:color="auto" w:fill="auto"/>
            <w:noWrap/>
            <w:vAlign w:val="bottom"/>
            <w:hideMark/>
          </w:tcPr>
          <w:p w14:paraId="03108B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CC78B8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7.37</w:t>
            </w:r>
          </w:p>
        </w:tc>
        <w:tc>
          <w:tcPr>
            <w:tcW w:w="612" w:type="dxa"/>
            <w:tcBorders>
              <w:top w:val="nil"/>
              <w:left w:val="nil"/>
              <w:bottom w:val="nil"/>
              <w:right w:val="nil"/>
            </w:tcBorders>
            <w:shd w:val="clear" w:color="auto" w:fill="auto"/>
            <w:noWrap/>
            <w:vAlign w:val="bottom"/>
            <w:hideMark/>
          </w:tcPr>
          <w:p w14:paraId="7E41717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2FAA0F5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2A1C1A75"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132FD2C6"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29.21</w:t>
            </w:r>
          </w:p>
        </w:tc>
        <w:tc>
          <w:tcPr>
            <w:tcW w:w="332" w:type="dxa"/>
            <w:tcBorders>
              <w:top w:val="nil"/>
              <w:left w:val="nil"/>
              <w:bottom w:val="nil"/>
              <w:right w:val="nil"/>
            </w:tcBorders>
            <w:shd w:val="clear" w:color="auto" w:fill="auto"/>
            <w:noWrap/>
            <w:vAlign w:val="bottom"/>
            <w:hideMark/>
          </w:tcPr>
          <w:p w14:paraId="2CB5A85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50088E4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13.59</w:t>
            </w:r>
          </w:p>
        </w:tc>
        <w:tc>
          <w:tcPr>
            <w:tcW w:w="633" w:type="dxa"/>
            <w:tcBorders>
              <w:top w:val="nil"/>
              <w:left w:val="nil"/>
              <w:bottom w:val="nil"/>
              <w:right w:val="nil"/>
            </w:tcBorders>
            <w:shd w:val="clear" w:color="auto" w:fill="auto"/>
            <w:noWrap/>
            <w:vAlign w:val="bottom"/>
            <w:hideMark/>
          </w:tcPr>
          <w:p w14:paraId="73468D0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749E67C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275</w:t>
            </w:r>
          </w:p>
        </w:tc>
      </w:tr>
      <w:tr w:rsidR="00CE547F" w:rsidRPr="00FA362E" w14:paraId="4511B513" w14:textId="77777777" w:rsidTr="00452ADC">
        <w:trPr>
          <w:trHeight w:val="300"/>
        </w:trPr>
        <w:tc>
          <w:tcPr>
            <w:tcW w:w="1296" w:type="dxa"/>
            <w:tcBorders>
              <w:top w:val="nil"/>
              <w:left w:val="nil"/>
              <w:bottom w:val="nil"/>
              <w:right w:val="nil"/>
            </w:tcBorders>
            <w:shd w:val="clear" w:color="auto" w:fill="auto"/>
            <w:noWrap/>
            <w:vAlign w:val="bottom"/>
            <w:hideMark/>
          </w:tcPr>
          <w:p w14:paraId="4110416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4-6</w:t>
            </w:r>
          </w:p>
        </w:tc>
        <w:tc>
          <w:tcPr>
            <w:tcW w:w="903" w:type="dxa"/>
            <w:tcBorders>
              <w:top w:val="nil"/>
              <w:left w:val="nil"/>
              <w:bottom w:val="nil"/>
              <w:right w:val="nil"/>
            </w:tcBorders>
            <w:shd w:val="clear" w:color="auto" w:fill="auto"/>
            <w:noWrap/>
            <w:vAlign w:val="bottom"/>
            <w:hideMark/>
          </w:tcPr>
          <w:p w14:paraId="27AA44F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5.52</w:t>
            </w:r>
          </w:p>
        </w:tc>
        <w:tc>
          <w:tcPr>
            <w:tcW w:w="354" w:type="dxa"/>
            <w:tcBorders>
              <w:top w:val="nil"/>
              <w:left w:val="nil"/>
              <w:bottom w:val="nil"/>
              <w:right w:val="nil"/>
            </w:tcBorders>
            <w:shd w:val="clear" w:color="auto" w:fill="auto"/>
            <w:noWrap/>
            <w:vAlign w:val="bottom"/>
            <w:hideMark/>
          </w:tcPr>
          <w:p w14:paraId="4A24A02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A21E67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0.62</w:t>
            </w:r>
          </w:p>
        </w:tc>
        <w:tc>
          <w:tcPr>
            <w:tcW w:w="612" w:type="dxa"/>
            <w:tcBorders>
              <w:top w:val="nil"/>
              <w:left w:val="nil"/>
              <w:bottom w:val="nil"/>
              <w:right w:val="nil"/>
            </w:tcBorders>
            <w:shd w:val="clear" w:color="auto" w:fill="auto"/>
            <w:noWrap/>
            <w:vAlign w:val="bottom"/>
            <w:hideMark/>
          </w:tcPr>
          <w:p w14:paraId="01944B3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31153AF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1684F1DA"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053EF36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0.86</w:t>
            </w:r>
          </w:p>
        </w:tc>
        <w:tc>
          <w:tcPr>
            <w:tcW w:w="332" w:type="dxa"/>
            <w:tcBorders>
              <w:top w:val="nil"/>
              <w:left w:val="nil"/>
              <w:bottom w:val="nil"/>
              <w:right w:val="nil"/>
            </w:tcBorders>
            <w:shd w:val="clear" w:color="auto" w:fill="auto"/>
            <w:noWrap/>
            <w:vAlign w:val="bottom"/>
            <w:hideMark/>
          </w:tcPr>
          <w:p w14:paraId="5B0D79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2F05629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0.28</w:t>
            </w:r>
          </w:p>
        </w:tc>
        <w:tc>
          <w:tcPr>
            <w:tcW w:w="633" w:type="dxa"/>
            <w:tcBorders>
              <w:top w:val="nil"/>
              <w:left w:val="nil"/>
              <w:bottom w:val="nil"/>
              <w:right w:val="nil"/>
            </w:tcBorders>
            <w:shd w:val="clear" w:color="auto" w:fill="auto"/>
            <w:noWrap/>
            <w:vAlign w:val="bottom"/>
            <w:hideMark/>
          </w:tcPr>
          <w:p w14:paraId="7CA4A2F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30D6CB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15.7</w:t>
            </w:r>
          </w:p>
        </w:tc>
      </w:tr>
      <w:tr w:rsidR="00CE547F" w:rsidRPr="00FA362E" w14:paraId="49C3216C" w14:textId="77777777" w:rsidTr="00452ADC">
        <w:trPr>
          <w:trHeight w:val="300"/>
        </w:trPr>
        <w:tc>
          <w:tcPr>
            <w:tcW w:w="1296" w:type="dxa"/>
            <w:tcBorders>
              <w:top w:val="nil"/>
              <w:left w:val="nil"/>
              <w:bottom w:val="nil"/>
              <w:right w:val="nil"/>
            </w:tcBorders>
            <w:shd w:val="clear" w:color="auto" w:fill="auto"/>
            <w:noWrap/>
            <w:vAlign w:val="bottom"/>
            <w:hideMark/>
          </w:tcPr>
          <w:p w14:paraId="535C840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3-15</w:t>
            </w:r>
          </w:p>
        </w:tc>
        <w:tc>
          <w:tcPr>
            <w:tcW w:w="903" w:type="dxa"/>
            <w:tcBorders>
              <w:top w:val="nil"/>
              <w:left w:val="nil"/>
              <w:bottom w:val="nil"/>
              <w:right w:val="nil"/>
            </w:tcBorders>
            <w:shd w:val="clear" w:color="auto" w:fill="auto"/>
            <w:noWrap/>
            <w:vAlign w:val="bottom"/>
            <w:hideMark/>
          </w:tcPr>
          <w:p w14:paraId="1F40D5A2"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10.87</w:t>
            </w:r>
          </w:p>
        </w:tc>
        <w:tc>
          <w:tcPr>
            <w:tcW w:w="354" w:type="dxa"/>
            <w:tcBorders>
              <w:top w:val="nil"/>
              <w:left w:val="nil"/>
              <w:bottom w:val="nil"/>
              <w:right w:val="nil"/>
            </w:tcBorders>
            <w:shd w:val="clear" w:color="auto" w:fill="auto"/>
            <w:noWrap/>
            <w:vAlign w:val="bottom"/>
            <w:hideMark/>
          </w:tcPr>
          <w:p w14:paraId="1550755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4AB1EA5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1.81</w:t>
            </w:r>
          </w:p>
        </w:tc>
        <w:tc>
          <w:tcPr>
            <w:tcW w:w="612" w:type="dxa"/>
            <w:tcBorders>
              <w:top w:val="nil"/>
              <w:left w:val="nil"/>
              <w:bottom w:val="nil"/>
              <w:right w:val="nil"/>
            </w:tcBorders>
            <w:shd w:val="clear" w:color="auto" w:fill="auto"/>
            <w:noWrap/>
            <w:vAlign w:val="bottom"/>
            <w:hideMark/>
          </w:tcPr>
          <w:p w14:paraId="2676CDE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36C55A9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4C319751"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586E24F"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1.98</w:t>
            </w:r>
          </w:p>
        </w:tc>
        <w:tc>
          <w:tcPr>
            <w:tcW w:w="332" w:type="dxa"/>
            <w:tcBorders>
              <w:top w:val="nil"/>
              <w:left w:val="nil"/>
              <w:bottom w:val="nil"/>
              <w:right w:val="nil"/>
            </w:tcBorders>
            <w:shd w:val="clear" w:color="auto" w:fill="auto"/>
            <w:noWrap/>
            <w:vAlign w:val="bottom"/>
            <w:hideMark/>
          </w:tcPr>
          <w:p w14:paraId="42A4A90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1F5FB9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0.88</w:t>
            </w:r>
          </w:p>
        </w:tc>
        <w:tc>
          <w:tcPr>
            <w:tcW w:w="633" w:type="dxa"/>
            <w:tcBorders>
              <w:top w:val="nil"/>
              <w:left w:val="nil"/>
              <w:bottom w:val="nil"/>
              <w:right w:val="nil"/>
            </w:tcBorders>
            <w:shd w:val="clear" w:color="auto" w:fill="auto"/>
            <w:noWrap/>
            <w:vAlign w:val="bottom"/>
            <w:hideMark/>
          </w:tcPr>
          <w:p w14:paraId="14C2901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071EF5A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18.2</w:t>
            </w:r>
          </w:p>
        </w:tc>
      </w:tr>
      <w:tr w:rsidR="00CE547F" w:rsidRPr="00FA362E" w14:paraId="1A56B92E" w14:textId="77777777" w:rsidTr="00452ADC">
        <w:trPr>
          <w:trHeight w:val="300"/>
        </w:trPr>
        <w:tc>
          <w:tcPr>
            <w:tcW w:w="1296" w:type="dxa"/>
            <w:tcBorders>
              <w:top w:val="nil"/>
              <w:left w:val="nil"/>
              <w:bottom w:val="nil"/>
              <w:right w:val="nil"/>
            </w:tcBorders>
            <w:shd w:val="clear" w:color="auto" w:fill="auto"/>
            <w:noWrap/>
            <w:vAlign w:val="bottom"/>
            <w:hideMark/>
          </w:tcPr>
          <w:p w14:paraId="5DE5FB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13-15</w:t>
            </w:r>
          </w:p>
        </w:tc>
        <w:tc>
          <w:tcPr>
            <w:tcW w:w="903" w:type="dxa"/>
            <w:tcBorders>
              <w:top w:val="nil"/>
              <w:left w:val="nil"/>
              <w:bottom w:val="nil"/>
              <w:right w:val="nil"/>
            </w:tcBorders>
            <w:shd w:val="clear" w:color="auto" w:fill="auto"/>
            <w:noWrap/>
            <w:vAlign w:val="bottom"/>
            <w:hideMark/>
          </w:tcPr>
          <w:p w14:paraId="5AF16AA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11.35</w:t>
            </w:r>
          </w:p>
        </w:tc>
        <w:tc>
          <w:tcPr>
            <w:tcW w:w="354" w:type="dxa"/>
            <w:tcBorders>
              <w:top w:val="nil"/>
              <w:left w:val="nil"/>
              <w:bottom w:val="nil"/>
              <w:right w:val="nil"/>
            </w:tcBorders>
            <w:shd w:val="clear" w:color="auto" w:fill="auto"/>
            <w:noWrap/>
            <w:vAlign w:val="bottom"/>
            <w:hideMark/>
          </w:tcPr>
          <w:p w14:paraId="7A96701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85755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4.01</w:t>
            </w:r>
          </w:p>
        </w:tc>
        <w:tc>
          <w:tcPr>
            <w:tcW w:w="612" w:type="dxa"/>
            <w:tcBorders>
              <w:top w:val="nil"/>
              <w:left w:val="nil"/>
              <w:bottom w:val="nil"/>
              <w:right w:val="nil"/>
            </w:tcBorders>
            <w:shd w:val="clear" w:color="auto" w:fill="auto"/>
            <w:noWrap/>
            <w:vAlign w:val="bottom"/>
            <w:hideMark/>
          </w:tcPr>
          <w:p w14:paraId="497B218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13C2F1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38C1DA59"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7FE2629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6.36</w:t>
            </w:r>
          </w:p>
        </w:tc>
        <w:tc>
          <w:tcPr>
            <w:tcW w:w="332" w:type="dxa"/>
            <w:tcBorders>
              <w:top w:val="nil"/>
              <w:left w:val="nil"/>
              <w:bottom w:val="nil"/>
              <w:right w:val="nil"/>
            </w:tcBorders>
            <w:shd w:val="clear" w:color="auto" w:fill="auto"/>
            <w:noWrap/>
            <w:vAlign w:val="bottom"/>
            <w:hideMark/>
          </w:tcPr>
          <w:p w14:paraId="2AEE42E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18898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6.44</w:t>
            </w:r>
          </w:p>
        </w:tc>
        <w:tc>
          <w:tcPr>
            <w:tcW w:w="633" w:type="dxa"/>
            <w:tcBorders>
              <w:top w:val="nil"/>
              <w:left w:val="nil"/>
              <w:bottom w:val="nil"/>
              <w:right w:val="nil"/>
            </w:tcBorders>
            <w:shd w:val="clear" w:color="auto" w:fill="auto"/>
            <w:noWrap/>
            <w:vAlign w:val="bottom"/>
            <w:hideMark/>
          </w:tcPr>
          <w:p w14:paraId="405967A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40EB34D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w:t>
            </w:r>
          </w:p>
        </w:tc>
      </w:tr>
      <w:tr w:rsidR="00CE547F" w:rsidRPr="00FA362E" w14:paraId="1DB55AF0" w14:textId="77777777" w:rsidTr="00452ADC">
        <w:trPr>
          <w:trHeight w:val="300"/>
        </w:trPr>
        <w:tc>
          <w:tcPr>
            <w:tcW w:w="1296" w:type="dxa"/>
            <w:tcBorders>
              <w:top w:val="nil"/>
              <w:left w:val="nil"/>
              <w:bottom w:val="nil"/>
              <w:right w:val="nil"/>
            </w:tcBorders>
            <w:shd w:val="clear" w:color="auto" w:fill="auto"/>
            <w:noWrap/>
            <w:vAlign w:val="bottom"/>
            <w:hideMark/>
          </w:tcPr>
          <w:p w14:paraId="0C0ADF7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4-16</w:t>
            </w:r>
          </w:p>
        </w:tc>
        <w:tc>
          <w:tcPr>
            <w:tcW w:w="903" w:type="dxa"/>
            <w:tcBorders>
              <w:top w:val="nil"/>
              <w:left w:val="nil"/>
              <w:bottom w:val="nil"/>
              <w:right w:val="nil"/>
            </w:tcBorders>
            <w:shd w:val="clear" w:color="auto" w:fill="auto"/>
            <w:noWrap/>
            <w:vAlign w:val="bottom"/>
            <w:hideMark/>
          </w:tcPr>
          <w:p w14:paraId="182BDC8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11.26</w:t>
            </w:r>
          </w:p>
        </w:tc>
        <w:tc>
          <w:tcPr>
            <w:tcW w:w="354" w:type="dxa"/>
            <w:tcBorders>
              <w:top w:val="nil"/>
              <w:left w:val="nil"/>
              <w:bottom w:val="nil"/>
              <w:right w:val="nil"/>
            </w:tcBorders>
            <w:shd w:val="clear" w:color="auto" w:fill="auto"/>
            <w:noWrap/>
            <w:vAlign w:val="bottom"/>
            <w:hideMark/>
          </w:tcPr>
          <w:p w14:paraId="65B904E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05FD2F0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2.76</w:t>
            </w:r>
          </w:p>
        </w:tc>
        <w:tc>
          <w:tcPr>
            <w:tcW w:w="612" w:type="dxa"/>
            <w:tcBorders>
              <w:top w:val="nil"/>
              <w:left w:val="nil"/>
              <w:bottom w:val="nil"/>
              <w:right w:val="nil"/>
            </w:tcBorders>
            <w:shd w:val="clear" w:color="auto" w:fill="auto"/>
            <w:noWrap/>
            <w:vAlign w:val="bottom"/>
            <w:hideMark/>
          </w:tcPr>
          <w:p w14:paraId="5D0168E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1A22EF9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494F379F"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7F15A394"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2.91</w:t>
            </w:r>
          </w:p>
        </w:tc>
        <w:tc>
          <w:tcPr>
            <w:tcW w:w="332" w:type="dxa"/>
            <w:tcBorders>
              <w:top w:val="nil"/>
              <w:left w:val="nil"/>
              <w:bottom w:val="nil"/>
              <w:right w:val="nil"/>
            </w:tcBorders>
            <w:shd w:val="clear" w:color="auto" w:fill="auto"/>
            <w:noWrap/>
            <w:vAlign w:val="bottom"/>
            <w:hideMark/>
          </w:tcPr>
          <w:p w14:paraId="7C31564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0BC7E93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2.64</w:t>
            </w:r>
          </w:p>
        </w:tc>
        <w:tc>
          <w:tcPr>
            <w:tcW w:w="633" w:type="dxa"/>
            <w:tcBorders>
              <w:top w:val="nil"/>
              <w:left w:val="nil"/>
              <w:bottom w:val="nil"/>
              <w:right w:val="nil"/>
            </w:tcBorders>
            <w:shd w:val="clear" w:color="auto" w:fill="auto"/>
            <w:noWrap/>
            <w:vAlign w:val="bottom"/>
            <w:hideMark/>
          </w:tcPr>
          <w:p w14:paraId="0F49B8F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1A49D67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25.9</w:t>
            </w:r>
          </w:p>
        </w:tc>
      </w:tr>
      <w:tr w:rsidR="00CE547F" w:rsidRPr="00FA362E" w14:paraId="28BAFB91"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516E7C8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14-16</w:t>
            </w:r>
          </w:p>
        </w:tc>
        <w:tc>
          <w:tcPr>
            <w:tcW w:w="903" w:type="dxa"/>
            <w:tcBorders>
              <w:top w:val="nil"/>
              <w:left w:val="nil"/>
              <w:bottom w:val="single" w:sz="4" w:space="0" w:color="auto"/>
              <w:right w:val="nil"/>
            </w:tcBorders>
            <w:shd w:val="clear" w:color="auto" w:fill="auto"/>
            <w:noWrap/>
            <w:vAlign w:val="bottom"/>
            <w:hideMark/>
          </w:tcPr>
          <w:p w14:paraId="16AB607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7.48</w:t>
            </w:r>
          </w:p>
        </w:tc>
        <w:tc>
          <w:tcPr>
            <w:tcW w:w="354" w:type="dxa"/>
            <w:tcBorders>
              <w:top w:val="nil"/>
              <w:left w:val="nil"/>
              <w:bottom w:val="single" w:sz="4" w:space="0" w:color="auto"/>
              <w:right w:val="nil"/>
            </w:tcBorders>
            <w:shd w:val="clear" w:color="auto" w:fill="auto"/>
            <w:noWrap/>
            <w:vAlign w:val="bottom"/>
            <w:hideMark/>
          </w:tcPr>
          <w:p w14:paraId="47A09BE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7789011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13.49</w:t>
            </w:r>
          </w:p>
        </w:tc>
        <w:tc>
          <w:tcPr>
            <w:tcW w:w="612" w:type="dxa"/>
            <w:tcBorders>
              <w:top w:val="nil"/>
              <w:left w:val="nil"/>
              <w:bottom w:val="single" w:sz="4" w:space="0" w:color="auto"/>
              <w:right w:val="nil"/>
            </w:tcBorders>
            <w:shd w:val="clear" w:color="auto" w:fill="auto"/>
            <w:noWrap/>
            <w:vAlign w:val="bottom"/>
            <w:hideMark/>
          </w:tcPr>
          <w:p w14:paraId="5DFBE74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23E5A9A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90" w:type="dxa"/>
            <w:tcBorders>
              <w:top w:val="nil"/>
              <w:left w:val="nil"/>
              <w:bottom w:val="single" w:sz="4" w:space="0" w:color="auto"/>
              <w:right w:val="nil"/>
            </w:tcBorders>
            <w:shd w:val="clear" w:color="auto" w:fill="auto"/>
            <w:noWrap/>
            <w:vAlign w:val="bottom"/>
            <w:hideMark/>
          </w:tcPr>
          <w:p w14:paraId="3CA9367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174" w:type="dxa"/>
            <w:tcBorders>
              <w:top w:val="nil"/>
              <w:left w:val="nil"/>
              <w:bottom w:val="single" w:sz="4" w:space="0" w:color="auto"/>
              <w:right w:val="nil"/>
            </w:tcBorders>
            <w:shd w:val="clear" w:color="auto" w:fill="auto"/>
            <w:noWrap/>
            <w:vAlign w:val="bottom"/>
            <w:hideMark/>
          </w:tcPr>
          <w:p w14:paraId="429C51A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6.72</w:t>
            </w:r>
          </w:p>
        </w:tc>
        <w:tc>
          <w:tcPr>
            <w:tcW w:w="332" w:type="dxa"/>
            <w:tcBorders>
              <w:top w:val="nil"/>
              <w:left w:val="nil"/>
              <w:bottom w:val="single" w:sz="4" w:space="0" w:color="auto"/>
              <w:right w:val="nil"/>
            </w:tcBorders>
            <w:shd w:val="clear" w:color="auto" w:fill="auto"/>
            <w:noWrap/>
            <w:vAlign w:val="bottom"/>
            <w:hideMark/>
          </w:tcPr>
          <w:p w14:paraId="01F5FB6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54BAF9B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6.80</w:t>
            </w:r>
          </w:p>
        </w:tc>
        <w:tc>
          <w:tcPr>
            <w:tcW w:w="633" w:type="dxa"/>
            <w:tcBorders>
              <w:top w:val="nil"/>
              <w:left w:val="nil"/>
              <w:bottom w:val="single" w:sz="4" w:space="0" w:color="auto"/>
              <w:right w:val="nil"/>
            </w:tcBorders>
            <w:shd w:val="clear" w:color="auto" w:fill="auto"/>
            <w:noWrap/>
            <w:vAlign w:val="bottom"/>
            <w:hideMark/>
          </w:tcPr>
          <w:p w14:paraId="240B6E2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658E8CC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90</w:t>
            </w:r>
          </w:p>
        </w:tc>
      </w:tr>
      <w:tr w:rsidR="00CE547F" w:rsidRPr="00FA362E" w14:paraId="74517F7F" w14:textId="77777777" w:rsidTr="00452ADC">
        <w:trPr>
          <w:trHeight w:val="300"/>
        </w:trPr>
        <w:tc>
          <w:tcPr>
            <w:tcW w:w="1296" w:type="dxa"/>
            <w:tcBorders>
              <w:top w:val="nil"/>
              <w:left w:val="nil"/>
              <w:bottom w:val="nil"/>
              <w:right w:val="nil"/>
            </w:tcBorders>
            <w:shd w:val="clear" w:color="auto" w:fill="auto"/>
            <w:noWrap/>
            <w:vAlign w:val="bottom"/>
            <w:hideMark/>
          </w:tcPr>
          <w:p w14:paraId="2851C4A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SBP</w:t>
            </w:r>
          </w:p>
        </w:tc>
        <w:tc>
          <w:tcPr>
            <w:tcW w:w="903" w:type="dxa"/>
            <w:tcBorders>
              <w:top w:val="nil"/>
              <w:left w:val="nil"/>
              <w:bottom w:val="nil"/>
              <w:right w:val="nil"/>
            </w:tcBorders>
            <w:shd w:val="clear" w:color="auto" w:fill="auto"/>
            <w:noWrap/>
            <w:vAlign w:val="bottom"/>
            <w:hideMark/>
          </w:tcPr>
          <w:p w14:paraId="63F18EAF"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135.84</w:t>
            </w:r>
          </w:p>
        </w:tc>
        <w:tc>
          <w:tcPr>
            <w:tcW w:w="354" w:type="dxa"/>
            <w:tcBorders>
              <w:top w:val="nil"/>
              <w:left w:val="nil"/>
              <w:bottom w:val="nil"/>
              <w:right w:val="nil"/>
            </w:tcBorders>
            <w:shd w:val="clear" w:color="auto" w:fill="auto"/>
            <w:noWrap/>
            <w:vAlign w:val="bottom"/>
            <w:hideMark/>
          </w:tcPr>
          <w:p w14:paraId="44FBB7E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07C9E03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33.60</w:t>
            </w:r>
          </w:p>
        </w:tc>
        <w:tc>
          <w:tcPr>
            <w:tcW w:w="612" w:type="dxa"/>
            <w:tcBorders>
              <w:top w:val="nil"/>
              <w:left w:val="nil"/>
              <w:bottom w:val="nil"/>
              <w:right w:val="nil"/>
            </w:tcBorders>
            <w:shd w:val="clear" w:color="auto" w:fill="auto"/>
            <w:noWrap/>
            <w:vAlign w:val="bottom"/>
            <w:hideMark/>
          </w:tcPr>
          <w:p w14:paraId="66ABA7F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6258D1C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0475A275"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FE61515"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5.97</w:t>
            </w:r>
          </w:p>
        </w:tc>
        <w:tc>
          <w:tcPr>
            <w:tcW w:w="332" w:type="dxa"/>
            <w:tcBorders>
              <w:top w:val="nil"/>
              <w:left w:val="nil"/>
              <w:bottom w:val="nil"/>
              <w:right w:val="nil"/>
            </w:tcBorders>
            <w:shd w:val="clear" w:color="auto" w:fill="auto"/>
            <w:noWrap/>
            <w:vAlign w:val="bottom"/>
            <w:hideMark/>
          </w:tcPr>
          <w:p w14:paraId="28C3916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1AE274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2.15</w:t>
            </w:r>
          </w:p>
        </w:tc>
        <w:tc>
          <w:tcPr>
            <w:tcW w:w="633" w:type="dxa"/>
            <w:tcBorders>
              <w:top w:val="nil"/>
              <w:left w:val="nil"/>
              <w:bottom w:val="nil"/>
              <w:right w:val="nil"/>
            </w:tcBorders>
            <w:shd w:val="clear" w:color="auto" w:fill="auto"/>
            <w:noWrap/>
            <w:vAlign w:val="bottom"/>
            <w:hideMark/>
          </w:tcPr>
          <w:p w14:paraId="4124FF1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435A253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4.4</w:t>
            </w:r>
          </w:p>
        </w:tc>
      </w:tr>
      <w:tr w:rsidR="00CE547F" w:rsidRPr="00FA362E" w14:paraId="2463A1FE" w14:textId="77777777" w:rsidTr="00452ADC">
        <w:trPr>
          <w:trHeight w:val="300"/>
        </w:trPr>
        <w:tc>
          <w:tcPr>
            <w:tcW w:w="1296" w:type="dxa"/>
            <w:tcBorders>
              <w:top w:val="nil"/>
              <w:left w:val="nil"/>
              <w:bottom w:val="nil"/>
              <w:right w:val="nil"/>
            </w:tcBorders>
            <w:shd w:val="clear" w:color="auto" w:fill="auto"/>
            <w:noWrap/>
            <w:vAlign w:val="bottom"/>
            <w:hideMark/>
          </w:tcPr>
          <w:p w14:paraId="75951BE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DBP</w:t>
            </w:r>
          </w:p>
        </w:tc>
        <w:tc>
          <w:tcPr>
            <w:tcW w:w="903" w:type="dxa"/>
            <w:tcBorders>
              <w:top w:val="nil"/>
              <w:left w:val="nil"/>
              <w:bottom w:val="nil"/>
              <w:right w:val="nil"/>
            </w:tcBorders>
            <w:shd w:val="clear" w:color="auto" w:fill="auto"/>
            <w:noWrap/>
            <w:vAlign w:val="bottom"/>
            <w:hideMark/>
          </w:tcPr>
          <w:p w14:paraId="745C54F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73.40</w:t>
            </w:r>
          </w:p>
        </w:tc>
        <w:tc>
          <w:tcPr>
            <w:tcW w:w="354" w:type="dxa"/>
            <w:tcBorders>
              <w:top w:val="nil"/>
              <w:left w:val="nil"/>
              <w:bottom w:val="nil"/>
              <w:right w:val="nil"/>
            </w:tcBorders>
            <w:shd w:val="clear" w:color="auto" w:fill="auto"/>
            <w:noWrap/>
            <w:vAlign w:val="bottom"/>
            <w:hideMark/>
          </w:tcPr>
          <w:p w14:paraId="153579A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F88CC5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22.46</w:t>
            </w:r>
          </w:p>
        </w:tc>
        <w:tc>
          <w:tcPr>
            <w:tcW w:w="612" w:type="dxa"/>
            <w:tcBorders>
              <w:top w:val="nil"/>
              <w:left w:val="nil"/>
              <w:bottom w:val="nil"/>
              <w:right w:val="nil"/>
            </w:tcBorders>
            <w:shd w:val="clear" w:color="auto" w:fill="auto"/>
            <w:noWrap/>
            <w:vAlign w:val="bottom"/>
            <w:hideMark/>
          </w:tcPr>
          <w:p w14:paraId="7E14FDA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0654B34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7A6EBE79"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058E28B0"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3.50</w:t>
            </w:r>
          </w:p>
        </w:tc>
        <w:tc>
          <w:tcPr>
            <w:tcW w:w="332" w:type="dxa"/>
            <w:tcBorders>
              <w:top w:val="nil"/>
              <w:left w:val="nil"/>
              <w:bottom w:val="nil"/>
              <w:right w:val="nil"/>
            </w:tcBorders>
            <w:shd w:val="clear" w:color="auto" w:fill="auto"/>
            <w:noWrap/>
            <w:vAlign w:val="bottom"/>
            <w:hideMark/>
          </w:tcPr>
          <w:p w14:paraId="39BB9DD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6DA1FF0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1.20</w:t>
            </w:r>
          </w:p>
        </w:tc>
        <w:tc>
          <w:tcPr>
            <w:tcW w:w="633" w:type="dxa"/>
            <w:tcBorders>
              <w:top w:val="nil"/>
              <w:left w:val="nil"/>
              <w:bottom w:val="nil"/>
              <w:right w:val="nil"/>
            </w:tcBorders>
            <w:shd w:val="clear" w:color="auto" w:fill="auto"/>
            <w:noWrap/>
            <w:vAlign w:val="bottom"/>
            <w:hideMark/>
          </w:tcPr>
          <w:p w14:paraId="7AC2119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022A1B3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4.77</w:t>
            </w:r>
          </w:p>
        </w:tc>
      </w:tr>
      <w:tr w:rsidR="00CE547F" w:rsidRPr="00FA362E" w14:paraId="43B6E30C" w14:textId="77777777" w:rsidTr="00452ADC">
        <w:trPr>
          <w:trHeight w:val="300"/>
        </w:trPr>
        <w:tc>
          <w:tcPr>
            <w:tcW w:w="1296" w:type="dxa"/>
            <w:tcBorders>
              <w:top w:val="nil"/>
              <w:left w:val="nil"/>
              <w:bottom w:val="nil"/>
              <w:right w:val="nil"/>
            </w:tcBorders>
            <w:shd w:val="clear" w:color="auto" w:fill="auto"/>
            <w:noWrap/>
            <w:vAlign w:val="bottom"/>
            <w:hideMark/>
          </w:tcPr>
          <w:p w14:paraId="1D4A54E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PP</w:t>
            </w:r>
          </w:p>
        </w:tc>
        <w:tc>
          <w:tcPr>
            <w:tcW w:w="903" w:type="dxa"/>
            <w:tcBorders>
              <w:top w:val="nil"/>
              <w:left w:val="nil"/>
              <w:bottom w:val="nil"/>
              <w:right w:val="nil"/>
            </w:tcBorders>
            <w:shd w:val="clear" w:color="auto" w:fill="auto"/>
            <w:noWrap/>
            <w:vAlign w:val="bottom"/>
            <w:hideMark/>
          </w:tcPr>
          <w:p w14:paraId="47A82BA3"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62.44</w:t>
            </w:r>
          </w:p>
        </w:tc>
        <w:tc>
          <w:tcPr>
            <w:tcW w:w="354" w:type="dxa"/>
            <w:tcBorders>
              <w:top w:val="nil"/>
              <w:left w:val="nil"/>
              <w:bottom w:val="nil"/>
              <w:right w:val="nil"/>
            </w:tcBorders>
            <w:shd w:val="clear" w:color="auto" w:fill="auto"/>
            <w:noWrap/>
            <w:vAlign w:val="bottom"/>
            <w:hideMark/>
          </w:tcPr>
          <w:p w14:paraId="199EE08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F17C25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15.36</w:t>
            </w:r>
          </w:p>
        </w:tc>
        <w:tc>
          <w:tcPr>
            <w:tcW w:w="612" w:type="dxa"/>
            <w:tcBorders>
              <w:top w:val="nil"/>
              <w:left w:val="nil"/>
              <w:bottom w:val="nil"/>
              <w:right w:val="nil"/>
            </w:tcBorders>
            <w:shd w:val="clear" w:color="auto" w:fill="auto"/>
            <w:noWrap/>
            <w:vAlign w:val="bottom"/>
            <w:hideMark/>
          </w:tcPr>
          <w:p w14:paraId="4D86E7F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68480" behindDoc="0" locked="0" layoutInCell="1" allowOverlap="1" wp14:anchorId="634C1081" wp14:editId="782202F8">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C22B89" id="Textové pole 194" o:spid="_x0000_s1026" type="#_x0000_t202" style="position:absolute;margin-left:12.75pt;margin-top:.75pt;width:0;height:13.5pt;z-index:251668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3536" behindDoc="0" locked="0" layoutInCell="1" allowOverlap="1" wp14:anchorId="4BD8E9B1" wp14:editId="5B8A000B">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5A1762" id="Textové pole 193" o:spid="_x0000_s1026" type="#_x0000_t202" style="position:absolute;margin-left:12.75pt;margin-top:.75pt;width:0;height:13.5pt;z-index:251713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4B7D7AF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0224" behindDoc="0" locked="0" layoutInCell="1" allowOverlap="1" wp14:anchorId="5830908B" wp14:editId="5A260993">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963DB9" id="Textové pole 192" o:spid="_x0000_s1026" type="#_x0000_t202" style="position:absolute;margin-left:12.75pt;margin-top:.75pt;width:0;height:13.5pt;z-index:251700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27E260B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32A44AC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6912" behindDoc="0" locked="0" layoutInCell="1" allowOverlap="1" wp14:anchorId="004A2785" wp14:editId="37DAC7FF">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6F03131" id="Textové pole 127" o:spid="_x0000_s1026" type="#_x0000_t202" style="position:absolute;margin-left:1.5pt;margin-top:.75pt;width:0;height:13.5pt;z-index:251686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3.90</w:t>
            </w:r>
          </w:p>
        </w:tc>
        <w:tc>
          <w:tcPr>
            <w:tcW w:w="332" w:type="dxa"/>
            <w:tcBorders>
              <w:top w:val="nil"/>
              <w:left w:val="nil"/>
              <w:bottom w:val="nil"/>
              <w:right w:val="nil"/>
            </w:tcBorders>
            <w:shd w:val="clear" w:color="auto" w:fill="auto"/>
            <w:noWrap/>
            <w:vAlign w:val="bottom"/>
            <w:hideMark/>
          </w:tcPr>
          <w:p w14:paraId="63D5A46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69504" behindDoc="0" locked="0" layoutInCell="1" allowOverlap="1" wp14:anchorId="5F3761B2" wp14:editId="6AABCCA4">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6DDEDFD" id="Textové pole 126" o:spid="_x0000_s1026" type="#_x0000_t202" style="position:absolute;margin-left:.75pt;margin-top:.75pt;width:0;height:13.5pt;z-index:251669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0528" behindDoc="0" locked="0" layoutInCell="1" allowOverlap="1" wp14:anchorId="5BD6ADC2" wp14:editId="55D4C0D2">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61A7CCD" id="Textové pole 125" o:spid="_x0000_s1026" type="#_x0000_t202" style="position:absolute;margin-left:.75pt;margin-top:.75pt;width:0;height:13.5pt;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3840" behindDoc="0" locked="0" layoutInCell="1" allowOverlap="1" wp14:anchorId="5DF60DDB" wp14:editId="437E7508">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45F378" id="Textové pole 124" o:spid="_x0000_s1026" type="#_x0000_t202" style="position:absolute;margin-left:.75pt;margin-top:.75pt;width:0;height:13.5pt;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4864" behindDoc="0" locked="0" layoutInCell="1" allowOverlap="1" wp14:anchorId="655C9204" wp14:editId="2B5A82B0">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8B83F96" id="Textové pole 123" o:spid="_x0000_s1026" type="#_x0000_t202" style="position:absolute;margin-left:.75pt;margin-top:.75pt;width:0;height:13.5pt;z-index:251684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5888" behindDoc="0" locked="0" layoutInCell="1" allowOverlap="1" wp14:anchorId="4A546E9B" wp14:editId="242413E4">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CF7F4C" id="Textové pole 122" o:spid="_x0000_s1026" type="#_x0000_t202" style="position:absolute;margin-left:.75pt;margin-top:.75pt;width:0;height:13.5pt;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610399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1.30</w:t>
            </w:r>
          </w:p>
        </w:tc>
        <w:tc>
          <w:tcPr>
            <w:tcW w:w="633" w:type="dxa"/>
            <w:tcBorders>
              <w:top w:val="nil"/>
              <w:left w:val="nil"/>
              <w:bottom w:val="nil"/>
              <w:right w:val="nil"/>
            </w:tcBorders>
            <w:shd w:val="clear" w:color="auto" w:fill="auto"/>
            <w:noWrap/>
            <w:vAlign w:val="bottom"/>
            <w:hideMark/>
          </w:tcPr>
          <w:p w14:paraId="077F191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31F29E7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6.24</w:t>
            </w:r>
          </w:p>
        </w:tc>
      </w:tr>
      <w:tr w:rsidR="00CE547F" w:rsidRPr="00FA362E" w14:paraId="2FAFF3EB" w14:textId="77777777" w:rsidTr="00452ADC">
        <w:trPr>
          <w:trHeight w:val="300"/>
        </w:trPr>
        <w:tc>
          <w:tcPr>
            <w:tcW w:w="1296" w:type="dxa"/>
            <w:tcBorders>
              <w:top w:val="nil"/>
              <w:left w:val="nil"/>
              <w:bottom w:val="nil"/>
              <w:right w:val="nil"/>
            </w:tcBorders>
            <w:shd w:val="clear" w:color="auto" w:fill="auto"/>
            <w:noWrap/>
            <w:vAlign w:val="bottom"/>
            <w:hideMark/>
          </w:tcPr>
          <w:p w14:paraId="5A3121B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MBP</w:t>
            </w:r>
          </w:p>
        </w:tc>
        <w:tc>
          <w:tcPr>
            <w:tcW w:w="903" w:type="dxa"/>
            <w:tcBorders>
              <w:top w:val="nil"/>
              <w:left w:val="nil"/>
              <w:bottom w:val="nil"/>
              <w:right w:val="nil"/>
            </w:tcBorders>
            <w:shd w:val="clear" w:color="auto" w:fill="auto"/>
            <w:noWrap/>
            <w:vAlign w:val="bottom"/>
            <w:hideMark/>
          </w:tcPr>
          <w:p w14:paraId="29E6777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94.21</w:t>
            </w:r>
          </w:p>
        </w:tc>
        <w:tc>
          <w:tcPr>
            <w:tcW w:w="354" w:type="dxa"/>
            <w:tcBorders>
              <w:top w:val="nil"/>
              <w:left w:val="nil"/>
              <w:bottom w:val="nil"/>
              <w:right w:val="nil"/>
            </w:tcBorders>
            <w:shd w:val="clear" w:color="auto" w:fill="auto"/>
            <w:noWrap/>
            <w:vAlign w:val="bottom"/>
            <w:hideMark/>
          </w:tcPr>
          <w:p w14:paraId="0980F25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2DE71C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25.70</w:t>
            </w:r>
          </w:p>
        </w:tc>
        <w:tc>
          <w:tcPr>
            <w:tcW w:w="612" w:type="dxa"/>
            <w:tcBorders>
              <w:top w:val="nil"/>
              <w:left w:val="nil"/>
              <w:bottom w:val="nil"/>
              <w:right w:val="nil"/>
            </w:tcBorders>
            <w:shd w:val="clear" w:color="auto" w:fill="auto"/>
            <w:noWrap/>
            <w:vAlign w:val="bottom"/>
            <w:hideMark/>
          </w:tcPr>
          <w:p w14:paraId="1ABF247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1552" behindDoc="0" locked="0" layoutInCell="1" allowOverlap="1" wp14:anchorId="171BD4AB" wp14:editId="21BA5880">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11D706" id="Textové pole 121" o:spid="_x0000_s1026" type="#_x0000_t202" style="position:absolute;margin-left:12.75pt;margin-top:.75pt;width:0;height:13.5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4560" behindDoc="0" locked="0" layoutInCell="1" allowOverlap="1" wp14:anchorId="04E1D8B5" wp14:editId="67433FB0">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4DA2250" id="Textové pole 120" o:spid="_x0000_s1026" type="#_x0000_t202" style="position:absolute;margin-left:12.75pt;margin-top:1.5pt;width:0;height:13.5pt;z-index:251714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31E71F9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1248" behindDoc="0" locked="0" layoutInCell="1" allowOverlap="1" wp14:anchorId="19EF3C06" wp14:editId="09DE7A0A">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4A8E0E" id="Textové pole 119" o:spid="_x0000_s1026" type="#_x0000_t202" style="position:absolute;margin-left:12.75pt;margin-top:1.5pt;width:0;height:13.5pt;z-index:251701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0AB45B7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4426D6FA"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7936" behindDoc="0" locked="0" layoutInCell="1" allowOverlap="1" wp14:anchorId="36FC8C87" wp14:editId="11A7E80B">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5C75B86" id="Textové pole 118" o:spid="_x0000_s1026" type="#_x0000_t202" style="position:absolute;margin-left:1.5pt;margin-top:1.5pt;width:0;height:13.5pt;z-index:251687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FA362E">
              <w:rPr>
                <w:rFonts w:ascii="Arial" w:hAnsi="Arial" w:cs="Arial"/>
                <w:color w:val="000000"/>
                <w:sz w:val="16"/>
                <w:szCs w:val="16"/>
                <w:lang w:val="sk-SK"/>
              </w:rPr>
              <w:t>4.09</w:t>
            </w:r>
          </w:p>
        </w:tc>
        <w:tc>
          <w:tcPr>
            <w:tcW w:w="332" w:type="dxa"/>
            <w:tcBorders>
              <w:top w:val="nil"/>
              <w:left w:val="nil"/>
              <w:bottom w:val="nil"/>
              <w:right w:val="nil"/>
            </w:tcBorders>
            <w:shd w:val="clear" w:color="auto" w:fill="auto"/>
            <w:noWrap/>
            <w:vAlign w:val="bottom"/>
            <w:hideMark/>
          </w:tcPr>
          <w:p w14:paraId="211205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B64CB1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1.45</w:t>
            </w:r>
          </w:p>
        </w:tc>
        <w:tc>
          <w:tcPr>
            <w:tcW w:w="633" w:type="dxa"/>
            <w:tcBorders>
              <w:top w:val="nil"/>
              <w:left w:val="nil"/>
              <w:bottom w:val="nil"/>
              <w:right w:val="nil"/>
            </w:tcBorders>
            <w:shd w:val="clear" w:color="auto" w:fill="auto"/>
            <w:noWrap/>
            <w:vAlign w:val="bottom"/>
            <w:hideMark/>
          </w:tcPr>
          <w:p w14:paraId="74D08A1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7F4FB3C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4.34</w:t>
            </w:r>
          </w:p>
        </w:tc>
      </w:tr>
      <w:tr w:rsidR="00CE547F" w:rsidRPr="00FA362E" w14:paraId="3F31D6A1" w14:textId="77777777" w:rsidTr="00452ADC">
        <w:trPr>
          <w:trHeight w:val="300"/>
        </w:trPr>
        <w:tc>
          <w:tcPr>
            <w:tcW w:w="1296" w:type="dxa"/>
            <w:tcBorders>
              <w:top w:val="nil"/>
              <w:left w:val="nil"/>
              <w:bottom w:val="nil"/>
              <w:right w:val="nil"/>
            </w:tcBorders>
            <w:shd w:val="clear" w:color="auto" w:fill="auto"/>
            <w:noWrap/>
            <w:vAlign w:val="bottom"/>
            <w:hideMark/>
          </w:tcPr>
          <w:p w14:paraId="0C2D3B2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R-SBP</w:t>
            </w:r>
          </w:p>
        </w:tc>
        <w:tc>
          <w:tcPr>
            <w:tcW w:w="903" w:type="dxa"/>
            <w:tcBorders>
              <w:top w:val="nil"/>
              <w:left w:val="nil"/>
              <w:bottom w:val="nil"/>
              <w:right w:val="nil"/>
            </w:tcBorders>
            <w:shd w:val="clear" w:color="auto" w:fill="auto"/>
            <w:noWrap/>
            <w:vAlign w:val="bottom"/>
            <w:hideMark/>
          </w:tcPr>
          <w:p w14:paraId="3E42937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279.6</w:t>
            </w:r>
          </w:p>
        </w:tc>
        <w:tc>
          <w:tcPr>
            <w:tcW w:w="354" w:type="dxa"/>
            <w:tcBorders>
              <w:top w:val="nil"/>
              <w:left w:val="nil"/>
              <w:bottom w:val="nil"/>
              <w:right w:val="nil"/>
            </w:tcBorders>
            <w:shd w:val="clear" w:color="auto" w:fill="auto"/>
            <w:noWrap/>
            <w:vAlign w:val="bottom"/>
            <w:hideMark/>
          </w:tcPr>
          <w:p w14:paraId="1B202FB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CD295F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18.1</w:t>
            </w:r>
          </w:p>
        </w:tc>
        <w:tc>
          <w:tcPr>
            <w:tcW w:w="612" w:type="dxa"/>
            <w:tcBorders>
              <w:top w:val="nil"/>
              <w:left w:val="nil"/>
              <w:bottom w:val="nil"/>
              <w:right w:val="nil"/>
            </w:tcBorders>
            <w:shd w:val="clear" w:color="auto" w:fill="auto"/>
            <w:noWrap/>
            <w:vAlign w:val="bottom"/>
            <w:hideMark/>
          </w:tcPr>
          <w:p w14:paraId="75D0A1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2576" behindDoc="0" locked="0" layoutInCell="1" allowOverlap="1" wp14:anchorId="717DAF08" wp14:editId="7DB0B938">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328A328" id="Textové pole 104" o:spid="_x0000_s1026" type="#_x0000_t202" style="position:absolute;margin-left:12.75pt;margin-top:.75pt;width:0;height:13.5pt;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5584" behindDoc="0" locked="0" layoutInCell="1" allowOverlap="1" wp14:anchorId="7FBE8829" wp14:editId="4B7A7F9C">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EA8F0E1" id="Textové pole 103" o:spid="_x0000_s1026" type="#_x0000_t202" style="position:absolute;margin-left:12.75pt;margin-top:1.5pt;width:0;height:13.5pt;z-index:251715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5FD4DF4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2272" behindDoc="0" locked="0" layoutInCell="1" allowOverlap="1" wp14:anchorId="357E611C" wp14:editId="4C60360E">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441D077" id="Textové pole 102" o:spid="_x0000_s1026" type="#_x0000_t202" style="position:absolute;margin-left:12.75pt;margin-top:1.5pt;width:0;height:13.5pt;z-index:251702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048749B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5524BD69"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8960" behindDoc="0" locked="0" layoutInCell="1" allowOverlap="1" wp14:anchorId="22068A7C" wp14:editId="6FFB70E4">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883103" id="Textové pole 101" o:spid="_x0000_s1026" type="#_x0000_t202" style="position:absolute;margin-left:1.5pt;margin-top:1.5pt;width:0;height:13.5pt;z-index:251688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FA362E">
              <w:rPr>
                <w:rFonts w:ascii="Arial" w:hAnsi="Arial" w:cs="Arial"/>
                <w:color w:val="000000"/>
                <w:sz w:val="16"/>
                <w:szCs w:val="16"/>
                <w:lang w:val="sk-SK"/>
              </w:rPr>
              <w:t>5.4</w:t>
            </w:r>
          </w:p>
        </w:tc>
        <w:tc>
          <w:tcPr>
            <w:tcW w:w="332" w:type="dxa"/>
            <w:tcBorders>
              <w:top w:val="nil"/>
              <w:left w:val="nil"/>
              <w:bottom w:val="nil"/>
              <w:right w:val="nil"/>
            </w:tcBorders>
            <w:shd w:val="clear" w:color="auto" w:fill="auto"/>
            <w:noWrap/>
            <w:vAlign w:val="bottom"/>
            <w:hideMark/>
          </w:tcPr>
          <w:p w14:paraId="7D83589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32EB2EF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1.6</w:t>
            </w:r>
          </w:p>
        </w:tc>
        <w:tc>
          <w:tcPr>
            <w:tcW w:w="633" w:type="dxa"/>
            <w:tcBorders>
              <w:top w:val="nil"/>
              <w:left w:val="nil"/>
              <w:bottom w:val="nil"/>
              <w:right w:val="nil"/>
            </w:tcBorders>
            <w:shd w:val="clear" w:color="auto" w:fill="auto"/>
            <w:noWrap/>
            <w:vAlign w:val="bottom"/>
            <w:hideMark/>
          </w:tcPr>
          <w:p w14:paraId="0376835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74997BD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1.94</w:t>
            </w:r>
          </w:p>
        </w:tc>
      </w:tr>
      <w:tr w:rsidR="00CE547F" w:rsidRPr="00FA362E" w14:paraId="3B222173" w14:textId="77777777" w:rsidTr="00452ADC">
        <w:trPr>
          <w:trHeight w:val="300"/>
        </w:trPr>
        <w:tc>
          <w:tcPr>
            <w:tcW w:w="1296" w:type="dxa"/>
            <w:tcBorders>
              <w:top w:val="nil"/>
              <w:left w:val="nil"/>
              <w:bottom w:val="nil"/>
              <w:right w:val="nil"/>
            </w:tcBorders>
            <w:shd w:val="clear" w:color="auto" w:fill="auto"/>
            <w:noWrap/>
            <w:vAlign w:val="bottom"/>
            <w:hideMark/>
          </w:tcPr>
          <w:p w14:paraId="7603B66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R-DBP</w:t>
            </w:r>
          </w:p>
        </w:tc>
        <w:tc>
          <w:tcPr>
            <w:tcW w:w="903" w:type="dxa"/>
            <w:tcBorders>
              <w:top w:val="nil"/>
              <w:left w:val="nil"/>
              <w:bottom w:val="nil"/>
              <w:right w:val="nil"/>
            </w:tcBorders>
            <w:shd w:val="clear" w:color="auto" w:fill="auto"/>
            <w:noWrap/>
            <w:vAlign w:val="bottom"/>
            <w:hideMark/>
          </w:tcPr>
          <w:p w14:paraId="0778838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171.3</w:t>
            </w:r>
          </w:p>
        </w:tc>
        <w:tc>
          <w:tcPr>
            <w:tcW w:w="354" w:type="dxa"/>
            <w:tcBorders>
              <w:top w:val="nil"/>
              <w:left w:val="nil"/>
              <w:bottom w:val="nil"/>
              <w:right w:val="nil"/>
            </w:tcBorders>
            <w:shd w:val="clear" w:color="auto" w:fill="auto"/>
            <w:noWrap/>
            <w:vAlign w:val="bottom"/>
            <w:hideMark/>
          </w:tcPr>
          <w:p w14:paraId="355B89A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13BD4FF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15.4</w:t>
            </w:r>
          </w:p>
        </w:tc>
        <w:tc>
          <w:tcPr>
            <w:tcW w:w="612" w:type="dxa"/>
            <w:tcBorders>
              <w:top w:val="nil"/>
              <w:left w:val="nil"/>
              <w:bottom w:val="nil"/>
              <w:right w:val="nil"/>
            </w:tcBorders>
            <w:shd w:val="clear" w:color="auto" w:fill="auto"/>
            <w:noWrap/>
            <w:vAlign w:val="bottom"/>
            <w:hideMark/>
          </w:tcPr>
          <w:p w14:paraId="60B1B7A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3600" behindDoc="0" locked="0" layoutInCell="1" allowOverlap="1" wp14:anchorId="1C26BD5D" wp14:editId="153B46DE">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B74F29" id="Textové pole 100" o:spid="_x0000_s1026" type="#_x0000_t202" style="position:absolute;margin-left:12.75pt;margin-top:.75pt;width:0;height:13.5pt;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4624" behindDoc="0" locked="0" layoutInCell="1" allowOverlap="1" wp14:anchorId="1E1A8153" wp14:editId="79E01C59">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01EF41" id="Textové pole 99" o:spid="_x0000_s1026" type="#_x0000_t202" style="position:absolute;margin-left:12.75pt;margin-top:.75pt;width:0;height:13.5pt;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6608" behindDoc="0" locked="0" layoutInCell="1" allowOverlap="1" wp14:anchorId="25AC8250" wp14:editId="660FF3D4">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1109BE" id="Textové pole 96" o:spid="_x0000_s1026" type="#_x0000_t202" style="position:absolute;margin-left:12.75pt;margin-top:1.5pt;width:0;height:13.5pt;z-index:251716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7632" behindDoc="0" locked="0" layoutInCell="1" allowOverlap="1" wp14:anchorId="0D09F1C6" wp14:editId="518CDFAB">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313493" id="Textové pole 95" o:spid="_x0000_s1026" type="#_x0000_t202" style="position:absolute;margin-left:12.75pt;margin-top:1.5pt;width:0;height:13.5pt;z-index:251717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1CE07F3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3296" behindDoc="0" locked="0" layoutInCell="1" allowOverlap="1" wp14:anchorId="246D7971" wp14:editId="16D8A11F">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67B75D" id="Textové pole 511" o:spid="_x0000_s1026" type="#_x0000_t202" style="position:absolute;margin-left:12.75pt;margin-top:1.5pt;width:0;height:13.5pt;z-index:251703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04320" behindDoc="0" locked="0" layoutInCell="1" allowOverlap="1" wp14:anchorId="0FA9D72A" wp14:editId="01B022E1">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8161BF" id="Textové pole 510" o:spid="_x0000_s1026" type="#_x0000_t202" style="position:absolute;margin-left:12.75pt;margin-top:1.5pt;width:0;height:13.5pt;z-index:251704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6B7CC46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2C88A84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9984" behindDoc="0" locked="0" layoutInCell="1" allowOverlap="1" wp14:anchorId="5D36C331" wp14:editId="18EB0426">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485F241" id="Textové pole 509" o:spid="_x0000_s1026" type="#_x0000_t202" style="position:absolute;margin-left:1.5pt;margin-top:1.5pt;width:0;height:13.5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1008" behindDoc="0" locked="0" layoutInCell="1" allowOverlap="1" wp14:anchorId="0B0AEC04" wp14:editId="3D0D107F">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5F02C43" id="Textové pole 508" o:spid="_x0000_s1026" type="#_x0000_t202" style="position:absolute;margin-left:1.5pt;margin-top:1.5pt;width:0;height:13.5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color w:val="000000"/>
                <w:sz w:val="16"/>
                <w:szCs w:val="16"/>
                <w:lang w:val="sk-SK"/>
              </w:rPr>
              <w:t>5.2</w:t>
            </w:r>
          </w:p>
        </w:tc>
        <w:tc>
          <w:tcPr>
            <w:tcW w:w="332" w:type="dxa"/>
            <w:tcBorders>
              <w:top w:val="nil"/>
              <w:left w:val="nil"/>
              <w:bottom w:val="nil"/>
              <w:right w:val="nil"/>
            </w:tcBorders>
            <w:shd w:val="clear" w:color="auto" w:fill="auto"/>
            <w:noWrap/>
            <w:vAlign w:val="bottom"/>
            <w:hideMark/>
          </w:tcPr>
          <w:p w14:paraId="11AD3AA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3DB0311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w:t>
            </w:r>
          </w:p>
        </w:tc>
        <w:tc>
          <w:tcPr>
            <w:tcW w:w="633" w:type="dxa"/>
            <w:tcBorders>
              <w:top w:val="nil"/>
              <w:left w:val="nil"/>
              <w:bottom w:val="nil"/>
              <w:right w:val="nil"/>
            </w:tcBorders>
            <w:shd w:val="clear" w:color="auto" w:fill="auto"/>
            <w:noWrap/>
            <w:vAlign w:val="bottom"/>
            <w:hideMark/>
          </w:tcPr>
          <w:p w14:paraId="2B576AE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3AD51A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3.02</w:t>
            </w:r>
          </w:p>
        </w:tc>
      </w:tr>
      <w:tr w:rsidR="00CE547F" w:rsidRPr="00FA362E" w14:paraId="514033B3" w14:textId="77777777" w:rsidTr="00452ADC">
        <w:trPr>
          <w:trHeight w:val="300"/>
        </w:trPr>
        <w:tc>
          <w:tcPr>
            <w:tcW w:w="1296" w:type="dxa"/>
            <w:tcBorders>
              <w:top w:val="single" w:sz="4" w:space="0" w:color="auto"/>
              <w:left w:val="nil"/>
              <w:bottom w:val="nil"/>
              <w:right w:val="nil"/>
            </w:tcBorders>
            <w:shd w:val="clear" w:color="auto" w:fill="auto"/>
            <w:noWrap/>
            <w:vAlign w:val="bottom"/>
            <w:hideMark/>
          </w:tcPr>
          <w:p w14:paraId="276A11F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R-S1</w:t>
            </w:r>
          </w:p>
        </w:tc>
        <w:tc>
          <w:tcPr>
            <w:tcW w:w="903" w:type="dxa"/>
            <w:tcBorders>
              <w:top w:val="single" w:sz="4" w:space="0" w:color="auto"/>
              <w:left w:val="nil"/>
              <w:bottom w:val="nil"/>
              <w:right w:val="nil"/>
            </w:tcBorders>
            <w:shd w:val="clear" w:color="auto" w:fill="auto"/>
            <w:noWrap/>
            <w:vAlign w:val="bottom"/>
            <w:hideMark/>
          </w:tcPr>
          <w:p w14:paraId="2B3F2A3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76.4</w:t>
            </w:r>
          </w:p>
        </w:tc>
        <w:tc>
          <w:tcPr>
            <w:tcW w:w="354" w:type="dxa"/>
            <w:tcBorders>
              <w:top w:val="single" w:sz="4" w:space="0" w:color="auto"/>
              <w:left w:val="nil"/>
              <w:bottom w:val="nil"/>
              <w:right w:val="nil"/>
            </w:tcBorders>
            <w:shd w:val="clear" w:color="auto" w:fill="auto"/>
            <w:noWrap/>
            <w:vAlign w:val="bottom"/>
            <w:hideMark/>
          </w:tcPr>
          <w:p w14:paraId="314417E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14:paraId="1C5636D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20.7</w:t>
            </w:r>
          </w:p>
        </w:tc>
        <w:tc>
          <w:tcPr>
            <w:tcW w:w="612" w:type="dxa"/>
            <w:tcBorders>
              <w:top w:val="single" w:sz="4" w:space="0" w:color="auto"/>
              <w:left w:val="nil"/>
              <w:bottom w:val="nil"/>
              <w:right w:val="nil"/>
            </w:tcBorders>
            <w:shd w:val="clear" w:color="auto" w:fill="auto"/>
            <w:noWrap/>
            <w:vAlign w:val="bottom"/>
            <w:hideMark/>
          </w:tcPr>
          <w:p w14:paraId="328381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5648" behindDoc="0" locked="0" layoutInCell="1" allowOverlap="1" wp14:anchorId="393EB712" wp14:editId="36020CB3">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EC0A13" id="Textové pole 507" o:spid="_x0000_s1026" type="#_x0000_t202" style="position:absolute;margin-left:12.75pt;margin-top:.75pt;width:0;height:13.5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6672" behindDoc="0" locked="0" layoutInCell="1" allowOverlap="1" wp14:anchorId="07ADFCBB" wp14:editId="38C55346">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8302B4" id="Textové pole 506" o:spid="_x0000_s1026" type="#_x0000_t202" style="position:absolute;margin-left:12.75pt;margin-top:.75pt;width:0;height:13.5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8656" behindDoc="0" locked="0" layoutInCell="1" allowOverlap="1" wp14:anchorId="051866E5" wp14:editId="14301717">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50E56D" id="Textové pole 505" o:spid="_x0000_s1026" type="#_x0000_t202" style="position:absolute;margin-left:12.75pt;margin-top:1.5pt;width:0;height:13.5pt;z-index:251718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9680" behindDoc="0" locked="0" layoutInCell="1" allowOverlap="1" wp14:anchorId="13F2942A" wp14:editId="5C2ADBAF">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E4B799C" id="Textové pole 504" o:spid="_x0000_s1026" type="#_x0000_t202" style="position:absolute;margin-left:12.75pt;margin-top:1.5pt;width:0;height:13.5pt;z-index:251719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14:paraId="7A06DF1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5344" behindDoc="0" locked="0" layoutInCell="1" allowOverlap="1" wp14:anchorId="733AACE7" wp14:editId="2D07FC13">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5C7EF5" id="Textové pole 503" o:spid="_x0000_s1026" type="#_x0000_t202" style="position:absolute;margin-left:12.75pt;margin-top:1.5pt;width:0;height:13.5pt;z-index:251705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06368" behindDoc="0" locked="0" layoutInCell="1" allowOverlap="1" wp14:anchorId="265E3CF2" wp14:editId="0854D3CE">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5BE1568" id="Textové pole 502" o:spid="_x0000_s1026" type="#_x0000_t202" style="position:absolute;margin-left:12.75pt;margin-top:1.5pt;width:0;height:13.5pt;z-index:251706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14:paraId="74AA784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1174" w:type="dxa"/>
            <w:tcBorders>
              <w:top w:val="single" w:sz="4" w:space="0" w:color="auto"/>
              <w:left w:val="nil"/>
              <w:bottom w:val="nil"/>
              <w:right w:val="nil"/>
            </w:tcBorders>
            <w:shd w:val="clear" w:color="auto" w:fill="auto"/>
            <w:noWrap/>
            <w:vAlign w:val="bottom"/>
            <w:hideMark/>
          </w:tcPr>
          <w:p w14:paraId="4AD5620F"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2032" behindDoc="0" locked="0" layoutInCell="1" allowOverlap="1" wp14:anchorId="394E28AE" wp14:editId="067B6073">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D65846" id="Textové pole 501" o:spid="_x0000_s1026" type="#_x0000_t202" style="position:absolute;margin-left:1.5pt;margin-top:1.5pt;width:0;height:13.5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3056" behindDoc="0" locked="0" layoutInCell="1" allowOverlap="1" wp14:anchorId="462FC8F6" wp14:editId="323D4D26">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7ECC765" id="Textové pole 500" o:spid="_x0000_s1026" type="#_x0000_t202" style="position:absolute;margin-left:1.5pt;margin-top:1.5pt;width:0;height:13.5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color w:val="000000"/>
                <w:sz w:val="16"/>
                <w:szCs w:val="16"/>
                <w:lang w:val="sk-SK"/>
              </w:rPr>
              <w:t>11.2</w:t>
            </w:r>
          </w:p>
        </w:tc>
        <w:tc>
          <w:tcPr>
            <w:tcW w:w="332" w:type="dxa"/>
            <w:tcBorders>
              <w:top w:val="single" w:sz="4" w:space="0" w:color="auto"/>
              <w:left w:val="nil"/>
              <w:bottom w:val="nil"/>
              <w:right w:val="nil"/>
            </w:tcBorders>
            <w:shd w:val="clear" w:color="auto" w:fill="auto"/>
            <w:noWrap/>
            <w:vAlign w:val="bottom"/>
            <w:hideMark/>
          </w:tcPr>
          <w:p w14:paraId="771FB5A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single" w:sz="4" w:space="0" w:color="auto"/>
              <w:left w:val="nil"/>
              <w:bottom w:val="nil"/>
              <w:right w:val="nil"/>
            </w:tcBorders>
            <w:shd w:val="clear" w:color="auto" w:fill="auto"/>
            <w:noWrap/>
            <w:vAlign w:val="bottom"/>
            <w:hideMark/>
          </w:tcPr>
          <w:p w14:paraId="1689EB6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10.1</w:t>
            </w:r>
          </w:p>
        </w:tc>
        <w:tc>
          <w:tcPr>
            <w:tcW w:w="633" w:type="dxa"/>
            <w:tcBorders>
              <w:top w:val="single" w:sz="4" w:space="0" w:color="auto"/>
              <w:left w:val="nil"/>
              <w:bottom w:val="nil"/>
              <w:right w:val="nil"/>
            </w:tcBorders>
            <w:shd w:val="clear" w:color="auto" w:fill="auto"/>
            <w:noWrap/>
            <w:vAlign w:val="bottom"/>
            <w:hideMark/>
          </w:tcPr>
          <w:p w14:paraId="441930A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single" w:sz="4" w:space="0" w:color="auto"/>
              <w:left w:val="nil"/>
              <w:bottom w:val="nil"/>
              <w:right w:val="nil"/>
            </w:tcBorders>
            <w:shd w:val="clear" w:color="auto" w:fill="auto"/>
            <w:noWrap/>
            <w:vAlign w:val="bottom"/>
            <w:hideMark/>
          </w:tcPr>
          <w:p w14:paraId="156B524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14.7</w:t>
            </w:r>
          </w:p>
        </w:tc>
      </w:tr>
      <w:tr w:rsidR="00CE547F" w:rsidRPr="00FA362E" w14:paraId="57A784F8" w14:textId="77777777" w:rsidTr="00452ADC">
        <w:trPr>
          <w:trHeight w:val="300"/>
        </w:trPr>
        <w:tc>
          <w:tcPr>
            <w:tcW w:w="1296" w:type="dxa"/>
            <w:tcBorders>
              <w:top w:val="nil"/>
              <w:left w:val="nil"/>
              <w:bottom w:val="nil"/>
              <w:right w:val="nil"/>
            </w:tcBorders>
            <w:shd w:val="clear" w:color="auto" w:fill="auto"/>
            <w:noWrap/>
            <w:vAlign w:val="bottom"/>
            <w:hideMark/>
          </w:tcPr>
          <w:p w14:paraId="270C45E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R-S2</w:t>
            </w:r>
          </w:p>
        </w:tc>
        <w:tc>
          <w:tcPr>
            <w:tcW w:w="903" w:type="dxa"/>
            <w:tcBorders>
              <w:top w:val="nil"/>
              <w:left w:val="nil"/>
              <w:bottom w:val="nil"/>
              <w:right w:val="nil"/>
            </w:tcBorders>
            <w:shd w:val="clear" w:color="auto" w:fill="auto"/>
            <w:noWrap/>
            <w:vAlign w:val="bottom"/>
            <w:hideMark/>
          </w:tcPr>
          <w:p w14:paraId="1CE35E2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395.8</w:t>
            </w:r>
          </w:p>
        </w:tc>
        <w:tc>
          <w:tcPr>
            <w:tcW w:w="354" w:type="dxa"/>
            <w:tcBorders>
              <w:top w:val="nil"/>
              <w:left w:val="nil"/>
              <w:bottom w:val="nil"/>
              <w:right w:val="nil"/>
            </w:tcBorders>
            <w:shd w:val="clear" w:color="auto" w:fill="auto"/>
            <w:noWrap/>
            <w:vAlign w:val="bottom"/>
            <w:hideMark/>
          </w:tcPr>
          <w:p w14:paraId="599FDBD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64C12FC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26.8</w:t>
            </w:r>
          </w:p>
        </w:tc>
        <w:tc>
          <w:tcPr>
            <w:tcW w:w="612" w:type="dxa"/>
            <w:tcBorders>
              <w:top w:val="nil"/>
              <w:left w:val="nil"/>
              <w:bottom w:val="nil"/>
              <w:right w:val="nil"/>
            </w:tcBorders>
            <w:shd w:val="clear" w:color="auto" w:fill="auto"/>
            <w:noWrap/>
            <w:vAlign w:val="bottom"/>
            <w:hideMark/>
          </w:tcPr>
          <w:p w14:paraId="6253B8D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7696" behindDoc="0" locked="0" layoutInCell="1" allowOverlap="1" wp14:anchorId="74C58517" wp14:editId="588FBED6">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09A6C08" id="Textové pole 499" o:spid="_x0000_s1026" type="#_x0000_t202" style="position:absolute;margin-left:12.75pt;margin-top:.75pt;width:0;height:13.5pt;z-index:251677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8720" behindDoc="0" locked="0" layoutInCell="1" allowOverlap="1" wp14:anchorId="1D98FEC5" wp14:editId="11729C0B">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A8304E" id="Textové pole 498" o:spid="_x0000_s1026" type="#_x0000_t202" style="position:absolute;margin-left:12.75pt;margin-top:.75pt;width:0;height:13.5pt;z-index:251678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0704" behindDoc="0" locked="0" layoutInCell="1" allowOverlap="1" wp14:anchorId="74D9089E" wp14:editId="452C7F32">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0D6DBF0" id="Textové pole 494" o:spid="_x0000_s1026" type="#_x0000_t202" style="position:absolute;margin-left:12.75pt;margin-top:1.5pt;width:0;height:13.5pt;z-index:251720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1728" behindDoc="0" locked="0" layoutInCell="1" allowOverlap="1" wp14:anchorId="57188D49" wp14:editId="63F1077A">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37A8D4" id="Textové pole 493" o:spid="_x0000_s1026" type="#_x0000_t202" style="position:absolute;margin-left:12.75pt;margin-top:1.5pt;width:0;height:13.5pt;z-index:251721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40E7FDF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7392" behindDoc="0" locked="0" layoutInCell="1" allowOverlap="1" wp14:anchorId="30B8CAFB" wp14:editId="3C4FDC18">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EA07B7B" id="Textové pole 492" o:spid="_x0000_s1026" type="#_x0000_t202" style="position:absolute;margin-left:12.75pt;margin-top:1.5pt;width:0;height:13.5pt;z-index:251707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08416" behindDoc="0" locked="0" layoutInCell="1" allowOverlap="1" wp14:anchorId="5EBB678C" wp14:editId="5680561A">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A2975C6" id="Textové pole 491" o:spid="_x0000_s1026" type="#_x0000_t202" style="position:absolute;margin-left:12.75pt;margin-top:1.5pt;width:0;height:13.5pt;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1F075E2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78B3BB15"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4080" behindDoc="0" locked="0" layoutInCell="1" allowOverlap="1" wp14:anchorId="14740109" wp14:editId="415864BA">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C25C63A" id="Textové pole 490" o:spid="_x0000_s1026" type="#_x0000_t202" style="position:absolute;margin-left:1.5pt;margin-top:1.5pt;width:0;height:13.5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5104" behindDoc="0" locked="0" layoutInCell="1" allowOverlap="1" wp14:anchorId="771CFEB8" wp14:editId="2E64E02A">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ED358F8" id="Textové pole 489" o:spid="_x0000_s1026" type="#_x0000_t202" style="position:absolute;margin-left:1.5pt;margin-top:1.5pt;width:0;height:13.5pt;z-index:251695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21.4</w:t>
            </w:r>
          </w:p>
        </w:tc>
        <w:tc>
          <w:tcPr>
            <w:tcW w:w="332" w:type="dxa"/>
            <w:tcBorders>
              <w:top w:val="nil"/>
              <w:left w:val="nil"/>
              <w:bottom w:val="nil"/>
              <w:right w:val="nil"/>
            </w:tcBorders>
            <w:shd w:val="clear" w:color="auto" w:fill="auto"/>
            <w:noWrap/>
            <w:vAlign w:val="bottom"/>
            <w:hideMark/>
          </w:tcPr>
          <w:p w14:paraId="221D085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ED4F6A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21.2</w:t>
            </w:r>
          </w:p>
        </w:tc>
        <w:tc>
          <w:tcPr>
            <w:tcW w:w="633" w:type="dxa"/>
            <w:tcBorders>
              <w:top w:val="nil"/>
              <w:left w:val="nil"/>
              <w:bottom w:val="nil"/>
              <w:right w:val="nil"/>
            </w:tcBorders>
            <w:shd w:val="clear" w:color="auto" w:fill="auto"/>
            <w:noWrap/>
            <w:vAlign w:val="bottom"/>
            <w:hideMark/>
          </w:tcPr>
          <w:p w14:paraId="5B0715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39CBB9E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5.41</w:t>
            </w:r>
          </w:p>
        </w:tc>
      </w:tr>
      <w:tr w:rsidR="00CE547F" w:rsidRPr="00FA362E" w14:paraId="31283CD3"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50A504D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S1-S2</w:t>
            </w:r>
          </w:p>
        </w:tc>
        <w:tc>
          <w:tcPr>
            <w:tcW w:w="903" w:type="dxa"/>
            <w:tcBorders>
              <w:top w:val="nil"/>
              <w:left w:val="nil"/>
              <w:bottom w:val="single" w:sz="4" w:space="0" w:color="auto"/>
              <w:right w:val="nil"/>
            </w:tcBorders>
            <w:shd w:val="clear" w:color="auto" w:fill="auto"/>
            <w:noWrap/>
            <w:vAlign w:val="bottom"/>
            <w:hideMark/>
          </w:tcPr>
          <w:p w14:paraId="65B6C740"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319.3</w:t>
            </w:r>
          </w:p>
        </w:tc>
        <w:tc>
          <w:tcPr>
            <w:tcW w:w="354" w:type="dxa"/>
            <w:tcBorders>
              <w:top w:val="nil"/>
              <w:left w:val="nil"/>
              <w:bottom w:val="single" w:sz="4" w:space="0" w:color="auto"/>
              <w:right w:val="nil"/>
            </w:tcBorders>
            <w:shd w:val="clear" w:color="auto" w:fill="auto"/>
            <w:noWrap/>
            <w:vAlign w:val="bottom"/>
            <w:hideMark/>
          </w:tcPr>
          <w:p w14:paraId="3006CFB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105BAE2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31.1</w:t>
            </w:r>
          </w:p>
        </w:tc>
        <w:tc>
          <w:tcPr>
            <w:tcW w:w="612" w:type="dxa"/>
            <w:tcBorders>
              <w:top w:val="nil"/>
              <w:left w:val="nil"/>
              <w:bottom w:val="single" w:sz="4" w:space="0" w:color="auto"/>
              <w:right w:val="nil"/>
            </w:tcBorders>
            <w:shd w:val="clear" w:color="auto" w:fill="auto"/>
            <w:noWrap/>
            <w:vAlign w:val="bottom"/>
            <w:hideMark/>
          </w:tcPr>
          <w:p w14:paraId="2834954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9744" behindDoc="0" locked="0" layoutInCell="1" allowOverlap="1" wp14:anchorId="6EF886E4" wp14:editId="4F5BDEA6">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99EC58" id="Textové pole 488" o:spid="_x0000_s1026" type="#_x0000_t202" style="position:absolute;margin-left:12.75pt;margin-top:.75pt;width:0;height:13.5pt;z-index:251679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0768" behindDoc="0" locked="0" layoutInCell="1" allowOverlap="1" wp14:anchorId="12797008" wp14:editId="57CBA1B2">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7903142" id="Textové pole 487" o:spid="_x0000_s1026" type="#_x0000_t202" style="position:absolute;margin-left:12.75pt;margin-top:.75pt;width:0;height:13.5pt;z-index:251680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2752" behindDoc="0" locked="0" layoutInCell="1" allowOverlap="1" wp14:anchorId="3A070BBF" wp14:editId="3B5A6F4F">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FD5F8D" id="Textové pole 486" o:spid="_x0000_s1026" type="#_x0000_t202" style="position:absolute;margin-left:12.75pt;margin-top:1.5pt;width:0;height:13.5pt;z-index:251722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3776" behindDoc="0" locked="0" layoutInCell="1" allowOverlap="1" wp14:anchorId="176D0A22" wp14:editId="4D2A8B6C">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E42F93" id="Textové pole 485" o:spid="_x0000_s1026" type="#_x0000_t202" style="position:absolute;margin-left:12.75pt;margin-top:1.5pt;width:0;height:13.5pt;z-index:251723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044FF52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9440" behindDoc="0" locked="0" layoutInCell="1" allowOverlap="1" wp14:anchorId="74339C9A" wp14:editId="7B0BAF23">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77DB4D" id="Textové pole 484" o:spid="_x0000_s1026" type="#_x0000_t202" style="position:absolute;margin-left:12.75pt;margin-top:1.5pt;width:0;height:13.5pt;z-index:251709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10464" behindDoc="0" locked="0" layoutInCell="1" allowOverlap="1" wp14:anchorId="0A4AC0D6" wp14:editId="70D4939A">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EF3A26" id="Textové pole 483" o:spid="_x0000_s1026" type="#_x0000_t202" style="position:absolute;margin-left:12.75pt;margin-top:1.5pt;width:0;height:13.5pt;z-index:251710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Calibri" w:hAnsi="Calibri" w:cs="Calibri"/>
                <w:color w:val="000000"/>
                <w:sz w:val="22"/>
                <w:szCs w:val="22"/>
                <w:lang w:val="sk-SK"/>
              </w:rPr>
              <w:t> </w:t>
            </w:r>
          </w:p>
        </w:tc>
        <w:tc>
          <w:tcPr>
            <w:tcW w:w="190" w:type="dxa"/>
            <w:tcBorders>
              <w:top w:val="nil"/>
              <w:left w:val="nil"/>
              <w:bottom w:val="single" w:sz="4" w:space="0" w:color="auto"/>
              <w:right w:val="nil"/>
            </w:tcBorders>
            <w:shd w:val="clear" w:color="auto" w:fill="auto"/>
            <w:noWrap/>
            <w:vAlign w:val="bottom"/>
            <w:hideMark/>
          </w:tcPr>
          <w:p w14:paraId="0A7D892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14:paraId="0D0373CA"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6128" behindDoc="0" locked="0" layoutInCell="1" allowOverlap="1" wp14:anchorId="262F6E30" wp14:editId="04A2E901">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719B86" id="Textové pole 482" o:spid="_x0000_s1026" type="#_x0000_t202" style="position:absolute;margin-left:1.5pt;margin-top:1.5pt;width:0;height:13.5pt;z-index:251696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7152" behindDoc="0" locked="0" layoutInCell="1" allowOverlap="1" wp14:anchorId="78D17C5D" wp14:editId="179CF40C">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E86959" id="Textové pole 481" o:spid="_x0000_s1026" type="#_x0000_t202" style="position:absolute;margin-left:1.5pt;margin-top:1.5pt;width:0;height:13.5pt;z-index:251697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color w:val="000000"/>
                <w:sz w:val="16"/>
                <w:szCs w:val="16"/>
                <w:lang w:val="sk-SK"/>
              </w:rPr>
              <w:t>23.0</w:t>
            </w:r>
          </w:p>
        </w:tc>
        <w:tc>
          <w:tcPr>
            <w:tcW w:w="332" w:type="dxa"/>
            <w:tcBorders>
              <w:top w:val="nil"/>
              <w:left w:val="nil"/>
              <w:bottom w:val="single" w:sz="4" w:space="0" w:color="auto"/>
              <w:right w:val="nil"/>
            </w:tcBorders>
            <w:shd w:val="clear" w:color="auto" w:fill="auto"/>
            <w:noWrap/>
            <w:vAlign w:val="bottom"/>
            <w:hideMark/>
          </w:tcPr>
          <w:p w14:paraId="587DBEF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6B13AE2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18.5</w:t>
            </w:r>
          </w:p>
        </w:tc>
        <w:tc>
          <w:tcPr>
            <w:tcW w:w="633" w:type="dxa"/>
            <w:tcBorders>
              <w:top w:val="nil"/>
              <w:left w:val="nil"/>
              <w:bottom w:val="single" w:sz="4" w:space="0" w:color="auto"/>
              <w:right w:val="nil"/>
            </w:tcBorders>
            <w:shd w:val="clear" w:color="auto" w:fill="auto"/>
            <w:noWrap/>
            <w:vAlign w:val="bottom"/>
            <w:hideMark/>
          </w:tcPr>
          <w:p w14:paraId="6D0CA5E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1946188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7.2</w:t>
            </w:r>
          </w:p>
        </w:tc>
      </w:tr>
      <w:tr w:rsidR="00CE547F" w:rsidRPr="00FA362E" w14:paraId="355235FA"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6FB24A8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RR</w:t>
            </w:r>
          </w:p>
        </w:tc>
        <w:tc>
          <w:tcPr>
            <w:tcW w:w="903" w:type="dxa"/>
            <w:tcBorders>
              <w:top w:val="nil"/>
              <w:left w:val="nil"/>
              <w:bottom w:val="single" w:sz="4" w:space="0" w:color="auto"/>
              <w:right w:val="nil"/>
            </w:tcBorders>
            <w:shd w:val="clear" w:color="auto" w:fill="auto"/>
            <w:noWrap/>
            <w:vAlign w:val="bottom"/>
            <w:hideMark/>
          </w:tcPr>
          <w:p w14:paraId="25E33CF9"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941.9</w:t>
            </w:r>
          </w:p>
        </w:tc>
        <w:tc>
          <w:tcPr>
            <w:tcW w:w="354" w:type="dxa"/>
            <w:tcBorders>
              <w:top w:val="nil"/>
              <w:left w:val="nil"/>
              <w:bottom w:val="single" w:sz="4" w:space="0" w:color="auto"/>
              <w:right w:val="nil"/>
            </w:tcBorders>
            <w:shd w:val="clear" w:color="auto" w:fill="auto"/>
            <w:noWrap/>
            <w:vAlign w:val="bottom"/>
            <w:hideMark/>
          </w:tcPr>
          <w:p w14:paraId="19A6DB0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312D425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121.3</w:t>
            </w:r>
          </w:p>
        </w:tc>
        <w:tc>
          <w:tcPr>
            <w:tcW w:w="612" w:type="dxa"/>
            <w:tcBorders>
              <w:top w:val="nil"/>
              <w:left w:val="nil"/>
              <w:bottom w:val="single" w:sz="4" w:space="0" w:color="auto"/>
              <w:right w:val="nil"/>
            </w:tcBorders>
            <w:shd w:val="clear" w:color="auto" w:fill="auto"/>
            <w:noWrap/>
            <w:vAlign w:val="bottom"/>
            <w:hideMark/>
          </w:tcPr>
          <w:p w14:paraId="30577A5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1792" behindDoc="0" locked="0" layoutInCell="1" allowOverlap="1" wp14:anchorId="7B4B385D" wp14:editId="0FBE36FB">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8C2239F" id="Textové pole 480" o:spid="_x0000_s1026" type="#_x0000_t202" style="position:absolute;margin-left:12.75pt;margin-top:.75pt;width:0;height:13.5pt;z-index:251681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2816" behindDoc="0" locked="0" layoutInCell="1" allowOverlap="1" wp14:anchorId="0F5003F1" wp14:editId="0BB3F657">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45EC56C" id="Textové pole 479" o:spid="_x0000_s1026" type="#_x0000_t202" style="position:absolute;margin-left:12.75pt;margin-top:.75pt;width:0;height:13.5pt;z-index:251682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4800" behindDoc="0" locked="0" layoutInCell="1" allowOverlap="1" wp14:anchorId="11FE2D84" wp14:editId="5F24E67C">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18DE96" id="Textové pole 478" o:spid="_x0000_s1026" type="#_x0000_t202" style="position:absolute;margin-left:12.75pt;margin-top:1.5pt;width:0;height:13.5pt;z-index:251724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5824" behindDoc="0" locked="0" layoutInCell="1" allowOverlap="1" wp14:anchorId="25AB1278" wp14:editId="2EF03CE4">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4B02AE" id="Textové pole 477" o:spid="_x0000_s1026" type="#_x0000_t202" style="position:absolute;margin-left:12.75pt;margin-top:1.5pt;width:0;height:13.5pt;z-index:2517258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26FD614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11488" behindDoc="0" locked="0" layoutInCell="1" allowOverlap="1" wp14:anchorId="515CD29D" wp14:editId="7108BE6E">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B1E26D" id="Textové pole 476" o:spid="_x0000_s1026" type="#_x0000_t202" style="position:absolute;margin-left:12.75pt;margin-top:1.5pt;width:0;height:13.5pt;z-index:251711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12512" behindDoc="0" locked="0" layoutInCell="1" allowOverlap="1" wp14:anchorId="777E634A" wp14:editId="46B40C49">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62121B" id="Textové pole 475" o:spid="_x0000_s1026" type="#_x0000_t202" style="position:absolute;margin-left:12.75pt;margin-top:1.5pt;width:0;height:13.5pt;z-index:251712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color w:val="000000"/>
                <w:sz w:val="22"/>
                <w:szCs w:val="22"/>
                <w:lang w:val="sk-SK"/>
              </w:rPr>
              <w:t> </w:t>
            </w:r>
          </w:p>
        </w:tc>
        <w:tc>
          <w:tcPr>
            <w:tcW w:w="190" w:type="dxa"/>
            <w:tcBorders>
              <w:top w:val="nil"/>
              <w:left w:val="nil"/>
              <w:bottom w:val="single" w:sz="4" w:space="0" w:color="auto"/>
              <w:right w:val="nil"/>
            </w:tcBorders>
            <w:shd w:val="clear" w:color="auto" w:fill="auto"/>
            <w:noWrap/>
            <w:vAlign w:val="bottom"/>
            <w:hideMark/>
          </w:tcPr>
          <w:p w14:paraId="6189BC6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14:paraId="7C0EA76B"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8176" behindDoc="0" locked="0" layoutInCell="1" allowOverlap="1" wp14:anchorId="044836D9" wp14:editId="616CCCA4">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F0C6E5" id="Textové pole 474" o:spid="_x0000_s1026" type="#_x0000_t202" style="position:absolute;margin-left:1.5pt;margin-top:1.5pt;width:0;height:13.5pt;z-index:251698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9200" behindDoc="0" locked="0" layoutInCell="1" allowOverlap="1" wp14:anchorId="25F3970E" wp14:editId="0CF6C802">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2370C2C" id="Textové pole 473" o:spid="_x0000_s1026" type="#_x0000_t202" style="position:absolute;margin-left:1.5pt;margin-top:1.5pt;width:0;height:13.5pt;z-index:251699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90.3</w:t>
            </w:r>
          </w:p>
        </w:tc>
        <w:tc>
          <w:tcPr>
            <w:tcW w:w="332" w:type="dxa"/>
            <w:tcBorders>
              <w:top w:val="nil"/>
              <w:left w:val="nil"/>
              <w:bottom w:val="single" w:sz="4" w:space="0" w:color="auto"/>
              <w:right w:val="nil"/>
            </w:tcBorders>
            <w:shd w:val="clear" w:color="auto" w:fill="auto"/>
            <w:noWrap/>
            <w:vAlign w:val="bottom"/>
            <w:hideMark/>
          </w:tcPr>
          <w:p w14:paraId="59399D7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1259F5B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36.1</w:t>
            </w:r>
          </w:p>
        </w:tc>
        <w:tc>
          <w:tcPr>
            <w:tcW w:w="633" w:type="dxa"/>
            <w:tcBorders>
              <w:top w:val="nil"/>
              <w:left w:val="nil"/>
              <w:bottom w:val="single" w:sz="4" w:space="0" w:color="auto"/>
              <w:right w:val="nil"/>
            </w:tcBorders>
            <w:shd w:val="clear" w:color="auto" w:fill="auto"/>
            <w:noWrap/>
            <w:vAlign w:val="bottom"/>
            <w:hideMark/>
          </w:tcPr>
          <w:p w14:paraId="2033EBA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02E564A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9.59</w:t>
            </w:r>
          </w:p>
        </w:tc>
      </w:tr>
    </w:tbl>
    <w:p w14:paraId="2DED8839" w14:textId="77777777" w:rsidR="00CE547F" w:rsidRPr="00FA362E" w:rsidRDefault="00CE547F" w:rsidP="00CE547F">
      <w:pPr>
        <w:pStyle w:val="Popis"/>
        <w:spacing w:before="240"/>
        <w:rPr>
          <w:vanish/>
          <w:lang w:val="sk-SK"/>
          <w:specVanish/>
        </w:rPr>
      </w:pPr>
      <w:bookmarkStart w:id="229" w:name="_Toc509997483"/>
      <w:bookmarkStart w:id="230" w:name="_Toc510268072"/>
      <w:bookmarkStart w:id="231" w:name="_Ref509742072"/>
      <w:bookmarkStart w:id="232" w:name="_Toc513584977"/>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Pr>
          <w:noProof/>
          <w:lang w:val="sk-SK"/>
        </w:rPr>
        <w:t>8</w:t>
      </w:r>
      <w:bookmarkEnd w:id="229"/>
      <w:bookmarkEnd w:id="230"/>
      <w:r w:rsidRPr="00FA362E">
        <w:rPr>
          <w:lang w:val="sk-SK"/>
        </w:rPr>
        <w:fldChar w:fldCharType="end"/>
      </w:r>
      <w:bookmarkEnd w:id="231"/>
      <w:r w:rsidRPr="00FA362E">
        <w:rPr>
          <w:lang w:val="sk-SK"/>
        </w:rPr>
        <w:t>: priemerné hodnoty a výchylky hemodynamických parametrov</w:t>
      </w:r>
      <w:bookmarkEnd w:id="232"/>
    </w:p>
    <w:p w14:paraId="0C8FB95E" w14:textId="77777777" w:rsidR="00CE547F" w:rsidRPr="00FA362E" w:rsidRDefault="00CE547F" w:rsidP="00CE547F">
      <w:pPr>
        <w:pStyle w:val="Popis"/>
        <w:rPr>
          <w:lang w:val="sk-SK"/>
        </w:rPr>
      </w:pPr>
      <w:r w:rsidRPr="00FA362E">
        <w:rPr>
          <w:lang w:val="sk-SK"/>
        </w:rPr>
        <w:t xml:space="preserve"> pre 30 </w:t>
      </w:r>
      <w:commentRangeStart w:id="233"/>
      <w:r w:rsidRPr="00FA362E">
        <w:rPr>
          <w:lang w:val="sk-SK"/>
        </w:rPr>
        <w:t>dobrovoľníkov</w:t>
      </w:r>
      <w:commentRangeEnd w:id="233"/>
      <w:r w:rsidRPr="00FA362E">
        <w:rPr>
          <w:rStyle w:val="Odkaznakomentr"/>
          <w:rFonts w:eastAsia="Times New Roman" w:cs="Times New Roman"/>
          <w:spacing w:val="0"/>
          <w:lang w:val="sk-SK" w:eastAsia="cs-CZ" w:bidi="ar-SA"/>
        </w:rPr>
        <w:commentReference w:id="233"/>
      </w:r>
      <w:r w:rsidRPr="00FA362E">
        <w:rPr>
          <w:lang w:val="sk-SK"/>
        </w:rPr>
        <w:t>.</w:t>
      </w:r>
    </w:p>
    <w:p w14:paraId="00C709A5" w14:textId="77777777" w:rsidR="00CE547F" w:rsidRPr="00FA362E" w:rsidRDefault="00CE547F" w:rsidP="00CE547F">
      <w:pPr>
        <w:pStyle w:val="Popis"/>
        <w:rPr>
          <w:lang w:val="sk-SK"/>
        </w:rPr>
      </w:pPr>
    </w:p>
    <w:p w14:paraId="6EC99EC9" w14:textId="77777777" w:rsidR="00CE547F" w:rsidRPr="00FA362E" w:rsidRDefault="00CE547F" w:rsidP="00CE547F">
      <w:pPr>
        <w:pStyle w:val="Nadpis4"/>
        <w:rPr>
          <w:lang w:val="sk-SK" w:eastAsia="en-US" w:bidi="en-US"/>
        </w:rPr>
      </w:pPr>
      <w:r w:rsidRPr="00FA362E">
        <w:rPr>
          <w:lang w:val="sk-SK" w:eastAsia="en-US" w:bidi="en-US"/>
        </w:rPr>
        <w:t>Arteriálny krvný tlak: BP</w:t>
      </w:r>
    </w:p>
    <w:p w14:paraId="47DD666D" w14:textId="77777777" w:rsidR="00CE547F" w:rsidRPr="00FA362E" w:rsidRDefault="00CE547F" w:rsidP="00CE547F">
      <w:pPr>
        <w:rPr>
          <w:lang w:val="sk-SK" w:eastAsia="en-US" w:bidi="en-US"/>
        </w:rPr>
      </w:pPr>
    </w:p>
    <w:p w14:paraId="13AF4E13" w14:textId="77777777" w:rsidR="00CE547F" w:rsidRPr="00FA362E" w:rsidRDefault="00CE547F" w:rsidP="00CE547F">
      <w:pPr>
        <w:rPr>
          <w:lang w:val="sk-SK"/>
        </w:rPr>
      </w:pPr>
      <w:r w:rsidRPr="00FA362E">
        <w:rPr>
          <w:lang w:val="sk-SK" w:eastAsia="en-US" w:bidi="en-US"/>
        </w:rPr>
        <w:t xml:space="preserve">Krvý tlak vysoko koreluje s respiráciou. Časové posuny medzi parametrami SBP, SBP, PP a MBP a respiráciou sa líšia len nevýrazne a pohybujú sa v rozmedzí 0,8-2,9 s. Výsledky ukazujú nárast SBP ako reakciu na nádych. Parameter R-SBP a R-DBP takisto silno korelujú s respiráciou opačnou reakciou a s fázovým posuvom 2,3 a 2,8s. Nádych spôsobuje zvýšenie krvného tlaku a zároveň skracuje vzdialenosť R-SBP a R-DBP. Zaujímavý je pohľad na fázový posun PP, ktorý dosahuje hodnotu 2,9s, čo je rovnaký fázový posun ako rýchlosť pulznej vlny - PVW medzi hruďou a rukou, alebo hruďou a nohou. PP fázový posun je takisto podobný s posuvmi parametra toku krvi: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r>
              <m:rPr>
                <m:sty m:val="p"/>
              </m:rPr>
              <w:rPr>
                <w:rStyle w:val="Odkaznakomentr"/>
                <w:rFonts w:ascii="Cambria Math" w:hAnsi="Cambria Math"/>
                <w:lang w:val="sk-SK"/>
              </w:rPr>
              <w:commentReference w:id="234"/>
            </m:r>
          </m:den>
        </m:f>
      </m:oMath>
      <w:r w:rsidRPr="00FA362E">
        <w:rPr>
          <w:lang w:val="sk-SK"/>
        </w:rPr>
        <w:t>.</w:t>
      </w:r>
    </w:p>
    <w:p w14:paraId="4752E6A6" w14:textId="77777777" w:rsidR="00CE547F" w:rsidRPr="00FA362E" w:rsidRDefault="00CE547F" w:rsidP="00CE547F">
      <w:pPr>
        <w:pStyle w:val="Nadpis3"/>
        <w:rPr>
          <w:lang w:val="sk-SK"/>
        </w:rPr>
      </w:pPr>
      <w:bookmarkStart w:id="235" w:name="_Toc513585064"/>
      <w:r w:rsidRPr="00FA362E">
        <w:rPr>
          <w:lang w:val="sk-SK"/>
        </w:rPr>
        <w:lastRenderedPageBreak/>
        <w:t>Srdečné zvuky</w:t>
      </w:r>
      <w:bookmarkEnd w:id="235"/>
    </w:p>
    <w:p w14:paraId="52674D8A" w14:textId="77777777" w:rsidR="00CE547F" w:rsidRPr="00FA362E" w:rsidRDefault="00CE547F" w:rsidP="00CE547F">
      <w:pPr>
        <w:rPr>
          <w:lang w:val="sk-SK"/>
        </w:rPr>
      </w:pPr>
    </w:p>
    <w:p w14:paraId="60167BCD" w14:textId="77777777" w:rsidR="00CE547F" w:rsidRPr="00FA362E" w:rsidRDefault="00CE547F" w:rsidP="00CE547F">
      <w:pPr>
        <w:rPr>
          <w:lang w:val="sk-SK"/>
        </w:rPr>
      </w:pPr>
      <w:r w:rsidRPr="00FA362E">
        <w:rPr>
          <w:lang w:val="sk-SK"/>
        </w:rPr>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14:paraId="59984B0D" w14:textId="77777777" w:rsidR="00CE547F" w:rsidRPr="00FA362E" w:rsidRDefault="00CE547F" w:rsidP="00CE547F">
      <w:pPr>
        <w:rPr>
          <w:lang w:val="sk-SK"/>
        </w:rPr>
      </w:pPr>
    </w:p>
    <w:p w14:paraId="42841AEC" w14:textId="77777777" w:rsidR="00CE547F" w:rsidRPr="00FA362E" w:rsidRDefault="00CE547F" w:rsidP="00CE547F">
      <w:pPr>
        <w:pStyle w:val="Nadpis3"/>
        <w:rPr>
          <w:lang w:val="sk-SK"/>
        </w:rPr>
      </w:pPr>
      <w:bookmarkStart w:id="236" w:name="_Toc513585065"/>
      <w:r w:rsidRPr="00FA362E">
        <w:rPr>
          <w:lang w:val="sk-SK"/>
        </w:rPr>
        <w:t>RR intervaly</w:t>
      </w:r>
      <w:bookmarkEnd w:id="236"/>
    </w:p>
    <w:p w14:paraId="6109AA79" w14:textId="77777777" w:rsidR="00CE547F" w:rsidRPr="00FA362E" w:rsidRDefault="00CE547F" w:rsidP="00CE547F">
      <w:pPr>
        <w:rPr>
          <w:lang w:val="sk-SK"/>
        </w:rPr>
      </w:pPr>
    </w:p>
    <w:p w14:paraId="4ADDBC86" w14:textId="77777777" w:rsidR="00CE547F" w:rsidRPr="00FA362E" w:rsidRDefault="00CE547F" w:rsidP="00CE547F">
      <w:pPr>
        <w:rPr>
          <w:lang w:val="sk-SK"/>
        </w:rPr>
      </w:pPr>
      <w:r w:rsidRPr="00FA362E">
        <w:rPr>
          <w:lang w:val="sk-SK"/>
        </w:rPr>
        <w:t xml:space="preserve">RR intervaly silno korelujú s respiráciou s časovým posuvom 3,2s. Podľa literatúry je u zdravých ľudí posun reakcie RR intervalov na SBP 1,5-2 s </w:t>
      </w:r>
      <w:r w:rsidRPr="00FA362E">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dWxhdGlvbiBjb250cm9sPC9JRFRleHQ+PERpc3BsYXlUZXh0Pls3NF08L0Rpc3BsYXlUZXh0Pjxy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dWxhdGlvbiBjb250cm9sPC9JRFRleHQ+PERpc3BsYXlUZXh0Pls3NF08L0Rpc3BsYXlUZXh0Pjxy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[74]</w:t>
      </w:r>
      <w:r w:rsidRPr="00FA362E">
        <w:rPr>
          <w:lang w:val="sk-SK"/>
        </w:rPr>
        <w:fldChar w:fldCharType="end"/>
      </w:r>
      <w:r w:rsidRPr="00FA362E">
        <w:rPr>
          <w:lang w:val="sk-SK"/>
        </w:rPr>
        <w:t xml:space="preserve">. V tejto práci bol pozorovaný posun medzi respiráciou a RR intervalmi 2 s a posun ďalších 1,2 s k predĺženiu RR intervalov (predĺženie RR intervalu = zníženie </w:t>
      </w:r>
      <w:commentRangeStart w:id="237"/>
      <w:r w:rsidRPr="00FA362E">
        <w:rPr>
          <w:lang w:val="sk-SK"/>
        </w:rPr>
        <w:t>tepu</w:t>
      </w:r>
      <w:commentRangeEnd w:id="237"/>
      <w:r w:rsidRPr="00FA362E">
        <w:rPr>
          <w:rStyle w:val="Odkaznakomentr"/>
          <w:lang w:val="sk-SK"/>
        </w:rPr>
        <w:commentReference w:id="237"/>
      </w:r>
      <w:r w:rsidRPr="00FA362E">
        <w:rPr>
          <w:lang w:val="sk-SK"/>
        </w:rPr>
        <w:t>).</w:t>
      </w:r>
    </w:p>
    <w:p w14:paraId="37962EFB" w14:textId="77777777" w:rsidR="00CE547F" w:rsidRPr="00FA362E" w:rsidRDefault="00CE547F" w:rsidP="00CE547F">
      <w:pPr>
        <w:rPr>
          <w:lang w:val="sk-SK"/>
        </w:rPr>
      </w:pPr>
    </w:p>
    <w:p w14:paraId="179525E8" w14:textId="77777777" w:rsidR="00CE547F" w:rsidRPr="00FA362E" w:rsidRDefault="00CE547F" w:rsidP="0068674C">
      <w:pPr>
        <w:pStyle w:val="Nadpis2"/>
        <w:rPr>
          <w:lang w:val="sk-SK"/>
        </w:rPr>
      </w:pPr>
      <w:bookmarkStart w:id="238" w:name="_Toc510268159"/>
      <w:bookmarkStart w:id="239" w:name="_Toc513585066"/>
      <w:r w:rsidRPr="00FA362E">
        <w:rPr>
          <w:lang w:val="sk-SK"/>
        </w:rPr>
        <w:t xml:space="preserve">Nová metóda na výpočet srdečného výdaja z impedancie </w:t>
      </w:r>
      <w:commentRangeStart w:id="240"/>
      <w:commentRangeStart w:id="241"/>
      <w:r w:rsidRPr="00FA362E">
        <w:rPr>
          <w:lang w:val="sk-SK"/>
        </w:rPr>
        <w:t>krku</w:t>
      </w:r>
      <w:bookmarkEnd w:id="238"/>
      <w:commentRangeEnd w:id="240"/>
      <w:r w:rsidRPr="00FA362E">
        <w:rPr>
          <w:rStyle w:val="Odkaznakomentr"/>
          <w:b w:val="0"/>
          <w:bCs w:val="0"/>
          <w:lang w:val="sk-SK"/>
        </w:rPr>
        <w:commentReference w:id="240"/>
      </w:r>
      <w:commentRangeEnd w:id="241"/>
      <w:r w:rsidRPr="00FA362E">
        <w:rPr>
          <w:rStyle w:val="Odkaznakomentr"/>
          <w:b w:val="0"/>
          <w:bCs w:val="0"/>
          <w:lang w:val="sk-SK"/>
        </w:rPr>
        <w:commentReference w:id="241"/>
      </w:r>
      <w:bookmarkEnd w:id="239"/>
    </w:p>
    <w:p w14:paraId="4FDBFD23" w14:textId="77777777" w:rsidR="00CE547F" w:rsidRPr="00FA362E" w:rsidRDefault="00CE547F" w:rsidP="00CE547F">
      <w:pPr>
        <w:rPr>
          <w:lang w:val="sk-SK"/>
        </w:rPr>
      </w:pPr>
    </w:p>
    <w:p w14:paraId="458B08F9" w14:textId="77777777" w:rsidR="00CE547F" w:rsidRPr="00FA362E" w:rsidRDefault="00CE547F" w:rsidP="00CE547F">
      <w:pPr>
        <w:rPr>
          <w:lang w:val="sk-SK"/>
        </w:rPr>
      </w:pPr>
      <w:r w:rsidRPr="00FA362E">
        <w:rPr>
          <w:lang w:val="sk-SK"/>
        </w:rPr>
        <w:t xml:space="preserve">Na meranie srdečného výdaja sa tradične používa impedancia hrudníka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Meranie srdečného výdaja pomocou impedance hrudníka je však ovplyvnené mimo iných aj dýchaním, žilným návratom, aktivitou dýchacích svalov ale aj zmenou geometrie hrudníka. Predstavená bola už aj nová metóda, ktorá používa na odhad srdečného výdaja impedanciu ruky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Vychádza z predpokladu, že impedancia ruky nieje ovplyvňená plnením pľuc vzduchom a zmenou geometrie ruky počas dýchania. Bolo ukázané že meranie SV a CO pomocou impedancie ruky je porovnateľné s meraním SV a CO pomocou MRI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Pri štatistickom spracovaní bioimpedančných parametrov </w:t>
      </w:r>
      <w:r w:rsidRPr="00FA362E">
        <w:rPr>
          <w:highlight w:val="yellow"/>
          <w:lang w:val="sk-SK"/>
        </w:rPr>
        <w:t>sme si všimli</w:t>
      </w:r>
      <w:r w:rsidRPr="00FA362E">
        <w:rPr>
          <w:lang w:val="sk-SK"/>
        </w:rPr>
        <w:t xml:space="preserve">, že bioimpedančné parametre na rôznych miestach tela vykazujú podobné chovanie. Dosahujú podobných hodnôt, podobného rozptylu hodnôt počas merania, ale aj podobne reagujú na excitáciu kardiovaskulárneho systému dýchaním. Pre meranie SV </w:t>
      </w:r>
      <w:r w:rsidRPr="00FA362E">
        <w:rPr>
          <w:highlight w:val="yellow"/>
          <w:lang w:val="sk-SK"/>
        </w:rPr>
        <w:t>sme si vybrali</w:t>
      </w:r>
      <w:r w:rsidRPr="00FA362E">
        <w:rPr>
          <w:lang w:val="sk-SK"/>
        </w:rPr>
        <w:t xml:space="preserve"> impedanciu krku. Impedancia krku nie je ovplyvnená zmenami v dôsledku dýchania. Zmeny impedancie v priebehu srdečného cyklu by mali byť spôsobené výhradne </w:t>
      </w:r>
      <w:r w:rsidRPr="00FA362E">
        <w:rPr>
          <w:lang w:val="sk-SK"/>
        </w:rPr>
        <w:lastRenderedPageBreak/>
        <w:t xml:space="preserve">prúdením krvi. Takisto pripojenie elektród na krk bude pre vyšetrovanú osobu pohodlnejšie ako lepenie elektród na hrudník. Impedančný parameter toku krvi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z nového Bernstainoveho modelu pre výpočet SV z impedancie dosahuje pre hrudník (kanál 3) priemernú hodnotu 0.28 </w:t>
      </w:r>
      <m:oMath>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r>
          <w:rPr>
            <w:rFonts w:ascii="Cambria Math" w:hAnsi="Cambria Math"/>
            <w:lang w:val="sk-SK"/>
          </w:rPr>
          <m:t xml:space="preserve"> </m:t>
        </m:r>
      </m:oMath>
      <w:r w:rsidRPr="00FA362E">
        <w:rPr>
          <w:lang w:val="sk-SK"/>
        </w:rPr>
        <w:t xml:space="preserve">ako uvádza </w:t>
      </w:r>
      <w:r w:rsidRPr="00FA362E">
        <w:rPr>
          <w:lang w:val="sk-SK"/>
        </w:rPr>
        <w:fldChar w:fldCharType="begin"/>
      </w:r>
      <w:r w:rsidRPr="00FA362E">
        <w:rPr>
          <w:lang w:val="sk-SK"/>
        </w:rPr>
        <w:instrText xml:space="preserve"> REF _Ref510349623 \h </w:instrText>
      </w:r>
      <w:r w:rsidRPr="00FA362E">
        <w:rPr>
          <w:lang w:val="sk-SK"/>
        </w:rPr>
      </w:r>
      <w:r w:rsidRPr="00FA362E">
        <w:rPr>
          <w:lang w:val="sk-SK"/>
        </w:rPr>
        <w:fldChar w:fldCharType="end"/>
      </w:r>
      <w:r w:rsidRPr="00FA362E">
        <w:rPr>
          <w:lang w:val="sk-SK"/>
        </w:rPr>
        <w:t>. Podľa rovnice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Pr>
          <w:noProof/>
          <w:color w:val="000000"/>
          <w:lang w:val="sk-SK"/>
        </w:rPr>
        <w:t>37</w:t>
      </w:r>
      <w:r w:rsidRPr="00FA362E">
        <w:rPr>
          <w:lang w:val="sk-SK"/>
        </w:rPr>
        <w:fldChar w:fldCharType="end"/>
      </w:r>
      <w:r w:rsidRPr="00FA362E">
        <w:rPr>
          <w:lang w:val="sk-SK"/>
        </w:rPr>
        <w:t xml:space="preserve">) pre Bernstainov model táto priemerná 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spolu s priemernou dĺžku LVET intervalu 320ms pre osobu vážiacu 75kg určuje priemernú hodnotu srdečného výdaju 117,6 ml. Táto hodnota je vyššia ako priemerná hodnota SV uvádzaná v literatúre pre zdravú osobu bez fyzickej aktivity, ktorá by mala byť 60-100ml </w:t>
      </w:r>
      <w:r w:rsidRPr="00FA362E">
        <w:rPr>
          <w:lang w:val="sk-SK"/>
        </w:rPr>
        <w:fldChar w:fldCharType="begin"/>
      </w:r>
      <w:r w:rsidRPr="00FA362E">
        <w:rPr>
          <w:lang w:val="sk-SK"/>
        </w:rPr>
        <w:instrText xml:space="preserve"> ADDIN EN.CITE &lt;EndNote&gt;&lt;Cite&gt;&lt;Author&gt;Hall&lt;/Author&gt;&lt;Year&gt;2011&lt;/Year&gt;&lt;IDText&gt;Guyton and Hall textbook of medical physiology&lt;/IDText&gt;&lt;DisplayText&gt;[73]&lt;/DisplayText&gt;&lt;record&gt;&lt;isbn&gt;9781416045748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FA362E">
        <w:rPr>
          <w:lang w:val="sk-SK"/>
        </w:rPr>
        <w:fldChar w:fldCharType="separate"/>
      </w:r>
      <w:r w:rsidRPr="00FA362E">
        <w:rPr>
          <w:noProof/>
          <w:lang w:val="sk-SK"/>
        </w:rPr>
        <w:t>[73]</w:t>
      </w:r>
      <w:r w:rsidRPr="00FA362E">
        <w:rPr>
          <w:lang w:val="sk-SK"/>
        </w:rPr>
        <w:fldChar w:fldCharType="end"/>
      </w:r>
      <w:r w:rsidRPr="00FA362E">
        <w:rPr>
          <w:lang w:val="sk-SK"/>
        </w:rPr>
        <w:t xml:space="preserve">. 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pre krk (kanál 1) dosahuje priemernú hodnotu 0,18. Výpočet SV z rovnice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Pr>
          <w:noProof/>
          <w:color w:val="000000"/>
          <w:lang w:val="sk-SK"/>
        </w:rPr>
        <w:t>37</w:t>
      </w:r>
      <w:r w:rsidRPr="00FA362E">
        <w:rPr>
          <w:lang w:val="sk-SK"/>
        </w:rPr>
        <w:fldChar w:fldCharType="end"/>
      </w:r>
      <w:r w:rsidRPr="00FA362E">
        <w:rPr>
          <w:lang w:val="sk-SK"/>
        </w:rPr>
        <w:t xml:space="preserve">) takisto pre osobu vážiacu 75kg a priemernú hodnotu LVET intervalu 320ms udáva hodnotu 75ml. Táto hodnota je vo fyziologickom intervaly udávanom v literatúre </w:t>
      </w:r>
      <w:r w:rsidRPr="00FA362E">
        <w:rPr>
          <w:lang w:val="sk-SK"/>
        </w:rPr>
        <w:fldChar w:fldCharType="begin"/>
      </w:r>
      <w:r w:rsidRPr="00FA362E">
        <w:rPr>
          <w:lang w:val="sk-SK"/>
        </w:rPr>
        <w:instrText xml:space="preserve"> ADDIN EN.CITE &lt;EndNote&gt;&lt;Cite&gt;&lt;Author&gt;Hall&lt;/Author&gt;&lt;Year&gt;2011&lt;/Year&gt;&lt;IDText&gt;Guyton and Hall textbook of medical physiology&lt;/IDText&gt;&lt;DisplayText&gt;[73]&lt;/DisplayText&gt;&lt;record&gt;&lt;isbn&gt;9781416045748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FA362E">
        <w:rPr>
          <w:lang w:val="sk-SK"/>
        </w:rPr>
        <w:fldChar w:fldCharType="separate"/>
      </w:r>
      <w:r w:rsidRPr="00FA362E">
        <w:rPr>
          <w:noProof/>
          <w:lang w:val="sk-SK"/>
        </w:rPr>
        <w:t>[73]</w:t>
      </w:r>
      <w:r w:rsidRPr="00FA362E">
        <w:rPr>
          <w:lang w:val="sk-SK"/>
        </w:rPr>
        <w:fldChar w:fldCharType="end"/>
      </w:r>
      <w:r w:rsidRPr="00FA362E">
        <w:rPr>
          <w:lang w:val="sk-SK"/>
        </w:rPr>
        <w:t>. Navrhnutú novú metódu na stanovenie SV z bioimpedancie z impedancie krku sme porovnali s meraním SV pomocou echokardiografie.</w:t>
      </w:r>
    </w:p>
    <w:p w14:paraId="01E40975" w14:textId="77777777" w:rsidR="00CE547F" w:rsidRPr="00FA362E" w:rsidRDefault="00CE547F" w:rsidP="00CE547F">
      <w:pPr>
        <w:pStyle w:val="Nadpis3"/>
        <w:rPr>
          <w:lang w:val="sk-SK"/>
        </w:rPr>
      </w:pPr>
      <w:bookmarkStart w:id="242" w:name="_Toc510268160"/>
      <w:bookmarkStart w:id="243" w:name="_Ref510352645"/>
      <w:bookmarkStart w:id="244" w:name="_Toc513585067"/>
      <w:r w:rsidRPr="00FA362E">
        <w:rPr>
          <w:lang w:val="sk-SK"/>
        </w:rPr>
        <w:t>Meraný pacienti</w:t>
      </w:r>
      <w:bookmarkEnd w:id="242"/>
      <w:bookmarkEnd w:id="243"/>
      <w:bookmarkEnd w:id="244"/>
    </w:p>
    <w:p w14:paraId="244B8E8B" w14:textId="77777777" w:rsidR="00CE547F" w:rsidRPr="00FA362E" w:rsidRDefault="00CE547F" w:rsidP="00CE547F">
      <w:pPr>
        <w:rPr>
          <w:lang w:val="sk-SK"/>
        </w:rPr>
      </w:pPr>
    </w:p>
    <w:p w14:paraId="01A83774" w14:textId="77777777" w:rsidR="00CE547F" w:rsidRPr="00FA362E" w:rsidRDefault="00CE547F" w:rsidP="00CE547F">
      <w:pPr>
        <w:rPr>
          <w:lang w:val="sk-SK"/>
        </w:rPr>
      </w:pPr>
      <w:r w:rsidRPr="00FA362E">
        <w:rPr>
          <w:lang w:val="sk-SK"/>
        </w:rPr>
        <w:t xml:space="preserve">V tejto štúdii bolo hodnotených 20 pacientov po transplantácií srdca. Meranie bolo vykonané opäť v klimatizovanej miestnosti s teplotou 22 stupňov C. Pacienti </w:t>
      </w:r>
      <w:r w:rsidRPr="00FA362E">
        <w:rPr>
          <w:highlight w:val="yellow"/>
          <w:lang w:val="sk-SK"/>
        </w:rPr>
        <w:t>bol</w:t>
      </w:r>
      <w:r w:rsidRPr="00FA362E">
        <w:rPr>
          <w:lang w:val="sk-SK"/>
        </w:rPr>
        <w:t xml:space="preserve"> opäť napojený na impedančný MBM monitor. Pacienti pred meraním odpočívali 15 minút na lôžku. Nasledovalo meranie kde boli vykonané 2 simultánne merania impedancie a echokardiografie. Prvé meranie bolo vykonané pri odpočívaní na lôžku. Po tomto meraní nasledovala druhá fáza, kedy pacient šlapal vo vodorovnej polohe na rotopede so záťažou 25W. Po 120s šlapania bolo vykonané druhé meranie. Pre každého pacienta tak dostávame </w:t>
      </w:r>
      <w:commentRangeStart w:id="245"/>
      <w:r w:rsidRPr="00FA362E">
        <w:rPr>
          <w:lang w:val="sk-SK"/>
        </w:rPr>
        <w:t>2 simultánne merania</w:t>
      </w:r>
      <w:commentRangeEnd w:id="245"/>
      <w:r w:rsidRPr="00FA362E">
        <w:rPr>
          <w:rStyle w:val="Odkaznakomentr"/>
          <w:lang w:val="sk-SK"/>
        </w:rPr>
        <w:commentReference w:id="245"/>
      </w:r>
      <w:r w:rsidRPr="00FA362E">
        <w:rPr>
          <w:lang w:val="sk-SK"/>
        </w:rPr>
        <w:t xml:space="preserve"> srdečného výdaja pomocou echokardiografie a bioimpedancie. Meranie echokardiografie bolo </w:t>
      </w:r>
      <w:r w:rsidRPr="00FA362E">
        <w:rPr>
          <w:highlight w:val="yellow"/>
          <w:lang w:val="sk-SK"/>
        </w:rPr>
        <w:t>vykonané profesorom Meluzínom</w:t>
      </w:r>
      <w:r w:rsidRPr="00FA362E">
        <w:rPr>
          <w:lang w:val="sk-SK"/>
        </w:rPr>
        <w:t>, ktorý je považovaný za špičkového odborníka na echokardiografiu v Českej republike. Jeho odbornosť garantuje presnosť v nameraných hodnotách SV z echokardiografie.</w:t>
      </w:r>
    </w:p>
    <w:p w14:paraId="2D64162A" w14:textId="77777777" w:rsidR="00CE547F" w:rsidRPr="00FA362E" w:rsidRDefault="00CE547F" w:rsidP="00CE547F">
      <w:pPr>
        <w:rPr>
          <w:lang w:val="sk-SK"/>
        </w:rPr>
      </w:pPr>
    </w:p>
    <w:p w14:paraId="73B30580" w14:textId="77777777" w:rsidR="00CE547F" w:rsidRPr="00FA362E" w:rsidRDefault="00CE547F" w:rsidP="00CE547F">
      <w:pPr>
        <w:pStyle w:val="Nadpis3"/>
        <w:rPr>
          <w:lang w:val="sk-SK"/>
        </w:rPr>
      </w:pPr>
      <w:bookmarkStart w:id="246" w:name="_Toc510268161"/>
      <w:bookmarkStart w:id="247" w:name="_Toc513585068"/>
      <w:r w:rsidRPr="00FA362E">
        <w:rPr>
          <w:lang w:val="sk-SK"/>
        </w:rPr>
        <w:lastRenderedPageBreak/>
        <w:t>Štatistické vyhodnotenie simultánneho merania</w:t>
      </w:r>
      <w:bookmarkEnd w:id="246"/>
      <w:bookmarkEnd w:id="247"/>
    </w:p>
    <w:p w14:paraId="35E6E657" w14:textId="77777777" w:rsidR="00CE547F" w:rsidRPr="00FA362E" w:rsidRDefault="00CE547F" w:rsidP="00CE547F">
      <w:pPr>
        <w:rPr>
          <w:lang w:val="sk-SK"/>
        </w:rPr>
      </w:pPr>
    </w:p>
    <w:p w14:paraId="761F69F3" w14:textId="77777777" w:rsidR="00CE547F" w:rsidRPr="00FA362E" w:rsidRDefault="00CE547F" w:rsidP="00CE547F">
      <w:pPr>
        <w:rPr>
          <w:lang w:val="sk-SK"/>
        </w:rPr>
      </w:pPr>
      <w:r w:rsidRPr="00FA362E">
        <w:rPr>
          <w:lang w:val="sk-SK"/>
        </w:rPr>
        <w:t xml:space="preserve">Personov korelačný koeficient pre simultánne meranie SV echkardiografiou a bioimpedanciou z krku (kanál 1) dosahoval hodnote 0,55. Regresná priamka má smernicu 0,44 a posun 31,18. Regresnú priamku a párové meranie zachytáva </w:t>
      </w:r>
      <w:r w:rsidRPr="00FA362E">
        <w:rPr>
          <w:lang w:val="sk-SK"/>
        </w:rPr>
        <w:fldChar w:fldCharType="begin"/>
      </w:r>
      <w:r w:rsidRPr="00FA362E">
        <w:rPr>
          <w:lang w:val="sk-SK"/>
        </w:rPr>
        <w:instrText xml:space="preserve"> REF _Ref509784538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12</w:t>
      </w:r>
      <w:r w:rsidRPr="00FA362E">
        <w:rPr>
          <w:lang w:val="sk-SK"/>
        </w:rPr>
        <w:fldChar w:fldCharType="end"/>
      </w:r>
      <w:r w:rsidRPr="00FA362E">
        <w:rPr>
          <w:lang w:val="sk-SK"/>
        </w:rPr>
        <w:t>.</w:t>
      </w:r>
    </w:p>
    <w:p w14:paraId="2E308105" w14:textId="77777777" w:rsidR="00CE547F" w:rsidRPr="00FA362E" w:rsidRDefault="00CE547F" w:rsidP="00CE547F">
      <w:pPr>
        <w:rPr>
          <w:lang w:val="sk-SK"/>
        </w:rPr>
      </w:pPr>
    </w:p>
    <w:p w14:paraId="15D26C78" w14:textId="77777777" w:rsidR="00CE547F" w:rsidRPr="00FA362E" w:rsidRDefault="00CE547F" w:rsidP="00CE547F">
      <w:pPr>
        <w:jc w:val="center"/>
        <w:rPr>
          <w:lang w:val="sk-SK"/>
        </w:rPr>
      </w:pPr>
      <w:r w:rsidRPr="00FA362E">
        <w:rPr>
          <w:noProof/>
        </w:rPr>
        <w:drawing>
          <wp:inline distT="0" distB="0" distL="0" distR="0" wp14:anchorId="356706CF" wp14:editId="4C7D071E">
            <wp:extent cx="5328285" cy="4000500"/>
            <wp:effectExtent l="0" t="0" r="5715" b="0"/>
            <wp:docPr id="23" name="Obrázok 23" descr="echo_kana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ho_kanal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28285" cy="4000500"/>
                    </a:xfrm>
                    <a:prstGeom prst="rect">
                      <a:avLst/>
                    </a:prstGeom>
                    <a:noFill/>
                    <a:ln>
                      <a:noFill/>
                    </a:ln>
                  </pic:spPr>
                </pic:pic>
              </a:graphicData>
            </a:graphic>
          </wp:inline>
        </w:drawing>
      </w:r>
    </w:p>
    <w:p w14:paraId="4497EE4B" w14:textId="77777777" w:rsidR="00CE547F" w:rsidRPr="00FA362E" w:rsidRDefault="00CE547F" w:rsidP="00CE547F">
      <w:pPr>
        <w:pStyle w:val="Popis"/>
        <w:rPr>
          <w:lang w:val="sk-SK"/>
        </w:rPr>
      </w:pPr>
      <w:bookmarkStart w:id="248" w:name="_Ref509784538"/>
      <w:bookmarkStart w:id="249" w:name="_Toc513585102"/>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3</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12</w:t>
      </w:r>
      <w:r w:rsidRPr="00FA362E">
        <w:rPr>
          <w:lang w:val="sk-SK"/>
        </w:rPr>
        <w:fldChar w:fldCharType="end"/>
      </w:r>
      <w:bookmarkEnd w:id="248"/>
      <w:r w:rsidRPr="00FA362E">
        <w:rPr>
          <w:lang w:val="sk-SK"/>
        </w:rPr>
        <w:t xml:space="preserve">: Výpočet SV z impedancie krku a jeho porovnanie s meraním SV </w:t>
      </w:r>
      <w:commentRangeStart w:id="250"/>
      <w:r w:rsidRPr="00FA362E">
        <w:rPr>
          <w:lang w:val="sk-SK"/>
        </w:rPr>
        <w:t>echokardiografiou</w:t>
      </w:r>
      <w:commentRangeEnd w:id="250"/>
      <w:r w:rsidRPr="00FA362E">
        <w:rPr>
          <w:rStyle w:val="Odkaznakomentr"/>
          <w:rFonts w:eastAsia="Times New Roman" w:cs="Times New Roman"/>
          <w:spacing w:val="0"/>
          <w:lang w:val="sk-SK" w:eastAsia="cs-CZ" w:bidi="ar-SA"/>
        </w:rPr>
        <w:commentReference w:id="250"/>
      </w:r>
      <w:r w:rsidRPr="00FA362E">
        <w:rPr>
          <w:lang w:val="sk-SK"/>
        </w:rPr>
        <w:t>.</w:t>
      </w:r>
      <w:bookmarkEnd w:id="249"/>
    </w:p>
    <w:p w14:paraId="139D7DA7" w14:textId="77777777" w:rsidR="00CE547F" w:rsidRDefault="00CE547F" w:rsidP="00CE547F">
      <w:pPr>
        <w:rPr>
          <w:lang w:val="sk-SK" w:eastAsia="en-US" w:bidi="en-US"/>
        </w:rPr>
      </w:pPr>
    </w:p>
    <w:p w14:paraId="047BE154" w14:textId="5ED78414" w:rsidR="00014D4F" w:rsidRPr="00FA362E" w:rsidRDefault="0068674C" w:rsidP="00CE547F">
      <w:pPr>
        <w:rPr>
          <w:lang w:val="sk-SK" w:eastAsia="en-US" w:bidi="en-US"/>
        </w:rPr>
      </w:pPr>
      <w:r>
        <w:rPr>
          <w:lang w:val="sk-SK" w:eastAsia="en-US" w:bidi="en-US"/>
        </w:rPr>
        <w:lastRenderedPageBreak/>
        <w:pict w14:anchorId="0CF2D859">
          <v:shape id="_x0000_i1028" type="#_x0000_t75" style="width:420pt;height:315pt">
            <v:imagedata r:id="rId54" o:title="Z3_corr"/>
          </v:shape>
        </w:pict>
      </w:r>
    </w:p>
    <w:p w14:paraId="1BEA314F" w14:textId="77777777" w:rsidR="00CE547F" w:rsidRPr="00FA362E" w:rsidRDefault="00CE547F" w:rsidP="00CE547F">
      <w:pPr>
        <w:pStyle w:val="Nadpis3"/>
        <w:rPr>
          <w:lang w:val="sk-SK"/>
        </w:rPr>
      </w:pPr>
      <w:bookmarkStart w:id="251" w:name="_Toc513585069"/>
      <w:r w:rsidRPr="00FA362E">
        <w:rPr>
          <w:lang w:val="sk-SK"/>
        </w:rPr>
        <w:t>Bland Altmanova štatistická analýza</w:t>
      </w:r>
      <w:bookmarkEnd w:id="251"/>
    </w:p>
    <w:p w14:paraId="02725BAD" w14:textId="77777777" w:rsidR="00CE547F" w:rsidRPr="00FA362E" w:rsidRDefault="00CE547F" w:rsidP="00CE547F">
      <w:pPr>
        <w:rPr>
          <w:lang w:val="sk-SK"/>
        </w:rPr>
      </w:pPr>
    </w:p>
    <w:p w14:paraId="7833A342" w14:textId="77777777" w:rsidR="00CE547F" w:rsidRPr="00FA362E" w:rsidRDefault="00CE547F" w:rsidP="00CE547F">
      <w:pPr>
        <w:rPr>
          <w:lang w:val="sk-SK"/>
        </w:rPr>
      </w:pPr>
    </w:p>
    <w:p w14:paraId="700B09A5" w14:textId="77777777" w:rsidR="00CE547F" w:rsidRPr="00FA362E" w:rsidRDefault="00CE547F" w:rsidP="00CE547F">
      <w:pPr>
        <w:rPr>
          <w:lang w:val="sk-SK"/>
        </w:rPr>
      </w:pPr>
      <w:r w:rsidRPr="00FA362E">
        <w:rPr>
          <w:lang w:val="sk-SK"/>
        </w:rPr>
        <w:t xml:space="preserve">Častou metódou na vyšetrenie zavislosti dvoch náhodných veličín je korelačná analýza. Jeden z príkladou použitia je výpočet Pearsonovho korelačného koeficientu. Hodnota korelačného koeficientu udáva  silu lineárnej väzby medzi dvoma náhodnými veličinami. Spolu s korelačnou analýzou sa zvykne používať aj lineárna regresia. Linárnu regresiu má zmysel počítať iba ak p-hodnota korelačného koeficientu je štatisticky významná. Korelačná analýza však vyšetruje lineárny vzťah medzi dvoma veličinami, ale nie ich zhodu </w:t>
      </w:r>
      <w:r w:rsidRPr="00FA362E">
        <w:rPr>
          <w:lang w:val="sk-SK"/>
        </w:rPr>
        <w:fldChar w:fldCharType="begin"/>
      </w:r>
      <w:r w:rsidRPr="00FA362E">
        <w:rPr>
          <w:lang w:val="sk-SK"/>
        </w:rPr>
        <w:instrText xml:space="preserve"> ADDIN EN.CITE &lt;EndNote&gt;&lt;Cite&gt;&lt;Author&gt;Udovicic&lt;/Author&gt;&lt;Year&gt;2007&lt;/Year&gt;&lt;IDText&gt;What we need to know when calculating the coefficient of correlation?&lt;/IDText&gt;&lt;DisplayText&gt;[75]&lt;/DisplayText&gt;&lt;record&gt;&lt;keywords&gt;&lt;keyword&gt;correlation&lt;/keyword&gt;&lt;keyword&gt;Pearson&amp;apos;s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Pr="00FA362E">
        <w:rPr>
          <w:lang w:val="sk-SK"/>
        </w:rPr>
        <w:fldChar w:fldCharType="separate"/>
      </w:r>
      <w:r w:rsidRPr="00FA362E">
        <w:rPr>
          <w:noProof/>
          <w:lang w:val="sk-SK"/>
        </w:rPr>
        <w:t>[75]</w:t>
      </w:r>
      <w:r w:rsidRPr="00FA362E">
        <w:rPr>
          <w:lang w:val="sk-SK"/>
        </w:rPr>
        <w:fldChar w:fldCharType="end"/>
      </w:r>
      <w:r w:rsidRPr="00FA362E">
        <w:rPr>
          <w:lang w:val="sk-SK"/>
        </w:rPr>
        <w:t xml:space="preserve">. Bland Altmanova analýza sa používa na vyšetrenie zhody pároveho merania dvoma metódami. Pracuje s rozdielmi nameraných hodnôt. Výsledkom analýzy je graf dvojíc meraní. Na ose Y sú rozdiely medzi meraním metódou A a metódou B (A-B) a na ose X je priemer merania ((A+B)/2). Graf teda zachytáva rozdiel meraní oproti priemeru meraní. Ak 95% meraní ležalí v rozmedzí +-2-násobok smerodatnej odchylky od stredného rozdielu, Bland Altmanova analýza prehlasuje zhodu medzi týmito dvoma meraniami.  </w:t>
      </w:r>
      <w:r w:rsidRPr="00FA362E">
        <w:rPr>
          <w:lang w:val="sk-SK"/>
        </w:rPr>
        <w:fldChar w:fldCharType="begin"/>
      </w:r>
      <w:r w:rsidRPr="00FA362E">
        <w:rPr>
          <w:lang w:val="sk-SK"/>
        </w:rPr>
        <w:instrText xml:space="preserve"> ADDIN EN.CITE &lt;EndNote&gt;&lt;Cite&gt;&lt;Author&gt;Giavarina&lt;/Author&gt;&lt;Year&gt;2015&lt;/Year&gt;&lt;IDText&gt;Understanding Bland Altman analysis&lt;/IDText&gt;&lt;DisplayText&gt;[76]&lt;/DisplayText&gt;&lt;record&gt;&lt;keywords&gt;&lt;keyword&gt;Bland-Altman&lt;/keyword&gt;&lt;keyword&gt;agreement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Pr="00FA362E">
        <w:rPr>
          <w:lang w:val="sk-SK"/>
        </w:rPr>
        <w:fldChar w:fldCharType="separate"/>
      </w:r>
      <w:r w:rsidRPr="00FA362E">
        <w:rPr>
          <w:noProof/>
          <w:lang w:val="sk-SK"/>
        </w:rPr>
        <w:t>[76]</w:t>
      </w:r>
      <w:r w:rsidRPr="00FA362E">
        <w:rPr>
          <w:lang w:val="sk-SK"/>
        </w:rPr>
        <w:fldChar w:fldCharType="end"/>
      </w:r>
      <w:r w:rsidRPr="00FA362E">
        <w:rPr>
          <w:lang w:val="sk-SK"/>
        </w:rPr>
        <w:t xml:space="preserve">. Bland Altmanovu analýzu zachytáva </w:t>
      </w:r>
      <w:r w:rsidRPr="00FA362E">
        <w:rPr>
          <w:lang w:val="sk-SK"/>
        </w:rPr>
        <w:fldChar w:fldCharType="begin"/>
      </w:r>
      <w:r w:rsidRPr="00FA362E">
        <w:rPr>
          <w:lang w:val="sk-SK"/>
        </w:rPr>
        <w:instrText xml:space="preserve"> REF _Ref509784585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13</w:t>
      </w:r>
      <w:r w:rsidRPr="00FA362E">
        <w:rPr>
          <w:lang w:val="sk-SK"/>
        </w:rPr>
        <w:fldChar w:fldCharType="end"/>
      </w:r>
      <w:r w:rsidRPr="00FA362E">
        <w:rPr>
          <w:lang w:val="sk-SK"/>
        </w:rPr>
        <w:t>.</w:t>
      </w:r>
    </w:p>
    <w:p w14:paraId="727DFAA5" w14:textId="77777777" w:rsidR="00CE547F" w:rsidRPr="00FA362E" w:rsidRDefault="00CE547F" w:rsidP="00CE547F">
      <w:pPr>
        <w:rPr>
          <w:lang w:val="sk-SK"/>
        </w:rPr>
      </w:pPr>
    </w:p>
    <w:p w14:paraId="660587F2" w14:textId="77777777" w:rsidR="00CE547F" w:rsidRPr="00FA362E" w:rsidRDefault="00CE547F" w:rsidP="00CE547F">
      <w:pPr>
        <w:rPr>
          <w:lang w:val="sk-SK"/>
        </w:rPr>
      </w:pPr>
      <w:r w:rsidRPr="00FA362E">
        <w:rPr>
          <w:noProof/>
        </w:rPr>
        <w:drawing>
          <wp:inline distT="0" distB="0" distL="0" distR="0" wp14:anchorId="7386F485" wp14:editId="1B5F7E5E">
            <wp:extent cx="5328285" cy="4000500"/>
            <wp:effectExtent l="0" t="0" r="5715" b="0"/>
            <wp:docPr id="1" name="Obrázok 1" descr="bland_me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and_mel_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28285" cy="4000500"/>
                    </a:xfrm>
                    <a:prstGeom prst="rect">
                      <a:avLst/>
                    </a:prstGeom>
                    <a:noFill/>
                    <a:ln>
                      <a:noFill/>
                    </a:ln>
                  </pic:spPr>
                </pic:pic>
              </a:graphicData>
            </a:graphic>
          </wp:inline>
        </w:drawing>
      </w:r>
    </w:p>
    <w:p w14:paraId="7D3D406D" w14:textId="77777777" w:rsidR="00CE547F" w:rsidRPr="00FA362E" w:rsidRDefault="00CE547F" w:rsidP="00CE547F">
      <w:pPr>
        <w:pStyle w:val="Popis"/>
        <w:rPr>
          <w:lang w:val="sk-SK"/>
        </w:rPr>
      </w:pPr>
      <w:bookmarkStart w:id="252" w:name="_Ref509784585"/>
      <w:bookmarkStart w:id="253" w:name="_Toc513585103"/>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3</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13</w:t>
      </w:r>
      <w:r w:rsidRPr="00FA362E">
        <w:rPr>
          <w:lang w:val="sk-SK"/>
        </w:rPr>
        <w:fldChar w:fldCharType="end"/>
      </w:r>
      <w:bookmarkEnd w:id="252"/>
      <w:r w:rsidRPr="00FA362E">
        <w:rPr>
          <w:lang w:val="sk-SK"/>
        </w:rPr>
        <w:t>: Bland Altmanova analýza zhody medzi meraním SV z impedancie krku a echokardiografiou.</w:t>
      </w:r>
      <w:bookmarkEnd w:id="253"/>
    </w:p>
    <w:p w14:paraId="31DD9CEB" w14:textId="77777777" w:rsidR="00CE547F" w:rsidRPr="00FA362E" w:rsidRDefault="00CE547F" w:rsidP="00CE547F">
      <w:pPr>
        <w:rPr>
          <w:lang w:val="sk-SK"/>
        </w:rPr>
      </w:pPr>
      <w:r w:rsidRPr="00FA362E">
        <w:rPr>
          <w:lang w:val="sk-SK"/>
        </w:rPr>
        <w:t>Až na jednu hodnotu všetky namerané hodnotu majú rozdieľ menši ako dvojnásobok smerodatnej odchylky. Platí teda že viac ako 95% hodnôt má menší rozdiel ako dvojnásobok smerodatnej odchýlky rozdielov meraní. Bland Altmanova analýza preto prehlasuje zhodu medzi meraním SV echom a meraním SV z impedancie krku.</w:t>
      </w:r>
    </w:p>
    <w:p w14:paraId="1DD9BF03" w14:textId="357361E1" w:rsidR="00CE547F" w:rsidRPr="00FA362E" w:rsidRDefault="0068674C" w:rsidP="00CE547F">
      <w:pPr>
        <w:rPr>
          <w:lang w:val="sk-SK"/>
        </w:rPr>
      </w:pPr>
      <w:r>
        <w:rPr>
          <w:lang w:val="sk-SK"/>
        </w:rPr>
        <w:lastRenderedPageBreak/>
        <w:pict w14:anchorId="267ECE94">
          <v:shape id="_x0000_i1029" type="#_x0000_t75" style="width:420pt;height:315pt">
            <v:imagedata r:id="rId56" o:title="Z3_statis"/>
          </v:shape>
        </w:pict>
      </w:r>
    </w:p>
    <w:p w14:paraId="45818F2F" w14:textId="77777777" w:rsidR="00CE547F" w:rsidRPr="00FA362E" w:rsidRDefault="00CE547F" w:rsidP="00CE547F">
      <w:pPr>
        <w:pStyle w:val="Nadpis3"/>
        <w:rPr>
          <w:lang w:val="sk-SK"/>
        </w:rPr>
      </w:pPr>
      <w:bookmarkStart w:id="254" w:name="_Toc513585070"/>
      <w:r w:rsidRPr="00FA362E">
        <w:rPr>
          <w:lang w:val="sk-SK"/>
        </w:rPr>
        <w:t xml:space="preserve">Plocha pod krivkou </w:t>
      </w:r>
      <m:oMath>
        <m:r>
          <m:rPr>
            <m:sty m:val="b"/>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
          </m:rPr>
          <w:rPr>
            <w:rFonts w:ascii="Cambria Math" w:hAnsi="Cambria Math"/>
            <w:lang w:val="sk-SK"/>
          </w:rPr>
          <m:t>(</m:t>
        </m:r>
        <m:r>
          <m:rPr>
            <m:sty m:val="bi"/>
          </m:rPr>
          <w:rPr>
            <w:rFonts w:ascii="Cambria Math" w:hAnsi="Cambria Math"/>
            <w:lang w:val="sk-SK"/>
          </w:rPr>
          <m:t>t</m:t>
        </m:r>
        <m:f>
          <m:fPr>
            <m:type m:val="lin"/>
            <m:ctrlPr>
              <w:rPr>
                <w:rFonts w:ascii="Cambria Math" w:hAnsi="Cambria Math"/>
                <w:lang w:val="sk-SK"/>
              </w:rPr>
            </m:ctrlPr>
          </m:fPr>
          <m:num>
            <m:r>
              <m:rPr>
                <m:sty m:val="b"/>
              </m:rPr>
              <w:rPr>
                <w:rFonts w:ascii="Cambria Math" w:hAnsi="Cambria Math"/>
                <w:lang w:val="sk-SK"/>
              </w:rPr>
              <m:t>)</m:t>
            </m:r>
          </m:num>
          <m:den>
            <m:r>
              <m:rPr>
                <m:sty m:val="bi"/>
              </m:rPr>
              <w:rPr>
                <w:rFonts w:ascii="Cambria Math" w:hAnsi="Cambria Math"/>
                <w:lang w:val="sk-SK"/>
              </w:rPr>
              <m:t>dt</m:t>
            </m:r>
          </m:den>
        </m:f>
      </m:oMath>
      <w:bookmarkEnd w:id="254"/>
    </w:p>
    <w:p w14:paraId="165EE7A7" w14:textId="77777777" w:rsidR="00CE547F" w:rsidRPr="00FA362E" w:rsidRDefault="00CE547F" w:rsidP="00CE547F">
      <w:pPr>
        <w:rPr>
          <w:lang w:val="sk-SK" w:eastAsia="en-US" w:bidi="en-US"/>
        </w:rPr>
      </w:pPr>
    </w:p>
    <w:p w14:paraId="51E9A285" w14:textId="77777777" w:rsidR="00CE547F" w:rsidRPr="00FA362E" w:rsidRDefault="00CE547F" w:rsidP="00CE547F">
      <w:pPr>
        <w:rPr>
          <w:lang w:val="sk-SK"/>
        </w:rPr>
      </w:pPr>
      <w:r w:rsidRPr="00FA362E">
        <w:rPr>
          <w:lang w:val="sk-SK" w:eastAsia="en-US" w:bidi="en-US"/>
        </w:rPr>
        <w:t xml:space="preserve">V nasledujúcej analýze bola vyšetrená závislosť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vrámci srdečného cyklu a hodnoty SV nameranej echokardiografiou. Krivka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by podľa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a rovnice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Pr>
          <w:noProof/>
          <w:color w:val="000000"/>
          <w:lang w:val="sk-SK"/>
        </w:rPr>
        <w:t>37</w:t>
      </w:r>
      <w:r w:rsidRPr="00FA362E">
        <w:rPr>
          <w:lang w:val="sk-SK"/>
        </w:rPr>
        <w:fldChar w:fldCharType="end"/>
      </w:r>
      <w:r w:rsidRPr="00FA362E">
        <w:rPr>
          <w:lang w:val="sk-SK"/>
        </w:rPr>
        <w:t xml:space="preserve">) spolu s hodnotou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r>
          <w:rPr>
            <w:rFonts w:ascii="Cambria Math" w:hAnsi="Cambria Math"/>
            <w:lang w:val="sk-SK"/>
          </w:rPr>
          <m:t xml:space="preserve"> max</m:t>
        </m:r>
      </m:oMath>
      <w:r w:rsidRPr="00FA362E">
        <w:rPr>
          <w:lang w:val="sk-SK"/>
        </w:rPr>
        <w:t xml:space="preserve"> mala vyjadrovať zrýchlenie krvi v aorte. Bude preto zaujímavé vyšetriť či plocha pod najdôležitejšou krivkou impedančnej kardiografie bude závislá na hodnote SV nameranou echkardiografiou. K analýze boli použité rovnaké dáta aké boli popísané v kapitole </w:t>
      </w:r>
      <w:r w:rsidRPr="00FA362E">
        <w:rPr>
          <w:lang w:val="sk-SK"/>
        </w:rPr>
        <w:fldChar w:fldCharType="begin"/>
      </w:r>
      <w:r w:rsidRPr="00FA362E">
        <w:rPr>
          <w:lang w:val="sk-SK"/>
        </w:rPr>
        <w:instrText xml:space="preserve"> REF _Ref510352645 \r \h </w:instrText>
      </w:r>
      <w:r w:rsidRPr="00FA362E">
        <w:rPr>
          <w:lang w:val="sk-SK"/>
        </w:rPr>
      </w:r>
      <w:r w:rsidRPr="00FA362E">
        <w:rPr>
          <w:lang w:val="sk-SK"/>
        </w:rPr>
        <w:fldChar w:fldCharType="separate"/>
      </w:r>
      <w:r>
        <w:rPr>
          <w:lang w:val="sk-SK"/>
        </w:rPr>
        <w:t>3.2.15</w:t>
      </w:r>
      <w:r w:rsidRPr="00FA362E">
        <w:rPr>
          <w:lang w:val="sk-SK"/>
        </w:rPr>
        <w:fldChar w:fldCharType="end"/>
      </w:r>
      <w:r w:rsidRPr="00FA362E">
        <w:rPr>
          <w:lang w:val="sk-SK"/>
        </w:rPr>
        <w:t xml:space="preserve">. Bola spočítaná plocha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vrámci LVET intervalu pre každý srdečný cyklus počas merania. Následne bola táto plocha priemerovaná cez 10 tepov. Bol spočítaný Pearsonov korelačný koeficient medzi párovým meraním SV echokardiografiou a priemerovanou plochou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Hodnota korelačného koeficientu pre vyšetrené kanály: 1 ,3 a 15 dosahovala nízkých úrovní – mene ako 0,1. Ešte nižšie hodnoty Pearsonovho korelačného koeficientu dosiahlo párové meranie medzi echokardiografiou a nepriemerovanou plochou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Zaujímavým zistením bola podobná hodnota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naprieč subjektmi pre kanály 1 a 15 </w:t>
      </w:r>
      <w:r w:rsidRPr="00FA362E">
        <w:rPr>
          <w:lang w:val="sk-SK"/>
        </w:rPr>
        <w:lastRenderedPageBreak/>
        <w:t xml:space="preserve">(krk, ruka). Rozdielnych hodnôt však dosahovala plocha pod krivkou pre kanál 3 (hruď). Nebola potvrdená závislosť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na hodnotách SV meraných echokardiografiou.</w:t>
      </w:r>
    </w:p>
    <w:p w14:paraId="0B0CB2A5" w14:textId="77777777" w:rsidR="00CE547F" w:rsidRPr="00FA362E" w:rsidRDefault="00CE547F" w:rsidP="00CE547F">
      <w:pPr>
        <w:rPr>
          <w:lang w:val="sk-SK"/>
        </w:rPr>
      </w:pPr>
    </w:p>
    <w:p w14:paraId="012E0DC1" w14:textId="77777777" w:rsidR="00CE547F" w:rsidRPr="00FA362E" w:rsidRDefault="00CE547F" w:rsidP="00CE547F">
      <w:pPr>
        <w:pStyle w:val="Nadpis3"/>
        <w:rPr>
          <w:lang w:val="sk-SK"/>
        </w:rPr>
      </w:pPr>
      <w:bookmarkStart w:id="255" w:name="_Toc513585071"/>
      <w:r w:rsidRPr="00FA362E">
        <w:rPr>
          <w:lang w:val="sk-SK"/>
        </w:rPr>
        <w:t xml:space="preserve">Plocha nad krivkou </w:t>
      </w:r>
      <m:oMath>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oMath>
      <w:bookmarkEnd w:id="255"/>
    </w:p>
    <w:p w14:paraId="5ED26639" w14:textId="77777777" w:rsidR="00CE547F" w:rsidRPr="00FA362E" w:rsidRDefault="00CE547F" w:rsidP="00CE547F">
      <w:pPr>
        <w:rPr>
          <w:lang w:val="sk-SK"/>
        </w:rPr>
      </w:pPr>
    </w:p>
    <w:p w14:paraId="48A892FE" w14:textId="77777777" w:rsidR="00CE547F" w:rsidRPr="00FA362E" w:rsidRDefault="00CE547F" w:rsidP="00CE547F">
      <w:pPr>
        <w:rPr>
          <w:lang w:val="sk-SK"/>
        </w:rPr>
      </w:pPr>
      <w:r w:rsidRPr="00FA362E">
        <w:rPr>
          <w:lang w:val="sk-SK"/>
        </w:rPr>
        <w:t xml:space="preserve">Podľa </w: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[3, 34]</w:t>
      </w:r>
      <w:r w:rsidRPr="00FA362E">
        <w:rPr>
          <w:lang w:val="sk-SK"/>
        </w:rPr>
        <w:fldChar w:fldCharType="end"/>
      </w:r>
      <w:r w:rsidRPr="00FA362E">
        <w:rPr>
          <w:lang w:val="sk-SK"/>
        </w:rPr>
        <w:t xml:space="preserve"> sú relatívne zmeny impedancie v priebehu srdečného cyklu závislé na priestorovej priemernej rýchlosti ako uvádza </w:t>
      </w:r>
      <w:r w:rsidRPr="00FA362E">
        <w:rPr>
          <w:lang w:val="sk-SK"/>
        </w:rPr>
        <w:fldChar w:fldCharType="begin"/>
      </w:r>
      <w:r w:rsidRPr="00FA362E">
        <w:rPr>
          <w:lang w:val="sk-SK"/>
        </w:rPr>
        <w:instrText xml:space="preserve"> REF _Ref510019868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7</w:t>
      </w:r>
      <w:r w:rsidRPr="00FA362E">
        <w:rPr>
          <w:lang w:val="sk-SK"/>
        </w:rPr>
        <w:fldChar w:fldCharType="end"/>
      </w:r>
      <w:r w:rsidRPr="00FA362E">
        <w:rPr>
          <w:lang w:val="sk-SK"/>
        </w:rPr>
        <w:t xml:space="preserve">. </w:t>
      </w:r>
      <w:r w:rsidRPr="00FA362E">
        <w:rPr>
          <w:lang w:val="sk-SK" w:eastAsia="en-US" w:bidi="en-US"/>
        </w:rPr>
        <w:t xml:space="preserve">V nasledujúcej analýze bola spočítaná plocha medzi krivkou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oMath>
      <w:r w:rsidRPr="00FA362E">
        <w:rPr>
          <w:lang w:val="sk-SK"/>
        </w:rPr>
        <w:t xml:space="preserve"> a priamkou vodorovnou s časovou osou X prechádzajúcou bodom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oMath>
      <w:r w:rsidRPr="00FA362E">
        <w:rPr>
          <w:lang w:val="sk-SK"/>
        </w:rPr>
        <w:t xml:space="preserve"> na počiatku LVET intervalu. Bola vyšetrená závislosť tejto plochy na hodnotách SV nameraných echokardiografiou. K analýze boli použité rovnaké dáta aké boli popísané v kapitole </w:t>
      </w:r>
      <w:r w:rsidRPr="00FA362E">
        <w:rPr>
          <w:lang w:val="sk-SK"/>
        </w:rPr>
        <w:fldChar w:fldCharType="begin"/>
      </w:r>
      <w:r w:rsidRPr="00FA362E">
        <w:rPr>
          <w:lang w:val="sk-SK"/>
        </w:rPr>
        <w:instrText xml:space="preserve"> REF _Ref510352645 \r \h </w:instrText>
      </w:r>
      <w:r w:rsidRPr="00FA362E">
        <w:rPr>
          <w:lang w:val="sk-SK"/>
        </w:rPr>
      </w:r>
      <w:r w:rsidRPr="00FA362E">
        <w:rPr>
          <w:lang w:val="sk-SK"/>
        </w:rPr>
        <w:fldChar w:fldCharType="separate"/>
      </w:r>
      <w:r>
        <w:rPr>
          <w:lang w:val="sk-SK"/>
        </w:rPr>
        <w:t>3.2.15</w:t>
      </w:r>
      <w:r w:rsidRPr="00FA362E">
        <w:rPr>
          <w:lang w:val="sk-SK"/>
        </w:rPr>
        <w:fldChar w:fldCharType="end"/>
      </w:r>
      <w:r w:rsidRPr="00FA362E">
        <w:rPr>
          <w:lang w:val="sk-SK"/>
        </w:rPr>
        <w:t xml:space="preserve">. Podobne ako v predošlej kapitole nebola zistená lineárna závislosť medzi hodnota SV nameranými echokardiografiou a plochou relatívnej zmeny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oMath>
      <w:r w:rsidRPr="00FA362E">
        <w:rPr>
          <w:lang w:val="sk-SK"/>
        </w:rPr>
        <w:t xml:space="preserve"> (r&lt;0.08).</w:t>
      </w:r>
    </w:p>
    <w:p w14:paraId="061BEA00" w14:textId="77777777" w:rsidR="00CE547F" w:rsidRPr="00FA362E" w:rsidRDefault="00CE547F" w:rsidP="00CE547F">
      <w:pPr>
        <w:tabs>
          <w:tab w:val="left" w:pos="7140"/>
        </w:tabs>
        <w:rPr>
          <w:lang w:val="sk-SK"/>
        </w:rPr>
      </w:pPr>
    </w:p>
    <w:p w14:paraId="77ECBFAA" w14:textId="77777777" w:rsidR="00CE547F" w:rsidRPr="00FA362E" w:rsidRDefault="00CE547F" w:rsidP="00CE547F">
      <w:pPr>
        <w:pStyle w:val="Nadpis2"/>
        <w:rPr>
          <w:lang w:val="sk-SK"/>
        </w:rPr>
      </w:pPr>
      <w:bookmarkStart w:id="256" w:name="_Toc386404219"/>
      <w:bookmarkStart w:id="257" w:name="_Toc510268162"/>
      <w:bookmarkStart w:id="258" w:name="_Toc513585072"/>
      <w:r w:rsidRPr="00FA362E">
        <w:rPr>
          <w:lang w:val="sk-SK"/>
        </w:rPr>
        <w:t xml:space="preserve">Počítanie SV u subjektu po transplantácií </w:t>
      </w:r>
      <w:commentRangeStart w:id="259"/>
      <w:r w:rsidRPr="00FA362E">
        <w:rPr>
          <w:lang w:val="sk-SK"/>
        </w:rPr>
        <w:t>srdca</w:t>
      </w:r>
      <w:bookmarkEnd w:id="256"/>
      <w:bookmarkEnd w:id="257"/>
      <w:commentRangeEnd w:id="259"/>
      <w:r w:rsidRPr="00FA362E">
        <w:rPr>
          <w:rStyle w:val="Odkaznakomentr"/>
          <w:rFonts w:asciiTheme="majorHAnsi" w:hAnsiTheme="majorHAnsi" w:cs="Times New Roman"/>
          <w:b w:val="0"/>
          <w:bCs w:val="0"/>
          <w:lang w:val="sk-SK"/>
        </w:rPr>
        <w:commentReference w:id="259"/>
      </w:r>
      <w:bookmarkEnd w:id="258"/>
    </w:p>
    <w:p w14:paraId="5081C967" w14:textId="77777777" w:rsidR="00CE547F" w:rsidRPr="00FA362E" w:rsidRDefault="00CE547F" w:rsidP="00CE547F">
      <w:pPr>
        <w:tabs>
          <w:tab w:val="left" w:pos="7140"/>
        </w:tabs>
        <w:rPr>
          <w:lang w:val="sk-SK"/>
        </w:rPr>
      </w:pPr>
    </w:p>
    <w:p w14:paraId="1E185CF2" w14:textId="77777777" w:rsidR="00CE547F" w:rsidRPr="00FA362E" w:rsidRDefault="00CE547F" w:rsidP="00CE547F">
      <w:pPr>
        <w:tabs>
          <w:tab w:val="left" w:pos="7140"/>
        </w:tabs>
        <w:rPr>
          <w:lang w:val="sk-SK"/>
        </w:rPr>
      </w:pPr>
      <w:r w:rsidRPr="00FA362E">
        <w:rPr>
          <w:lang w:val="sk-SK"/>
        </w:rPr>
        <w:t xml:space="preserve">V nasledujúcej analýze boli sledované </w:t>
      </w:r>
      <w:commentRangeStart w:id="260"/>
      <w:r w:rsidRPr="00FA362E">
        <w:rPr>
          <w:lang w:val="sk-SK"/>
        </w:rPr>
        <w:t>relatívne</w:t>
      </w:r>
      <w:commentRangeEnd w:id="260"/>
      <w:r w:rsidRPr="00FA362E">
        <w:rPr>
          <w:rStyle w:val="Odkaznakomentr"/>
          <w:lang w:val="sk-SK"/>
        </w:rPr>
        <w:commentReference w:id="260"/>
      </w:r>
      <w:r w:rsidRPr="00FA362E">
        <w:rPr>
          <w:lang w:val="sk-SK"/>
        </w:rPr>
        <w:t xml:space="preserve"> zmeny SV vypočítane pomocou hrudníkovej impedancie a výsledky boli porovnané s kontinuálnym meraním SV pomocou echokardiografie. K analýze boli použité rovnaké dáta aké boli popísané v kapitole </w:t>
      </w:r>
      <w:r w:rsidRPr="00FA362E">
        <w:rPr>
          <w:lang w:val="sk-SK"/>
        </w:rPr>
        <w:fldChar w:fldCharType="begin"/>
      </w:r>
      <w:r w:rsidRPr="00FA362E">
        <w:rPr>
          <w:lang w:val="sk-SK"/>
        </w:rPr>
        <w:instrText xml:space="preserve"> REF _Ref510352645 \r \h </w:instrText>
      </w:r>
      <w:r w:rsidRPr="00FA362E">
        <w:rPr>
          <w:lang w:val="sk-SK"/>
        </w:rPr>
      </w:r>
      <w:r w:rsidRPr="00FA362E">
        <w:rPr>
          <w:lang w:val="sk-SK"/>
        </w:rPr>
        <w:fldChar w:fldCharType="separate"/>
      </w:r>
      <w:r>
        <w:rPr>
          <w:lang w:val="sk-SK"/>
        </w:rPr>
        <w:t>3.2.15</w:t>
      </w:r>
      <w:r w:rsidRPr="00FA362E">
        <w:rPr>
          <w:lang w:val="sk-SK"/>
        </w:rPr>
        <w:fldChar w:fldCharType="end"/>
      </w:r>
      <w:r w:rsidRPr="00FA362E">
        <w:rPr>
          <w:lang w:val="sk-SK"/>
        </w:rPr>
        <w:t>. SV bol spočítaný kontinuálne pre a to pri týchto podmienkach:</w:t>
      </w:r>
    </w:p>
    <w:p w14:paraId="27B2724D" w14:textId="77777777" w:rsidR="00CE547F" w:rsidRPr="00FA362E" w:rsidRDefault="00CE547F" w:rsidP="00CE547F">
      <w:pPr>
        <w:tabs>
          <w:tab w:val="left" w:pos="7140"/>
        </w:tabs>
        <w:rPr>
          <w:lang w:val="sk-SK"/>
        </w:rPr>
      </w:pPr>
    </w:p>
    <w:p w14:paraId="03D7CB45" w14:textId="77777777" w:rsidR="00CE547F" w:rsidRPr="00FA362E" w:rsidRDefault="00CE547F" w:rsidP="00CE547F">
      <w:pPr>
        <w:pStyle w:val="Odsekzoznamu"/>
        <w:numPr>
          <w:ilvl w:val="0"/>
          <w:numId w:val="16"/>
        </w:numPr>
        <w:tabs>
          <w:tab w:val="left" w:pos="7140"/>
        </w:tabs>
        <w:rPr>
          <w:lang w:val="sk-SK"/>
        </w:rPr>
      </w:pPr>
      <w:r w:rsidRPr="00FA362E">
        <w:rPr>
          <w:lang w:val="sk-SK"/>
        </w:rPr>
        <w:t>pacient nehybne leží na lôžku a má nohy vodorovne</w:t>
      </w:r>
    </w:p>
    <w:p w14:paraId="089DBAA3" w14:textId="77777777" w:rsidR="00CE547F" w:rsidRPr="00FA362E" w:rsidRDefault="00CE547F" w:rsidP="00CE547F">
      <w:pPr>
        <w:pStyle w:val="Odsekzoznamu"/>
        <w:numPr>
          <w:ilvl w:val="0"/>
          <w:numId w:val="14"/>
        </w:numPr>
        <w:tabs>
          <w:tab w:val="left" w:pos="7140"/>
        </w:tabs>
        <w:rPr>
          <w:lang w:val="sk-SK"/>
        </w:rPr>
      </w:pPr>
      <w:r w:rsidRPr="00FA362E">
        <w:rPr>
          <w:lang w:val="sk-SK"/>
        </w:rPr>
        <w:t>pacient nehybne leží na lôžku a má zdvihnuté nohy</w:t>
      </w:r>
    </w:p>
    <w:p w14:paraId="260DA4E8" w14:textId="77777777" w:rsidR="00CE547F" w:rsidRPr="00FA362E" w:rsidRDefault="00CE547F" w:rsidP="00CE547F">
      <w:pPr>
        <w:pStyle w:val="Odsekzoznamu"/>
        <w:numPr>
          <w:ilvl w:val="0"/>
          <w:numId w:val="14"/>
        </w:numPr>
        <w:tabs>
          <w:tab w:val="left" w:pos="7140"/>
        </w:tabs>
        <w:rPr>
          <w:lang w:val="sk-SK"/>
        </w:rPr>
      </w:pPr>
      <w:r w:rsidRPr="00FA362E">
        <w:rPr>
          <w:lang w:val="sk-SK"/>
        </w:rPr>
        <w:t>pacient šľape na horizontálnom rotopede s počiatočnou záťažou 25W ( trvanie záťaže 2 minúty), SV sa meria každých 20 sekúnd</w:t>
      </w:r>
    </w:p>
    <w:p w14:paraId="747C19C4" w14:textId="77777777" w:rsidR="00CE547F" w:rsidRPr="00FA362E" w:rsidRDefault="00CE547F" w:rsidP="00CE547F">
      <w:pPr>
        <w:pStyle w:val="Odsekzoznamu"/>
        <w:numPr>
          <w:ilvl w:val="0"/>
          <w:numId w:val="14"/>
        </w:numPr>
        <w:tabs>
          <w:tab w:val="left" w:pos="7140"/>
        </w:tabs>
        <w:rPr>
          <w:lang w:val="sk-SK"/>
        </w:rPr>
      </w:pPr>
      <w:r w:rsidRPr="00FA362E">
        <w:rPr>
          <w:lang w:val="sk-SK"/>
        </w:rPr>
        <w:t xml:space="preserve">záťaž na rotopede sa skokovo zvyšuje na 50W ( trvanie záťaže 2 minúty), SV sa meria každých 20 sekúnd </w:t>
      </w:r>
    </w:p>
    <w:p w14:paraId="57F56AF7" w14:textId="77777777" w:rsidR="00CE547F" w:rsidRPr="00FA362E" w:rsidRDefault="00CE547F" w:rsidP="00CE547F">
      <w:pPr>
        <w:pStyle w:val="Odsekzoznamu"/>
        <w:numPr>
          <w:ilvl w:val="0"/>
          <w:numId w:val="14"/>
        </w:numPr>
        <w:tabs>
          <w:tab w:val="left" w:pos="7140"/>
        </w:tabs>
        <w:rPr>
          <w:lang w:val="sk-SK"/>
        </w:rPr>
      </w:pPr>
      <w:r w:rsidRPr="00FA362E">
        <w:rPr>
          <w:lang w:val="sk-SK"/>
        </w:rPr>
        <w:t xml:space="preserve">po ukončení záťaže pacient opäť odpočíva na lôžku, </w:t>
      </w:r>
      <w:commentRangeStart w:id="261"/>
      <w:r w:rsidRPr="00FA362E">
        <w:rPr>
          <w:lang w:val="sk-SK"/>
        </w:rPr>
        <w:t>SV sa počíta každú minútu</w:t>
      </w:r>
      <w:commentRangeEnd w:id="261"/>
      <w:r w:rsidRPr="00FA362E">
        <w:rPr>
          <w:rStyle w:val="Odkaznakomentr"/>
          <w:lang w:val="sk-SK"/>
        </w:rPr>
        <w:commentReference w:id="261"/>
      </w:r>
      <w:r w:rsidRPr="00FA362E">
        <w:rPr>
          <w:lang w:val="sk-SK"/>
        </w:rPr>
        <w:t xml:space="preserve"> (celkovo 7 minút)</w:t>
      </w:r>
    </w:p>
    <w:p w14:paraId="7D155BD2" w14:textId="77777777" w:rsidR="00CE547F" w:rsidRPr="00FA362E" w:rsidRDefault="00CE547F" w:rsidP="00CE547F">
      <w:pPr>
        <w:tabs>
          <w:tab w:val="left" w:pos="7140"/>
        </w:tabs>
        <w:rPr>
          <w:lang w:val="sk-SK"/>
        </w:rPr>
      </w:pPr>
    </w:p>
    <w:p w14:paraId="37707C2E" w14:textId="77777777" w:rsidR="00CE547F" w:rsidRPr="00FA362E" w:rsidRDefault="00CE547F" w:rsidP="00CE547F">
      <w:pPr>
        <w:tabs>
          <w:tab w:val="left" w:pos="7140"/>
        </w:tabs>
        <w:rPr>
          <w:lang w:val="sk-SK"/>
        </w:rPr>
      </w:pPr>
      <w:r w:rsidRPr="00FA362E">
        <w:rPr>
          <w:lang w:val="sk-SK"/>
        </w:rPr>
        <w:t xml:space="preserve">Výsledok relatívnych zmien SV sú zobrazené na obrázku 16 a obrázku 17. Relatívne zmeny SV na obrázku 16 majú predpokladaný priebeh s postupným nárastom pri zvyšovanej záťaže. Na </w:t>
      </w:r>
      <w:r w:rsidRPr="00FA362E">
        <w:rPr>
          <w:highlight w:val="yellow"/>
          <w:lang w:val="sk-SK"/>
        </w:rPr>
        <w:t>obrázku 17</w:t>
      </w:r>
      <w:r w:rsidRPr="00FA362E">
        <w:rPr>
          <w:lang w:val="sk-SK"/>
        </w:rPr>
        <w:t xml:space="preserve">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w:t>
      </w:r>
      <w:r w:rsidRPr="00FA362E">
        <w:rPr>
          <w:lang w:val="sk-SK"/>
        </w:rPr>
        <w:fldChar w:fldCharType="begin"/>
      </w:r>
      <w:r w:rsidRPr="00FA362E">
        <w:rPr>
          <w:lang w:val="sk-SK"/>
        </w:rPr>
        <w:instrText xml:space="preserve"> ADDIN EN.CITE &lt;EndNote&gt;&lt;Cite&gt;&lt;Author&gt;Meluzín&lt;/Author&gt;&lt;Year&gt;2014&lt;/Year&gt;&lt;IDText&gt;The magnitude and course of exercise-induced stroke volume changes&lt;/IDText&gt;&lt;DisplayText&gt;[77]&lt;/DisplayText&gt;&lt;record&gt;&lt;titles&gt;&lt;title&gt;The magnitude and course of exercise-induced stroke volume changes&amp;#xA;determine the exercise tolerance in heart transplant recipients with heart&amp;#xA;failure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format="utc"&gt;1522488080&lt;/last-updated-date&gt;&lt;volume&gt;20&lt;/volume&gt;&lt;/record&gt;&lt;/Cite&gt;&lt;/EndNote&gt;</w:instrText>
      </w:r>
      <w:r w:rsidRPr="00FA362E">
        <w:rPr>
          <w:lang w:val="sk-SK"/>
        </w:rPr>
        <w:fldChar w:fldCharType="separate"/>
      </w:r>
      <w:r w:rsidRPr="00FA362E">
        <w:rPr>
          <w:noProof/>
          <w:lang w:val="sk-SK"/>
        </w:rPr>
        <w:t>[77]</w:t>
      </w:r>
      <w:r w:rsidRPr="00FA362E">
        <w:rPr>
          <w:lang w:val="sk-SK"/>
        </w:rPr>
        <w:fldChar w:fldCharType="end"/>
      </w:r>
      <w:r w:rsidRPr="00FA362E">
        <w:rPr>
          <w:lang w:val="sk-SK"/>
        </w:rPr>
        <w:t xml:space="preserve">. Vysvetlením by mohla byť nesprávna funkcia srdca, ako aj neschopnosť srdca zvládať zvýšenú </w:t>
      </w:r>
      <w:commentRangeStart w:id="262"/>
      <w:r w:rsidRPr="00FA362E">
        <w:rPr>
          <w:lang w:val="sk-SK"/>
        </w:rPr>
        <w:t>zaťaž</w:t>
      </w:r>
      <w:commentRangeEnd w:id="262"/>
      <w:r w:rsidRPr="00FA362E">
        <w:rPr>
          <w:rStyle w:val="Odkaznakomentr"/>
          <w:lang w:val="sk-SK"/>
        </w:rPr>
        <w:commentReference w:id="262"/>
      </w:r>
      <w:r w:rsidRPr="00FA362E">
        <w:rPr>
          <w:lang w:val="sk-SK"/>
        </w:rPr>
        <w:t>.</w:t>
      </w:r>
    </w:p>
    <w:p w14:paraId="7158B1F9" w14:textId="77777777" w:rsidR="00CE547F" w:rsidRPr="00FA362E" w:rsidRDefault="00CE547F" w:rsidP="00CE547F">
      <w:pPr>
        <w:tabs>
          <w:tab w:val="left" w:pos="5638"/>
        </w:tabs>
        <w:rPr>
          <w:lang w:val="sk-SK"/>
        </w:rPr>
      </w:pPr>
      <w:r w:rsidRPr="00FA362E">
        <w:rPr>
          <w:noProof/>
        </w:rPr>
        <mc:AlternateContent>
          <mc:Choice Requires="wps">
            <w:drawing>
              <wp:anchor distT="0" distB="0" distL="114300" distR="114300" simplePos="0" relativeHeight="251662336" behindDoc="0" locked="0" layoutInCell="1" allowOverlap="1" wp14:anchorId="39AAA95C" wp14:editId="633011DA">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6E28CFDB" w14:textId="77777777" w:rsidR="0068674C" w:rsidRPr="00903A70" w:rsidRDefault="0068674C" w:rsidP="00CE547F">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9AAA95C" id="Text Box 8" o:spid="_x0000_s1042" type="#_x0000_t202" style="position:absolute;left:0;text-align:left;margin-left:425.55pt;margin-top:156.6pt;width:41.95pt;height:15.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" strokecolor="white [3212]" strokeweight="0">
                <v:textbox>
                  <w:txbxContent>
                    <w:p w14:paraId="6E28CFDB" w14:textId="77777777" w:rsidR="0068674C" w:rsidRPr="00903A70" w:rsidRDefault="0068674C" w:rsidP="00CE547F">
                      <w:pPr>
                        <w:rPr>
                          <w:sz w:val="16"/>
                          <w:szCs w:val="16"/>
                          <w:lang w:val="sk-SK"/>
                        </w:rPr>
                      </w:pPr>
                      <w:r w:rsidRPr="00903A70">
                        <w:rPr>
                          <w:sz w:val="16"/>
                          <w:szCs w:val="16"/>
                          <w:lang w:val="sk-SK"/>
                        </w:rPr>
                        <w:t>Udalosť</w:t>
                      </w:r>
                    </w:p>
                  </w:txbxContent>
                </v:textbox>
              </v:shape>
            </w:pict>
          </mc:Fallback>
        </mc:AlternateContent>
      </w:r>
      <w:r w:rsidRPr="00FA362E">
        <w:rPr>
          <w:noProof/>
        </w:rPr>
        <mc:AlternateContent>
          <mc:Choice Requires="wps">
            <w:drawing>
              <wp:anchor distT="0" distB="0" distL="114300" distR="114300" simplePos="0" relativeHeight="251660288" behindDoc="0" locked="0" layoutInCell="1" allowOverlap="1" wp14:anchorId="4629B375" wp14:editId="48D6727C">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550C1D1B" w14:textId="77777777" w:rsidR="0068674C" w:rsidRPr="00903A70" w:rsidRDefault="0068674C"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29B375" id="Text Box 6" o:spid="_x0000_s1043" type="#_x0000_t202" style="position:absolute;left:0;text-align:left;margin-left:-.55pt;margin-top:-.65pt;width:62.55pt;height:24.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UU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CBQ/UURQIAAIwE&#10;AAAOAAAAAAAAAAAAAAAAAC4CAABkcnMvZTJvRG9jLnhtbFBLAQItABQABgAIAAAAIQAFX9yC3AAA&#10;AAgBAAAPAAAAAAAAAAAAAAAAAJ8EAABkcnMvZG93bnJldi54bWxQSwUGAAAAAAQABADzAAAAqAUA&#10;AAAA&#10;" strokecolor="white [3212]" strokeweight="0">
                <v:textbox>
                  <w:txbxContent>
                    <w:p w14:paraId="550C1D1B" w14:textId="77777777" w:rsidR="0068674C" w:rsidRPr="00903A70" w:rsidRDefault="0068674C"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Pr="00FA362E">
        <w:rPr>
          <w:noProof/>
        </w:rPr>
        <w:drawing>
          <wp:inline distT="0" distB="0" distL="0" distR="0" wp14:anchorId="65F2D6DC" wp14:editId="3029B1A1">
            <wp:extent cx="5400040" cy="2724132"/>
            <wp:effectExtent l="0" t="0" r="0" b="635"/>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72B07F50" w14:textId="77777777" w:rsidR="00CE547F" w:rsidRPr="00FA362E" w:rsidRDefault="00CE547F" w:rsidP="00CE547F">
      <w:pPr>
        <w:pStyle w:val="Popis"/>
        <w:rPr>
          <w:szCs w:val="22"/>
          <w:lang w:val="sk-SK"/>
        </w:rPr>
      </w:pPr>
      <w:bookmarkStart w:id="263" w:name="_Ref510354717"/>
      <w:bookmarkStart w:id="264" w:name="_Toc513585104"/>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3</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14</w:t>
      </w:r>
      <w:r w:rsidRPr="00FA362E">
        <w:rPr>
          <w:lang w:val="sk-SK"/>
        </w:rPr>
        <w:fldChar w:fldCharType="end"/>
      </w:r>
      <w:bookmarkEnd w:id="263"/>
      <w:r w:rsidRPr="00FA362E">
        <w:rPr>
          <w:lang w:val="sk-SK"/>
        </w:rPr>
        <w:t>:</w:t>
      </w:r>
      <w:r w:rsidRPr="00FA362E">
        <w:rPr>
          <w:szCs w:val="22"/>
          <w:lang w:val="sk-SK"/>
        </w:rPr>
        <w:t xml:space="preserve"> Relatívne zmeny SV subjektu 53 pri záťaži.</w:t>
      </w:r>
      <w:bookmarkEnd w:id="264"/>
    </w:p>
    <w:p w14:paraId="78110297" w14:textId="77777777" w:rsidR="00CE547F" w:rsidRPr="00FA362E" w:rsidRDefault="00CE547F" w:rsidP="00CE547F">
      <w:pPr>
        <w:tabs>
          <w:tab w:val="left" w:pos="7140"/>
        </w:tabs>
        <w:jc w:val="center"/>
        <w:rPr>
          <w:lang w:val="sk-SK"/>
        </w:rPr>
      </w:pPr>
      <w:r w:rsidRPr="00FA362E">
        <w:rPr>
          <w:noProof/>
        </w:rPr>
        <mc:AlternateContent>
          <mc:Choice Requires="wps">
            <w:drawing>
              <wp:anchor distT="0" distB="0" distL="114300" distR="114300" simplePos="0" relativeHeight="251661312" behindDoc="0" locked="0" layoutInCell="1" allowOverlap="1" wp14:anchorId="4A90430E" wp14:editId="1B695A90">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50322572" w14:textId="77777777" w:rsidR="0068674C" w:rsidRPr="00903A70" w:rsidRDefault="0068674C"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90430E" id="Text Box 7" o:spid="_x0000_s1044" type="#_x0000_t202" style="position:absolute;left:0;text-align:left;margin-left:2.7pt;margin-top:12.3pt;width:62.55pt;height:2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" strokecolor="white [3212]" strokeweight="0">
                <v:textbox>
                  <w:txbxContent>
                    <w:p w14:paraId="50322572" w14:textId="77777777" w:rsidR="0068674C" w:rsidRPr="00903A70" w:rsidRDefault="0068674C"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14:paraId="3F9D55AA" w14:textId="77777777" w:rsidR="00CE547F" w:rsidRPr="00FA362E" w:rsidRDefault="00CE547F" w:rsidP="00CE547F">
      <w:pPr>
        <w:tabs>
          <w:tab w:val="left" w:pos="7140"/>
        </w:tabs>
        <w:jc w:val="center"/>
        <w:rPr>
          <w:lang w:val="sk-SK"/>
        </w:rPr>
      </w:pPr>
      <w:r w:rsidRPr="00FA362E">
        <w:rPr>
          <w:noProof/>
        </w:rPr>
        <mc:AlternateContent>
          <mc:Choice Requires="wps">
            <w:drawing>
              <wp:anchor distT="0" distB="0" distL="114300" distR="114300" simplePos="0" relativeHeight="251663360" behindDoc="0" locked="0" layoutInCell="1" allowOverlap="1" wp14:anchorId="33C3FE0F" wp14:editId="00F664B0">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7FE3BAFA" w14:textId="77777777" w:rsidR="0068674C" w:rsidRPr="00903A70" w:rsidRDefault="0068674C" w:rsidP="00CE547F">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C3FE0F" id="Text Box 9" o:spid="_x0000_s1045" type="#_x0000_t202" style="position:absolute;left:0;text-align:left;margin-left:425.55pt;margin-top:175.4pt;width:41.95pt;height:15.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" strokecolor="white [3212]" strokeweight="0">
                <v:textbox>
                  <w:txbxContent>
                    <w:p w14:paraId="7FE3BAFA" w14:textId="77777777" w:rsidR="0068674C" w:rsidRPr="00903A70" w:rsidRDefault="0068674C" w:rsidP="00CE547F">
                      <w:pPr>
                        <w:rPr>
                          <w:sz w:val="16"/>
                          <w:szCs w:val="16"/>
                          <w:lang w:val="sk-SK"/>
                        </w:rPr>
                      </w:pPr>
                      <w:r w:rsidRPr="00903A70">
                        <w:rPr>
                          <w:sz w:val="16"/>
                          <w:szCs w:val="16"/>
                          <w:lang w:val="sk-SK"/>
                        </w:rPr>
                        <w:t>Udalosť</w:t>
                      </w:r>
                    </w:p>
                  </w:txbxContent>
                </v:textbox>
              </v:shape>
            </w:pict>
          </mc:Fallback>
        </mc:AlternateContent>
      </w:r>
      <w:r w:rsidRPr="00FA362E">
        <w:rPr>
          <w:noProof/>
        </w:rPr>
        <w:drawing>
          <wp:inline distT="0" distB="0" distL="0" distR="0" wp14:anchorId="0781623F" wp14:editId="09A2C81C">
            <wp:extent cx="5400040" cy="2869955"/>
            <wp:effectExtent l="0" t="0" r="0" b="6985"/>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11EC2983" w14:textId="77777777" w:rsidR="00CE547F" w:rsidRPr="00FA362E" w:rsidRDefault="00CE547F" w:rsidP="00CE547F">
      <w:pPr>
        <w:pStyle w:val="Popis"/>
        <w:rPr>
          <w:lang w:val="sk-SK"/>
        </w:rPr>
      </w:pPr>
      <w:bookmarkStart w:id="265" w:name="_Ref510354721"/>
      <w:bookmarkStart w:id="266" w:name="_Toc513585105"/>
      <w:r w:rsidRPr="00FA362E">
        <w:rPr>
          <w:lang w:val="sk-SK"/>
        </w:rPr>
        <w:lastRenderedPageBreak/>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3</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15</w:t>
      </w:r>
      <w:r w:rsidRPr="00FA362E">
        <w:rPr>
          <w:lang w:val="sk-SK"/>
        </w:rPr>
        <w:fldChar w:fldCharType="end"/>
      </w:r>
      <w:bookmarkEnd w:id="265"/>
      <w:r w:rsidRPr="00FA362E">
        <w:rPr>
          <w:lang w:val="sk-SK"/>
        </w:rPr>
        <w:t>:</w:t>
      </w:r>
      <w:r w:rsidRPr="00FA362E">
        <w:rPr>
          <w:szCs w:val="22"/>
          <w:lang w:val="sk-SK"/>
        </w:rPr>
        <w:t xml:space="preserve"> Relatívne zmeny SV subjektu 49 pri záťaži</w:t>
      </w:r>
      <w:r w:rsidRPr="00FA362E">
        <w:rPr>
          <w:lang w:val="sk-SK"/>
        </w:rPr>
        <w:t>.</w:t>
      </w:r>
      <w:bookmarkEnd w:id="266"/>
    </w:p>
    <w:p w14:paraId="2C013665" w14:textId="77777777" w:rsidR="00CE547F" w:rsidRPr="00FA362E" w:rsidRDefault="00CE547F" w:rsidP="00CE547F">
      <w:pPr>
        <w:overflowPunct/>
        <w:autoSpaceDE/>
        <w:autoSpaceDN/>
        <w:adjustRightInd/>
        <w:textAlignment w:val="auto"/>
        <w:rPr>
          <w:lang w:val="sk-SK"/>
        </w:rPr>
      </w:pPr>
      <w:r w:rsidRPr="00FA362E">
        <w:rPr>
          <w:lang w:val="sk-SK"/>
        </w:rPr>
        <w:br w:type="page"/>
      </w:r>
    </w:p>
    <w:tbl>
      <w:tblPr>
        <w:tblW w:w="5665" w:type="dxa"/>
        <w:jc w:val="center"/>
        <w:tblLook w:val="04A0" w:firstRow="1" w:lastRow="0" w:firstColumn="1" w:lastColumn="0" w:noHBand="0" w:noVBand="1"/>
      </w:tblPr>
      <w:tblGrid>
        <w:gridCol w:w="2080"/>
        <w:gridCol w:w="3585"/>
      </w:tblGrid>
      <w:tr w:rsidR="00CE547F" w:rsidRPr="00FA362E" w14:paraId="2DF84BFF" w14:textId="77777777" w:rsidTr="00452ADC">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590962F"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lastRenderedPageBreak/>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14:paraId="56DE6C94"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udalosť:</w:t>
            </w:r>
          </w:p>
        </w:tc>
      </w:tr>
      <w:tr w:rsidR="00CE547F" w:rsidRPr="00FA362E" w14:paraId="1EFBBC57"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988547F"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klid DKK sup</w:t>
            </w:r>
          </w:p>
        </w:tc>
        <w:tc>
          <w:tcPr>
            <w:tcW w:w="3585" w:type="dxa"/>
            <w:tcBorders>
              <w:top w:val="nil"/>
              <w:left w:val="nil"/>
              <w:bottom w:val="nil"/>
              <w:right w:val="single" w:sz="4" w:space="0" w:color="auto"/>
            </w:tcBorders>
            <w:shd w:val="clear" w:color="auto" w:fill="auto"/>
            <w:noWrap/>
            <w:vAlign w:val="bottom"/>
            <w:hideMark/>
          </w:tcPr>
          <w:p w14:paraId="6E1E6453"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pokoj na lôžku, nohy vodorovne</w:t>
            </w:r>
          </w:p>
        </w:tc>
      </w:tr>
      <w:tr w:rsidR="00CE547F" w:rsidRPr="00FA362E" w14:paraId="5C9AA3AE"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A751692"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klid DKK elev</w:t>
            </w:r>
          </w:p>
        </w:tc>
        <w:tc>
          <w:tcPr>
            <w:tcW w:w="3585" w:type="dxa"/>
            <w:tcBorders>
              <w:top w:val="nil"/>
              <w:left w:val="nil"/>
              <w:bottom w:val="nil"/>
              <w:right w:val="single" w:sz="4" w:space="0" w:color="auto"/>
            </w:tcBorders>
            <w:shd w:val="clear" w:color="auto" w:fill="auto"/>
            <w:noWrap/>
            <w:vAlign w:val="bottom"/>
            <w:hideMark/>
          </w:tcPr>
          <w:p w14:paraId="38EFA506"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pokoj na lôžku, nohy zdvihnuté</w:t>
            </w:r>
          </w:p>
        </w:tc>
      </w:tr>
      <w:tr w:rsidR="00CE547F" w:rsidRPr="00FA362E" w14:paraId="578DD49B"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3863582"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14:paraId="3EBF9A43"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začiatok šliapania</w:t>
            </w:r>
          </w:p>
        </w:tc>
      </w:tr>
      <w:tr w:rsidR="00CE547F" w:rsidRPr="00FA362E" w14:paraId="45EDC63E"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77221718"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14:paraId="71DCFD49"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20s po začatí šliapania</w:t>
            </w:r>
          </w:p>
        </w:tc>
      </w:tr>
      <w:tr w:rsidR="00CE547F" w:rsidRPr="00FA362E" w14:paraId="3A2AF963"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4DDB0194"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14:paraId="65D8686D"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40s po začatí šliapania</w:t>
            </w:r>
          </w:p>
        </w:tc>
      </w:tr>
      <w:tr w:rsidR="00CE547F" w:rsidRPr="00FA362E" w14:paraId="1163B610"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DAE1200"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14:paraId="39F544F8"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60s po začatí šliapania</w:t>
            </w:r>
          </w:p>
        </w:tc>
      </w:tr>
      <w:tr w:rsidR="00CE547F" w:rsidRPr="00FA362E" w14:paraId="105BB634"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94C40BB"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14:paraId="3D5C1343"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80s po začatí šliapania</w:t>
            </w:r>
          </w:p>
        </w:tc>
      </w:tr>
      <w:tr w:rsidR="00CE547F" w:rsidRPr="00FA362E" w14:paraId="62266AB9"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9699999"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14:paraId="5336389B"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100s po začatí šliapania</w:t>
            </w:r>
          </w:p>
        </w:tc>
      </w:tr>
      <w:tr w:rsidR="00CE547F" w:rsidRPr="00FA362E" w14:paraId="721314A3"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76D921EE"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14:paraId="02F7A8CB"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začiatok šliapania</w:t>
            </w:r>
          </w:p>
        </w:tc>
      </w:tr>
      <w:tr w:rsidR="00CE547F" w:rsidRPr="00FA362E" w14:paraId="58B42D98"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10BA774"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14:paraId="1723EFD3"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20s po začatí šliapania</w:t>
            </w:r>
          </w:p>
        </w:tc>
      </w:tr>
      <w:tr w:rsidR="00CE547F" w:rsidRPr="00FA362E" w14:paraId="69962428"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346060D"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14:paraId="0062CE6F"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40s po začatí šliapania</w:t>
            </w:r>
          </w:p>
        </w:tc>
      </w:tr>
      <w:tr w:rsidR="00CE547F" w:rsidRPr="00FA362E" w14:paraId="200B3118"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FF5F656"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14:paraId="59F8275E"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60s po začatí šliapania</w:t>
            </w:r>
          </w:p>
        </w:tc>
      </w:tr>
      <w:tr w:rsidR="00CE547F" w:rsidRPr="00FA362E" w14:paraId="0AF1D65C"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867276E"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14:paraId="58608C43"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80s po začatí šliapania</w:t>
            </w:r>
          </w:p>
        </w:tc>
      </w:tr>
      <w:tr w:rsidR="00CE547F" w:rsidRPr="00FA362E" w14:paraId="4930A898"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7AB95019"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14:paraId="3242D6A1"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100s po začatí šliapania</w:t>
            </w:r>
          </w:p>
        </w:tc>
      </w:tr>
      <w:tr w:rsidR="00CE547F" w:rsidRPr="00FA362E" w14:paraId="7CC4AAA8"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AC09B58"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14:paraId="7A146DC9"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koniec šliapania na rotopede</w:t>
            </w:r>
          </w:p>
        </w:tc>
      </w:tr>
      <w:tr w:rsidR="00CE547F" w:rsidRPr="00FA362E" w14:paraId="00875BAB"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FD3EBF0"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klid 1min</w:t>
            </w:r>
          </w:p>
        </w:tc>
        <w:tc>
          <w:tcPr>
            <w:tcW w:w="3585" w:type="dxa"/>
            <w:tcBorders>
              <w:top w:val="nil"/>
              <w:left w:val="nil"/>
              <w:bottom w:val="nil"/>
              <w:right w:val="single" w:sz="4" w:space="0" w:color="auto"/>
            </w:tcBorders>
            <w:shd w:val="clear" w:color="auto" w:fill="auto"/>
            <w:noWrap/>
            <w:vAlign w:val="bottom"/>
            <w:hideMark/>
          </w:tcPr>
          <w:p w14:paraId="200F283C"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1m po konci šliapania</w:t>
            </w:r>
          </w:p>
        </w:tc>
      </w:tr>
      <w:tr w:rsidR="00CE547F" w:rsidRPr="00FA362E" w14:paraId="6415E280"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3D468BD"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14:paraId="66C30EA6"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2m po konci šliapania</w:t>
            </w:r>
          </w:p>
        </w:tc>
      </w:tr>
      <w:tr w:rsidR="00CE547F" w:rsidRPr="00FA362E" w14:paraId="47BEF600"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69F2D6E"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3min</w:t>
            </w:r>
          </w:p>
        </w:tc>
        <w:tc>
          <w:tcPr>
            <w:tcW w:w="3585" w:type="dxa"/>
            <w:tcBorders>
              <w:top w:val="nil"/>
              <w:left w:val="nil"/>
              <w:bottom w:val="nil"/>
              <w:right w:val="single" w:sz="4" w:space="0" w:color="auto"/>
            </w:tcBorders>
            <w:shd w:val="clear" w:color="auto" w:fill="auto"/>
            <w:noWrap/>
            <w:vAlign w:val="bottom"/>
            <w:hideMark/>
          </w:tcPr>
          <w:p w14:paraId="139EA224"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3m po konci šliapania</w:t>
            </w:r>
          </w:p>
        </w:tc>
      </w:tr>
      <w:tr w:rsidR="00CE547F" w:rsidRPr="00FA362E" w14:paraId="152751B4"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3F03D50"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14:paraId="326CDB56"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4m po konci šliapania</w:t>
            </w:r>
          </w:p>
        </w:tc>
      </w:tr>
      <w:tr w:rsidR="00CE547F" w:rsidRPr="00FA362E" w14:paraId="1C0C9F38"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076299B"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14:paraId="7026D029"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5m po konci šliapania</w:t>
            </w:r>
          </w:p>
        </w:tc>
      </w:tr>
      <w:tr w:rsidR="00CE547F" w:rsidRPr="00FA362E" w14:paraId="6ABE3BC5"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B44F798"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14:paraId="0FDB4A4E"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6m po konci šliapania</w:t>
            </w:r>
          </w:p>
        </w:tc>
      </w:tr>
      <w:tr w:rsidR="00CE547F" w:rsidRPr="00FA362E" w14:paraId="22ED1D7E" w14:textId="77777777" w:rsidTr="00452ADC">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1F07DF91"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14:paraId="0C187FD7"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7m po konci šliapania</w:t>
            </w:r>
          </w:p>
        </w:tc>
      </w:tr>
    </w:tbl>
    <w:p w14:paraId="7D914210" w14:textId="77777777" w:rsidR="00CE547F" w:rsidRPr="00FA362E" w:rsidRDefault="00CE547F" w:rsidP="00CE547F">
      <w:pPr>
        <w:pStyle w:val="Popis"/>
        <w:spacing w:before="240"/>
        <w:rPr>
          <w:szCs w:val="22"/>
          <w:lang w:val="sk-SK"/>
        </w:rPr>
      </w:pPr>
      <w:bookmarkStart w:id="267" w:name="_Toc513584978"/>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Pr>
          <w:noProof/>
          <w:lang w:val="sk-SK"/>
        </w:rPr>
        <w:t>9</w:t>
      </w:r>
      <w:r w:rsidRPr="00FA362E">
        <w:rPr>
          <w:lang w:val="sk-SK"/>
        </w:rPr>
        <w:fldChar w:fldCharType="end"/>
      </w:r>
      <w:r w:rsidRPr="00FA362E">
        <w:rPr>
          <w:lang w:val="sk-SK"/>
        </w:rPr>
        <w:t>:</w:t>
      </w:r>
      <w:r w:rsidRPr="00FA362E">
        <w:rPr>
          <w:szCs w:val="22"/>
          <w:lang w:val="sk-SK"/>
        </w:rPr>
        <w:t xml:space="preserve"> Legenda pre </w:t>
      </w:r>
      <w:r w:rsidRPr="00FA362E">
        <w:rPr>
          <w:szCs w:val="22"/>
          <w:lang w:val="sk-SK"/>
        </w:rPr>
        <w:fldChar w:fldCharType="begin"/>
      </w:r>
      <w:r w:rsidRPr="00FA362E">
        <w:rPr>
          <w:szCs w:val="22"/>
          <w:lang w:val="sk-SK"/>
        </w:rPr>
        <w:instrText xml:space="preserve"> REF _Ref510354717 \h </w:instrText>
      </w:r>
      <w:r w:rsidRPr="00FA362E">
        <w:rPr>
          <w:szCs w:val="22"/>
          <w:lang w:val="sk-SK"/>
        </w:rPr>
      </w:r>
      <w:r w:rsidRPr="00FA362E">
        <w:rPr>
          <w:szCs w:val="22"/>
          <w:lang w:val="sk-SK"/>
        </w:rPr>
        <w:fldChar w:fldCharType="separate"/>
      </w:r>
      <w:r w:rsidRPr="00FA362E">
        <w:rPr>
          <w:lang w:val="sk-SK"/>
        </w:rPr>
        <w:t xml:space="preserve">Obrázok </w:t>
      </w:r>
      <w:r>
        <w:rPr>
          <w:noProof/>
          <w:lang w:val="sk-SK"/>
        </w:rPr>
        <w:t>3</w:t>
      </w:r>
      <w:r w:rsidRPr="00FA362E">
        <w:rPr>
          <w:lang w:val="sk-SK"/>
        </w:rPr>
        <w:t>.</w:t>
      </w:r>
      <w:r>
        <w:rPr>
          <w:noProof/>
          <w:lang w:val="sk-SK"/>
        </w:rPr>
        <w:t>14</w:t>
      </w:r>
      <w:r w:rsidRPr="00FA362E">
        <w:rPr>
          <w:szCs w:val="22"/>
          <w:lang w:val="sk-SK"/>
        </w:rPr>
        <w:fldChar w:fldCharType="end"/>
      </w:r>
      <w:r w:rsidRPr="00FA362E">
        <w:rPr>
          <w:szCs w:val="22"/>
          <w:lang w:val="sk-SK"/>
        </w:rPr>
        <w:t xml:space="preserve"> a </w:t>
      </w:r>
      <w:r w:rsidRPr="00FA362E">
        <w:rPr>
          <w:szCs w:val="22"/>
          <w:lang w:val="sk-SK"/>
        </w:rPr>
        <w:fldChar w:fldCharType="begin"/>
      </w:r>
      <w:r w:rsidRPr="00FA362E">
        <w:rPr>
          <w:szCs w:val="22"/>
          <w:lang w:val="sk-SK"/>
        </w:rPr>
        <w:instrText xml:space="preserve"> REF _Ref510354721 \h </w:instrText>
      </w:r>
      <w:r w:rsidRPr="00FA362E">
        <w:rPr>
          <w:szCs w:val="22"/>
          <w:lang w:val="sk-SK"/>
        </w:rPr>
      </w:r>
      <w:r w:rsidRPr="00FA362E">
        <w:rPr>
          <w:szCs w:val="22"/>
          <w:lang w:val="sk-SK"/>
        </w:rPr>
        <w:fldChar w:fldCharType="separate"/>
      </w:r>
      <w:r w:rsidRPr="00FA362E">
        <w:rPr>
          <w:lang w:val="sk-SK"/>
        </w:rPr>
        <w:t xml:space="preserve">Obrázok </w:t>
      </w:r>
      <w:r>
        <w:rPr>
          <w:noProof/>
          <w:lang w:val="sk-SK"/>
        </w:rPr>
        <w:t>3</w:t>
      </w:r>
      <w:r w:rsidRPr="00FA362E">
        <w:rPr>
          <w:lang w:val="sk-SK"/>
        </w:rPr>
        <w:t>.</w:t>
      </w:r>
      <w:r>
        <w:rPr>
          <w:noProof/>
          <w:lang w:val="sk-SK"/>
        </w:rPr>
        <w:t>15</w:t>
      </w:r>
      <w:r w:rsidRPr="00FA362E">
        <w:rPr>
          <w:szCs w:val="22"/>
          <w:lang w:val="sk-SK"/>
        </w:rPr>
        <w:fldChar w:fldCharType="end"/>
      </w:r>
      <w:r w:rsidRPr="00FA362E">
        <w:rPr>
          <w:szCs w:val="22"/>
          <w:lang w:val="sk-SK"/>
        </w:rPr>
        <w:t>.</w:t>
      </w:r>
      <w:bookmarkEnd w:id="267"/>
    </w:p>
    <w:p w14:paraId="48A0511B" w14:textId="77777777" w:rsidR="00CE547F" w:rsidRPr="00FA362E" w:rsidRDefault="00CE547F" w:rsidP="00CE547F">
      <w:pPr>
        <w:jc w:val="center"/>
        <w:rPr>
          <w:lang w:val="sk-SK"/>
        </w:rPr>
      </w:pPr>
    </w:p>
    <w:p w14:paraId="495444DC" w14:textId="77777777" w:rsidR="00CE547F" w:rsidRPr="00FA362E" w:rsidRDefault="00CE547F" w:rsidP="00CE547F">
      <w:pPr>
        <w:pStyle w:val="Text"/>
        <w:ind w:firstLine="0"/>
        <w:rPr>
          <w:lang w:val="sk-SK"/>
        </w:rPr>
        <w:sectPr w:rsidR="00CE547F" w:rsidRPr="00FA362E">
          <w:pgSz w:w="11907" w:h="16840" w:code="9"/>
          <w:pgMar w:top="1418" w:right="1418" w:bottom="1418" w:left="1985" w:header="737" w:footer="737" w:gutter="0"/>
          <w:cols w:space="708"/>
          <w:noEndnote/>
          <w:titlePg/>
        </w:sectPr>
      </w:pPr>
    </w:p>
    <w:p w14:paraId="40E293C6" w14:textId="77777777" w:rsidR="00CE547F" w:rsidRPr="00FA362E" w:rsidRDefault="00CE547F" w:rsidP="00CE547F">
      <w:pPr>
        <w:pStyle w:val="Nadpis1"/>
        <w:rPr>
          <w:lang w:val="sk-SK"/>
        </w:rPr>
      </w:pPr>
      <w:bookmarkStart w:id="268" w:name="_Toc386404220"/>
      <w:bookmarkStart w:id="269" w:name="_Toc510268163"/>
      <w:bookmarkStart w:id="270" w:name="_Toc513585073"/>
      <w:r w:rsidRPr="00FA362E">
        <w:rPr>
          <w:lang w:val="sk-SK"/>
        </w:rPr>
        <w:lastRenderedPageBreak/>
        <w:t>Záver</w:t>
      </w:r>
      <w:bookmarkEnd w:id="268"/>
      <w:bookmarkEnd w:id="269"/>
      <w:bookmarkEnd w:id="270"/>
    </w:p>
    <w:p w14:paraId="4F4BE354" w14:textId="77777777" w:rsidR="00CE547F" w:rsidRPr="00FA362E" w:rsidRDefault="00CE547F" w:rsidP="00CE547F">
      <w:pPr>
        <w:tabs>
          <w:tab w:val="left" w:pos="7140"/>
        </w:tabs>
        <w:rPr>
          <w:lang w:val="sk-SK"/>
        </w:rPr>
      </w:pPr>
      <w:r w:rsidRPr="00FA362E">
        <w:rPr>
          <w:lang w:val="sk-SK"/>
        </w:rPr>
        <w:t xml:space="preserve">Predložená práca prezentuje analýzu vzájomných väzieb hemodymických parametrov s dorazom na bioimpedančné parametre používané na výpočet srdečného výdaja. V súčasnosti nie je v literatúre zhoda na fyziologickom pôvode bioimpedančných parametroch. Nedostatok informácií o pôvode bioimpedančných parametrov má za následok používanie nepresných modelov na výpočet SV z bioimpedancie. V súčasnosti sa na výpočet SV používa model zahrňujúci iba tok krvi do periférií, čo je len jedna čast z 2-prvkového Windkesselovho modelu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Kapacitná časť chýba a zložitejšie modely ako 3 a 4-dielne Windkesselove modely pre bioimpedanciu ešte nie sú definované. Pri porovnaní SV počítaných bioimpedančnými monitormi sa preto často objavuje slabá zhoda s paralelne meraným SV pomocou echokardiografie alebo MRI a to buď v absolútnych hodnotách </w:t>
      </w:r>
      <w:r w:rsidRPr="00FA362E">
        <w:rPr>
          <w:lang w:val="sk-SK"/>
        </w:rPr>
        <w:fldChar w:fldCharType="begin"/>
      </w:r>
      <w:r w:rsidRPr="00FA362E">
        <w:rPr>
          <w:lang w:val="sk-SK"/>
        </w:rPr>
        <w:instrText xml:space="preserve"> ADDIN EN.CITE &lt;EndNote&gt;&lt;Cite&gt;&lt;Author&gt;Meluzín&lt;/Author&gt;&lt;Year&gt;2014&lt;/Year&gt;&lt;IDText&gt;The magnitude and course of exercise-induced stroke volume changes determine the exercise tolerance in heart transplant recipients with heart failure and normal ejection fraction&lt;/IDText&gt;&lt;DisplayText&gt;[78]&lt;/DisplayText&gt;&lt;record&gt;&lt;titles&gt;&lt;title&gt;The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instrText>
      </w:r>
      <w:r w:rsidRPr="00FA362E">
        <w:rPr>
          <w:lang w:val="sk-SK"/>
        </w:rPr>
        <w:fldChar w:fldCharType="separate"/>
      </w:r>
      <w:r w:rsidRPr="00FA362E">
        <w:rPr>
          <w:noProof/>
          <w:lang w:val="sk-SK"/>
        </w:rPr>
        <w:t>[78]</w:t>
      </w:r>
      <w:r w:rsidRPr="00FA362E">
        <w:rPr>
          <w:lang w:val="sk-SK"/>
        </w:rPr>
        <w:fldChar w:fldCharType="end"/>
      </w:r>
      <w:r w:rsidRPr="00FA362E">
        <w:rPr>
          <w:lang w:val="sk-SK"/>
        </w:rPr>
        <w:t>, alebo aj relatívnych hodnotách</w:t>
      </w:r>
      <w:r w:rsidRPr="00FA362E">
        <w:rPr>
          <w:noProof/>
          <w:lang w:val="sk-SK"/>
        </w:rPr>
        <w:t xml:space="preserve"> </w:t>
      </w:r>
      <w:r w:rsidRPr="00FA362E">
        <w:rPr>
          <w:noProof/>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bmdsaXNoPC9sYW5ndWFnZT48YWRkZWQtZGF0ZSBmb3JtYXQ9InV0YyI+MTUyMjIyODI2MDwvYWRk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Yy5lZHU8L2F1dGgtYWRkcmVzcz48cmVjLW51bWJlcj42NzwvcmVjLW51bWJlcj48bGFzdC11cGRh
dGVkLWRhdGUgZm9ybWF0PSJ1dGMiPjE1MjIyMjgyNjA8L2xhc3QtdXBkYXRlZC1kYXRlPjxhY2Nl
c3Npb24tbnVtPldPUzowMDA0MDkyNjQ5MDAwMTA8L2FjY2Vzc2lvbi1udW0+PGVsZWN0cm9uaWMt
cmVzb3VyY2UtbnVtPjEwLjQwMzcvYWpjYzIwMTc0ODg8L2VsZWN0cm9uaWMtcmVzb3VyY2UtbnVt
Pjx2b2x1bWU+MjY8L3ZvbHVtZT48L3JlY29yZD48L0NpdGU+PC9FbmROb3RlPn==
</w:fldData>
        </w:fldChar>
      </w:r>
      <w:r w:rsidRPr="00FA362E">
        <w:rPr>
          <w:noProof/>
          <w:lang w:val="sk-SK"/>
        </w:rPr>
        <w:instrText xml:space="preserve"> ADDIN EN.CITE </w:instrText>
      </w:r>
      <w:r w:rsidRPr="00FA362E">
        <w:rPr>
          <w:noProof/>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bmdsaXNoPC9sYW5ndWFnZT48YWRkZWQtZGF0ZSBmb3JtYXQ9InV0YyI+MTUyMjIyODI2MDwvYWRk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Yy5lZHU8L2F1dGgtYWRkcmVzcz48cmVjLW51bWJlcj42NzwvcmVjLW51bWJlcj48bGFzdC11cGRh
dGVkLWRhdGUgZm9ybWF0PSJ1dGMiPjE1MjIyMjgyNjA8L2xhc3QtdXBkYXRlZC1kYXRlPjxhY2Nl
c3Npb24tbnVtPldPUzowMDA0MDkyNjQ5MDAwMTA8L2FjY2Vzc2lvbi1udW0+PGVsZWN0cm9uaWMt
cmVzb3VyY2UtbnVtPjEwLjQwMzcvYWpjYzIwMTc0ODg8L2VsZWN0cm9uaWMtcmVzb3VyY2UtbnVt
Pjx2b2x1bWU+MjY8L3ZvbHVtZT48L3JlY29yZD48L0NpdGU+PC9FbmROb3RlPn==
</w:fldData>
        </w:fldChar>
      </w:r>
      <w:r w:rsidRPr="00FA362E">
        <w:rPr>
          <w:noProof/>
          <w:lang w:val="sk-SK"/>
        </w:rPr>
        <w:instrText xml:space="preserve"> ADDIN EN.CITE.DATA </w:instrText>
      </w:r>
      <w:r w:rsidRPr="00FA362E">
        <w:rPr>
          <w:noProof/>
          <w:lang w:val="sk-SK"/>
        </w:rPr>
      </w:r>
      <w:r w:rsidRPr="00FA362E">
        <w:rPr>
          <w:noProof/>
          <w:lang w:val="sk-SK"/>
        </w:rPr>
        <w:fldChar w:fldCharType="end"/>
      </w:r>
      <w:r w:rsidRPr="00FA362E">
        <w:rPr>
          <w:noProof/>
          <w:lang w:val="sk-SK"/>
        </w:rPr>
      </w:r>
      <w:r w:rsidRPr="00FA362E">
        <w:rPr>
          <w:noProof/>
          <w:lang w:val="sk-SK"/>
        </w:rPr>
        <w:fldChar w:fldCharType="separate"/>
      </w:r>
      <w:r w:rsidRPr="00FA362E">
        <w:rPr>
          <w:noProof/>
          <w:lang w:val="sk-SK"/>
        </w:rPr>
        <w:t>[5]</w:t>
      </w:r>
      <w:r w:rsidRPr="00FA362E">
        <w:rPr>
          <w:noProof/>
          <w:lang w:val="sk-SK"/>
        </w:rPr>
        <w:fldChar w:fldCharType="end"/>
      </w:r>
      <w:r w:rsidRPr="00FA362E">
        <w:rPr>
          <w:lang w:val="sk-SK"/>
        </w:rPr>
        <w:t>. Táto práca poskytuje nové informácie o fyziologickom pôvode bioimpedančných parametrov a dáva ich do súvisu s centrálnymi hemodynamickými parametrami. V tejto práci sme použili meranie impedancie viackanalovým bioimpedančným monitorom MBM spolu s krvným tlakom, EKG a srdečnými zvukmi. Zistili sme, že táto metóda merania je citlivá na detekciu vzájomných vzťahov medzi niekoľkými rôznymi hemodynamickými parametrami. Takisto sme zistili rozdielnu reakciu na dýchanie u roznych hemodynamických parametrov. Bola zistená jednak rozdielne silná lineárna závislosť parametrov na dýchanie ale aj časové oneskorenie s akým parametre reagovali na dýchanie. Silná závislosť bola zistená pri hlbokom dýchaní, pri spontánnom bola nebola závislosť dýchania na hemodynamické parametre významná.</w:t>
      </w:r>
    </w:p>
    <w:p w14:paraId="2D5CE389" w14:textId="77777777" w:rsidR="00CE547F" w:rsidRPr="00FA362E" w:rsidRDefault="00CE547F" w:rsidP="00CE547F">
      <w:pPr>
        <w:tabs>
          <w:tab w:val="left" w:pos="7140"/>
        </w:tabs>
        <w:rPr>
          <w:lang w:val="sk-SK"/>
        </w:rPr>
      </w:pPr>
    </w:p>
    <w:p w14:paraId="5F91C653" w14:textId="77777777" w:rsidR="00CE547F" w:rsidRPr="00FA362E" w:rsidRDefault="00CE547F" w:rsidP="00CE547F">
      <w:pPr>
        <w:tabs>
          <w:tab w:val="left" w:pos="7140"/>
        </w:tabs>
        <w:rPr>
          <w:lang w:val="sk-SK"/>
        </w:rPr>
      </w:pPr>
      <w:r w:rsidRPr="00FA362E">
        <w:rPr>
          <w:lang w:val="sk-SK"/>
        </w:rPr>
        <w:t xml:space="preserve">Práca sa takisto zaoberá ďalším z parametrov používaných v súčasných modeloch na výpočet SV a to detekciou LVET intervalu. LVET sa detekuje hlavne z HS. V tejto práci bolo zistené frekvenčné rozloženie HS u jednotlivých ľudí. Bolo ukázané, že frekvenčné rozloženie HS je u každého človeka iné. Nové metódy detekcie navrhnuté v tejto práci </w:t>
      </w:r>
      <w:r w:rsidRPr="00FA362E">
        <w:rPr>
          <w:lang w:val="sk-SK"/>
        </w:rPr>
        <w:lastRenderedPageBreak/>
        <w:t>pozostávajú z filtrácie HS pre každý subjekt individuálne. Tieto metódy redukujú chybu pri stanovení SV a CO. Nové metódy detekcie overujú správnosť detekcie parametrov pre výpočet SV pomocou korelácie s respiráciou. Korelácia s respiráciou sa ukázala byť vhodným ukazateľom správnej detekcie. Na základe analýzy bioimpedančných parametrov boli identifikované ďalšie miesto vhodne k meraniu Sv z bioimpedancie a to z bioimpedancie krku. SV merané z krčnej impedancie dosahovalo podobnej zhody (r=0,55) s SV meraným echokardiografiou ako SV merané z hrudníkovej impedancie a echokardiografie (r=0,60). Výhoda novej metódy je v pohodlnosti pri aplikácií meraných elektód.</w:t>
      </w:r>
    </w:p>
    <w:p w14:paraId="767249E5" w14:textId="77777777" w:rsidR="00CE547F" w:rsidRPr="00FA362E" w:rsidRDefault="00CE547F" w:rsidP="00CE547F">
      <w:pPr>
        <w:tabs>
          <w:tab w:val="left" w:pos="7140"/>
        </w:tabs>
        <w:rPr>
          <w:lang w:val="sk-SK"/>
        </w:rPr>
      </w:pPr>
    </w:p>
    <w:p w14:paraId="1989DE0A" w14:textId="77777777" w:rsidR="00CE547F" w:rsidRPr="00FA362E" w:rsidRDefault="00CE547F" w:rsidP="00CE547F">
      <w:pPr>
        <w:tabs>
          <w:tab w:val="left" w:pos="7140"/>
        </w:tabs>
        <w:rPr>
          <w:lang w:val="sk-SK"/>
        </w:rPr>
      </w:pPr>
      <w:r w:rsidRPr="00FA362E">
        <w:rPr>
          <w:lang w:val="sk-SK"/>
        </w:rPr>
        <w:t xml:space="preserve">Ďalšia práca na spresnenie výpočtu SV a CO z bioimpedancie bude potrebná hlavne pri definícií pôvodu bioimpedančej krivky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a bioimpedančej krivky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oMath>
      <w:r w:rsidRPr="00FA362E">
        <w:rPr>
          <w:lang w:val="sk-SK"/>
        </w:rPr>
        <w:t>.</w:t>
      </w:r>
    </w:p>
    <w:p w14:paraId="5917E53F" w14:textId="77777777" w:rsidR="00CE547F" w:rsidRPr="00FA362E" w:rsidRDefault="00CE547F" w:rsidP="00CE547F">
      <w:pPr>
        <w:pStyle w:val="Nadpis1"/>
        <w:numPr>
          <w:ilvl w:val="0"/>
          <w:numId w:val="0"/>
        </w:numPr>
        <w:ind w:left="1070" w:hanging="360"/>
        <w:rPr>
          <w:lang w:val="sk-SK"/>
        </w:rPr>
      </w:pPr>
      <w:r w:rsidRPr="00FA362E">
        <w:rPr>
          <w:lang w:val="sk-SK"/>
        </w:rPr>
        <w:br w:type="page"/>
      </w:r>
      <w:bookmarkStart w:id="271" w:name="_Toc259606667"/>
      <w:bookmarkStart w:id="272" w:name="_Toc386404221"/>
      <w:bookmarkStart w:id="273" w:name="_Toc510268164"/>
      <w:bookmarkStart w:id="274" w:name="_Toc513585074"/>
      <w:r w:rsidRPr="00FA362E">
        <w:rPr>
          <w:lang w:val="sk-SK"/>
        </w:rPr>
        <w:lastRenderedPageBreak/>
        <w:t>Literatúra</w:t>
      </w:r>
      <w:bookmarkEnd w:id="271"/>
      <w:bookmarkEnd w:id="272"/>
      <w:bookmarkEnd w:id="273"/>
      <w:bookmarkEnd w:id="274"/>
    </w:p>
    <w:p w14:paraId="04C283E6" w14:textId="77777777" w:rsidR="00CE547F" w:rsidRPr="00FA362E" w:rsidRDefault="00CE547F" w:rsidP="00CE547F">
      <w:pPr>
        <w:pStyle w:val="EndNoteBibliography"/>
        <w:ind w:left="720" w:hanging="720"/>
        <w:rPr>
          <w:lang w:val="sk-SK"/>
        </w:rPr>
      </w:pPr>
      <w:r w:rsidRPr="00FA362E">
        <w:rPr>
          <w:noProof w:val="0"/>
          <w:color w:val="000000" w:themeColor="text1"/>
          <w:lang w:val="sk-SK"/>
        </w:rPr>
        <w:fldChar w:fldCharType="begin"/>
      </w:r>
      <w:r w:rsidRPr="00FA362E">
        <w:rPr>
          <w:noProof w:val="0"/>
          <w:color w:val="000000" w:themeColor="text1"/>
          <w:lang w:val="sk-SK"/>
        </w:rPr>
        <w:instrText xml:space="preserve"> ADDIN EN.REFLIST </w:instrText>
      </w:r>
      <w:r w:rsidRPr="00FA362E">
        <w:rPr>
          <w:noProof w:val="0"/>
          <w:color w:val="000000" w:themeColor="text1"/>
          <w:lang w:val="sk-SK"/>
        </w:rPr>
        <w:fldChar w:fldCharType="separate"/>
      </w:r>
      <w:r w:rsidRPr="00FA362E">
        <w:rPr>
          <w:lang w:val="sk-SK"/>
        </w:rPr>
        <w:t>1.</w:t>
      </w:r>
      <w:r w:rsidRPr="00FA362E">
        <w:rPr>
          <w:lang w:val="sk-SK"/>
        </w:rPr>
        <w:tab/>
        <w:t xml:space="preserve">Organization., W.H. </w:t>
      </w:r>
      <w:r w:rsidRPr="00FA362E">
        <w:rPr>
          <w:i/>
          <w:lang w:val="sk-SK"/>
        </w:rPr>
        <w:t>Cardiovascular diseases (CVDs)</w:t>
      </w:r>
      <w:r w:rsidRPr="00FA362E">
        <w:rPr>
          <w:lang w:val="sk-SK"/>
        </w:rPr>
        <w:t xml:space="preserve">. 2017. </w:t>
      </w:r>
      <w:r w:rsidRPr="00FA362E">
        <w:rPr>
          <w:b/>
          <w:lang w:val="sk-SK"/>
        </w:rPr>
        <w:t>2018</w:t>
      </w:r>
      <w:r w:rsidRPr="00FA362E">
        <w:rPr>
          <w:lang w:val="sk-SK"/>
        </w:rPr>
        <w:t>.</w:t>
      </w:r>
    </w:p>
    <w:p w14:paraId="354AB226" w14:textId="77777777" w:rsidR="00CE547F" w:rsidRPr="00FA362E" w:rsidRDefault="00CE547F" w:rsidP="00CE547F">
      <w:pPr>
        <w:pStyle w:val="EndNoteBibliography"/>
        <w:ind w:left="720" w:hanging="720"/>
        <w:rPr>
          <w:lang w:val="sk-SK"/>
        </w:rPr>
      </w:pPr>
      <w:r w:rsidRPr="00FA362E">
        <w:rPr>
          <w:lang w:val="sk-SK"/>
        </w:rPr>
        <w:t>2.</w:t>
      </w:r>
      <w:r w:rsidRPr="00FA362E">
        <w:rPr>
          <w:lang w:val="sk-SK"/>
        </w:rPr>
        <w:tab/>
        <w:t xml:space="preserve">Baura, G.D., </w:t>
      </w:r>
      <w:r w:rsidRPr="00FA362E">
        <w:rPr>
          <w:i/>
          <w:lang w:val="sk-SK"/>
        </w:rPr>
        <w:t>System theory and practical applications of biomedical signals</w:t>
      </w:r>
      <w:r w:rsidRPr="00FA362E">
        <w:rPr>
          <w:lang w:val="sk-SK"/>
        </w:rPr>
        <w:t>. 2002, Wiley-Interscience, IEEE Press.</w:t>
      </w:r>
    </w:p>
    <w:p w14:paraId="0DA11A00" w14:textId="77777777" w:rsidR="00CE547F" w:rsidRPr="00FA362E" w:rsidRDefault="00CE547F" w:rsidP="00CE547F">
      <w:pPr>
        <w:pStyle w:val="EndNoteBibliography"/>
        <w:ind w:left="720" w:hanging="720"/>
        <w:rPr>
          <w:lang w:val="sk-SK"/>
        </w:rPr>
      </w:pPr>
      <w:r w:rsidRPr="00FA362E">
        <w:rPr>
          <w:lang w:val="sk-SK"/>
        </w:rPr>
        <w:t>3.</w:t>
      </w:r>
      <w:r w:rsidRPr="00FA362E">
        <w:rPr>
          <w:lang w:val="sk-SK"/>
        </w:rPr>
        <w:tab/>
        <w:t xml:space="preserve">Bernstein, D.P., </w:t>
      </w:r>
      <w:r w:rsidRPr="00FA362E">
        <w:rPr>
          <w:i/>
          <w:lang w:val="sk-SK"/>
        </w:rPr>
        <w:t>Impedance cardiography: Pulsatile blood flow and the biophysical and electrodynamic basis for the stroke volume equations.</w:t>
      </w:r>
      <w:r w:rsidRPr="00FA362E">
        <w:rPr>
          <w:lang w:val="sk-SK"/>
        </w:rPr>
        <w:t xml:space="preserve"> Journal of Electrical Bioimpedance, 2010. </w:t>
      </w:r>
      <w:r w:rsidRPr="00FA362E">
        <w:rPr>
          <w:b/>
          <w:lang w:val="sk-SK"/>
        </w:rPr>
        <w:t>1</w:t>
      </w:r>
      <w:r w:rsidRPr="00FA362E">
        <w:rPr>
          <w:lang w:val="sk-SK"/>
        </w:rPr>
        <w:t>.</w:t>
      </w:r>
    </w:p>
    <w:p w14:paraId="786F1C55" w14:textId="77777777" w:rsidR="00CE547F" w:rsidRPr="00FA362E" w:rsidRDefault="00CE547F" w:rsidP="00CE547F">
      <w:pPr>
        <w:pStyle w:val="EndNoteBibliography"/>
        <w:ind w:left="720" w:hanging="720"/>
        <w:rPr>
          <w:lang w:val="sk-SK"/>
        </w:rPr>
      </w:pPr>
      <w:r w:rsidRPr="00FA362E">
        <w:rPr>
          <w:lang w:val="sk-SK"/>
        </w:rPr>
        <w:t>4.</w:t>
      </w:r>
      <w:r w:rsidRPr="00FA362E">
        <w:rPr>
          <w:lang w:val="sk-SK"/>
        </w:rPr>
        <w:tab/>
        <w:t xml:space="preserve">Nyboer, J., </w:t>
      </w:r>
      <w:r w:rsidRPr="00FA362E">
        <w:rPr>
          <w:i/>
          <w:lang w:val="sk-SK"/>
        </w:rPr>
        <w:t>ELECTRICAL IMPEDANCE PLETHYSMOGRAPHY - A PHYSICAL AND PHYSIOLOGIC APPROACH TO PERIPHERAL VASCULAR STUDY.</w:t>
      </w:r>
      <w:r w:rsidRPr="00FA362E">
        <w:rPr>
          <w:lang w:val="sk-SK"/>
        </w:rPr>
        <w:t xml:space="preserve"> Circulation, 1950. </w:t>
      </w:r>
      <w:r w:rsidRPr="00FA362E">
        <w:rPr>
          <w:b/>
          <w:lang w:val="sk-SK"/>
        </w:rPr>
        <w:t>2</w:t>
      </w:r>
      <w:r w:rsidRPr="00FA362E">
        <w:rPr>
          <w:lang w:val="sk-SK"/>
        </w:rPr>
        <w:t>(6): p. 811-821.</w:t>
      </w:r>
    </w:p>
    <w:p w14:paraId="599EDAC5" w14:textId="77777777" w:rsidR="00CE547F" w:rsidRPr="00FA362E" w:rsidRDefault="00CE547F" w:rsidP="00CE547F">
      <w:pPr>
        <w:pStyle w:val="EndNoteBibliography"/>
        <w:ind w:left="720" w:hanging="720"/>
        <w:rPr>
          <w:lang w:val="sk-SK"/>
        </w:rPr>
      </w:pPr>
      <w:r w:rsidRPr="00FA362E">
        <w:rPr>
          <w:lang w:val="sk-SK"/>
        </w:rPr>
        <w:t>5.</w:t>
      </w:r>
      <w:r w:rsidRPr="00FA362E">
        <w:rPr>
          <w:lang w:val="sk-SK"/>
        </w:rPr>
        <w:tab/>
        <w:t xml:space="preserve">Borzage, M., et al., </w:t>
      </w:r>
      <w:r w:rsidRPr="00FA362E">
        <w:rPr>
          <w:i/>
          <w:lang w:val="sk-SK"/>
        </w:rPr>
        <w:t>MEASURING STROKE VOLUME: IMPEDANCE CARDIOGRAPHY VS PHASE-CONTRAST MAGNETIC RESONANCE IMAGING.</w:t>
      </w:r>
      <w:r w:rsidRPr="00FA362E">
        <w:rPr>
          <w:lang w:val="sk-SK"/>
        </w:rPr>
        <w:t xml:space="preserve"> American Journal of Critical Care, 2017. </w:t>
      </w:r>
      <w:r w:rsidRPr="00FA362E">
        <w:rPr>
          <w:b/>
          <w:lang w:val="sk-SK"/>
        </w:rPr>
        <w:t>26</w:t>
      </w:r>
      <w:r w:rsidRPr="00FA362E">
        <w:rPr>
          <w:lang w:val="sk-SK"/>
        </w:rPr>
        <w:t>(5): p. 408-415.</w:t>
      </w:r>
    </w:p>
    <w:p w14:paraId="3E3B9501" w14:textId="77777777" w:rsidR="00CE547F" w:rsidRPr="00FA362E" w:rsidRDefault="00CE547F" w:rsidP="00CE547F">
      <w:pPr>
        <w:pStyle w:val="EndNoteBibliography"/>
        <w:ind w:left="720" w:hanging="720"/>
        <w:rPr>
          <w:lang w:val="sk-SK"/>
        </w:rPr>
      </w:pPr>
      <w:r w:rsidRPr="00FA362E">
        <w:rPr>
          <w:lang w:val="sk-SK"/>
        </w:rPr>
        <w:t>6.</w:t>
      </w:r>
      <w:r w:rsidRPr="00FA362E">
        <w:rPr>
          <w:lang w:val="sk-SK"/>
        </w:rPr>
        <w:tab/>
        <w:t xml:space="preserve">Honzikova, N., et al., </w:t>
      </w:r>
      <w:r w:rsidRPr="00FA362E">
        <w:rPr>
          <w:i/>
          <w:lang w:val="sk-SK"/>
        </w:rPr>
        <w:t>Influence of age, body mass index, and blood pressure on the carotid intima-media thickness in normotensive and hypertensive patients.</w:t>
      </w:r>
      <w:r w:rsidRPr="00FA362E">
        <w:rPr>
          <w:lang w:val="sk-SK"/>
        </w:rPr>
        <w:t xml:space="preserve"> Biomedizinische Technik, 2006. </w:t>
      </w:r>
      <w:r w:rsidRPr="00FA362E">
        <w:rPr>
          <w:b/>
          <w:lang w:val="sk-SK"/>
        </w:rPr>
        <w:t>51</w:t>
      </w:r>
      <w:r w:rsidRPr="00FA362E">
        <w:rPr>
          <w:lang w:val="sk-SK"/>
        </w:rPr>
        <w:t>(4): p. 159-+.</w:t>
      </w:r>
    </w:p>
    <w:p w14:paraId="0ED00E40" w14:textId="77777777" w:rsidR="00CE547F" w:rsidRPr="00FA362E" w:rsidRDefault="00CE547F" w:rsidP="00CE547F">
      <w:pPr>
        <w:pStyle w:val="EndNoteBibliography"/>
        <w:ind w:left="720" w:hanging="720"/>
        <w:rPr>
          <w:lang w:val="sk-SK"/>
        </w:rPr>
      </w:pPr>
      <w:r w:rsidRPr="00FA362E">
        <w:rPr>
          <w:lang w:val="sk-SK"/>
        </w:rPr>
        <w:t>7.</w:t>
      </w:r>
      <w:r w:rsidRPr="00FA362E">
        <w:rPr>
          <w:lang w:val="sk-SK"/>
        </w:rPr>
        <w:tab/>
        <w:t xml:space="preserve">Vondra, V., et al., </w:t>
      </w:r>
      <w:r w:rsidRPr="00FA362E">
        <w:rPr>
          <w:i/>
          <w:lang w:val="sk-SK"/>
        </w:rPr>
        <w:t>A multichannel bioimpedance monitor for full-body blood flow monitoring.</w:t>
      </w:r>
      <w:r w:rsidRPr="00FA362E">
        <w:rPr>
          <w:lang w:val="sk-SK"/>
        </w:rPr>
        <w:t xml:space="preserve"> Biomedical Engineering-Biomedizinische Technik, 2016. </w:t>
      </w:r>
      <w:r w:rsidRPr="00FA362E">
        <w:rPr>
          <w:b/>
          <w:lang w:val="sk-SK"/>
        </w:rPr>
        <w:t>61</w:t>
      </w:r>
      <w:r w:rsidRPr="00FA362E">
        <w:rPr>
          <w:lang w:val="sk-SK"/>
        </w:rPr>
        <w:t>(1): p. 107-118.</w:t>
      </w:r>
    </w:p>
    <w:p w14:paraId="5EBF5A48" w14:textId="77777777" w:rsidR="00CE547F" w:rsidRPr="00FA362E" w:rsidRDefault="00CE547F" w:rsidP="00CE547F">
      <w:pPr>
        <w:pStyle w:val="EndNoteBibliography"/>
        <w:ind w:left="720" w:hanging="720"/>
        <w:rPr>
          <w:lang w:val="sk-SK"/>
        </w:rPr>
      </w:pPr>
      <w:r w:rsidRPr="00FA362E">
        <w:rPr>
          <w:lang w:val="sk-SK"/>
        </w:rPr>
        <w:t>8.</w:t>
      </w:r>
      <w:r w:rsidRPr="00FA362E">
        <w:rPr>
          <w:lang w:val="sk-SK"/>
        </w:rPr>
        <w:tab/>
        <w:t xml:space="preserve">BINDER, S., </w:t>
      </w:r>
      <w:r w:rsidRPr="00FA362E">
        <w:rPr>
          <w:i/>
          <w:lang w:val="sk-SK"/>
        </w:rPr>
        <w:t>Průběh pulsní vlny v závislosti na elasticitě cévního systému na arteria radialis </w:t>
      </w:r>
      <w:r w:rsidRPr="00FA362E">
        <w:rPr>
          <w:lang w:val="sk-SK"/>
        </w:rPr>
        <w:t xml:space="preserve">in </w:t>
      </w:r>
      <w:r w:rsidRPr="00FA362E">
        <w:rPr>
          <w:i/>
          <w:lang w:val="sk-SK"/>
        </w:rPr>
        <w:t>Lékařská fakulta</w:t>
      </w:r>
      <w:r w:rsidRPr="00FA362E">
        <w:rPr>
          <w:lang w:val="sk-SK"/>
        </w:rPr>
        <w:t>. 2009, Univerzita Palackého v Olomouci.</w:t>
      </w:r>
    </w:p>
    <w:p w14:paraId="6DF75C5D" w14:textId="77777777" w:rsidR="00CE547F" w:rsidRPr="00FA362E" w:rsidRDefault="00CE547F" w:rsidP="00CE547F">
      <w:pPr>
        <w:pStyle w:val="EndNoteBibliography"/>
        <w:ind w:left="720" w:hanging="720"/>
        <w:rPr>
          <w:lang w:val="sk-SK"/>
        </w:rPr>
      </w:pPr>
      <w:r w:rsidRPr="00FA362E">
        <w:rPr>
          <w:lang w:val="sk-SK"/>
        </w:rPr>
        <w:t>9.</w:t>
      </w:r>
      <w:r w:rsidRPr="00FA362E">
        <w:rPr>
          <w:lang w:val="sk-SK"/>
        </w:rPr>
        <w:tab/>
        <w:t xml:space="preserve">Hrazdira, I.M.V., </w:t>
      </w:r>
      <w:r w:rsidRPr="00FA362E">
        <w:rPr>
          <w:i/>
          <w:lang w:val="sk-SK"/>
        </w:rPr>
        <w:t>Lékaøská biofyzika a pøístrojová technika</w:t>
      </w:r>
      <w:r w:rsidRPr="00FA362E">
        <w:rPr>
          <w:lang w:val="sk-SK"/>
        </w:rPr>
        <w:t>. 2001, Brno: Neptun.</w:t>
      </w:r>
    </w:p>
    <w:p w14:paraId="459F3E51" w14:textId="77777777" w:rsidR="00CE547F" w:rsidRPr="00FA362E" w:rsidRDefault="00CE547F" w:rsidP="00CE547F">
      <w:pPr>
        <w:pStyle w:val="EndNoteBibliography"/>
        <w:ind w:left="720" w:hanging="720"/>
        <w:rPr>
          <w:lang w:val="sk-SK"/>
        </w:rPr>
      </w:pPr>
      <w:r w:rsidRPr="00FA362E">
        <w:rPr>
          <w:lang w:val="sk-SK"/>
        </w:rPr>
        <w:t>10.</w:t>
      </w:r>
      <w:r w:rsidRPr="00FA362E">
        <w:rPr>
          <w:lang w:val="sk-SK"/>
        </w:rPr>
        <w:tab/>
        <w:t xml:space="preserve">BOROVANSKÝ, L., </w:t>
      </w:r>
      <w:r w:rsidRPr="00FA362E">
        <w:rPr>
          <w:i/>
          <w:lang w:val="sk-SK"/>
        </w:rPr>
        <w:t>Soustavná anatomie člověka .</w:t>
      </w:r>
      <w:r w:rsidRPr="00FA362E">
        <w:rPr>
          <w:lang w:val="sk-SK"/>
        </w:rPr>
        <w:t xml:space="preserve"> Vol. Díl 1. . 1955, Praha: Státní zdravotnické nakladatelství.</w:t>
      </w:r>
    </w:p>
    <w:p w14:paraId="09267DE0" w14:textId="77777777" w:rsidR="00CE547F" w:rsidRPr="00FA362E" w:rsidRDefault="00CE547F" w:rsidP="00CE547F">
      <w:pPr>
        <w:pStyle w:val="EndNoteBibliography"/>
        <w:ind w:left="720" w:hanging="720"/>
        <w:rPr>
          <w:lang w:val="sk-SK"/>
        </w:rPr>
      </w:pPr>
      <w:r w:rsidRPr="00FA362E">
        <w:rPr>
          <w:lang w:val="sk-SK"/>
        </w:rPr>
        <w:t>11.</w:t>
      </w:r>
      <w:r w:rsidRPr="00FA362E">
        <w:rPr>
          <w:lang w:val="sk-SK"/>
        </w:rPr>
        <w:tab/>
        <w:t xml:space="preserve">Coleman, T.G., </w:t>
      </w:r>
      <w:r w:rsidRPr="00FA362E">
        <w:rPr>
          <w:i/>
          <w:lang w:val="sk-SK"/>
        </w:rPr>
        <w:t>MATHEMATICAL-ANALYSIS OF CARDIOVASCULAR FUNCTION.</w:t>
      </w:r>
      <w:r w:rsidRPr="00FA362E">
        <w:rPr>
          <w:lang w:val="sk-SK"/>
        </w:rPr>
        <w:t xml:space="preserve"> Ieee Transactions on Biomedical Engineering, 1985. </w:t>
      </w:r>
      <w:r w:rsidRPr="00FA362E">
        <w:rPr>
          <w:b/>
          <w:lang w:val="sk-SK"/>
        </w:rPr>
        <w:t>32</w:t>
      </w:r>
      <w:r w:rsidRPr="00FA362E">
        <w:rPr>
          <w:lang w:val="sk-SK"/>
        </w:rPr>
        <w:t>(4): p. 289-294.</w:t>
      </w:r>
    </w:p>
    <w:p w14:paraId="24B7A2B0" w14:textId="77777777" w:rsidR="00CE547F" w:rsidRPr="00FA362E" w:rsidRDefault="00CE547F" w:rsidP="00CE547F">
      <w:pPr>
        <w:pStyle w:val="EndNoteBibliography"/>
        <w:ind w:left="720" w:hanging="720"/>
        <w:rPr>
          <w:lang w:val="sk-SK"/>
        </w:rPr>
      </w:pPr>
      <w:r w:rsidRPr="00FA362E">
        <w:rPr>
          <w:lang w:val="sk-SK"/>
        </w:rPr>
        <w:t>12.</w:t>
      </w:r>
      <w:r w:rsidRPr="00FA362E">
        <w:rPr>
          <w:lang w:val="sk-SK"/>
        </w:rPr>
        <w:tab/>
        <w:t xml:space="preserve">Elias Francis, S., </w:t>
      </w:r>
      <w:r w:rsidRPr="00FA362E">
        <w:rPr>
          <w:i/>
          <w:lang w:val="sk-SK"/>
        </w:rPr>
        <w:t>Continuous estimation of cardiac output and arterial resistance from arterial blood pressure using a third-order Windkessel model.</w:t>
      </w:r>
      <w:r w:rsidRPr="00FA362E">
        <w:rPr>
          <w:lang w:val="sk-SK"/>
        </w:rPr>
        <w:t xml:space="preserve"> 2008.</w:t>
      </w:r>
    </w:p>
    <w:p w14:paraId="33E90923" w14:textId="77777777" w:rsidR="00CE547F" w:rsidRPr="00FA362E" w:rsidRDefault="00CE547F" w:rsidP="00CE547F">
      <w:pPr>
        <w:pStyle w:val="EndNoteBibliography"/>
        <w:ind w:left="720" w:hanging="720"/>
        <w:rPr>
          <w:lang w:val="sk-SK"/>
        </w:rPr>
      </w:pPr>
      <w:r w:rsidRPr="00FA362E">
        <w:rPr>
          <w:lang w:val="sk-SK"/>
        </w:rPr>
        <w:t>13.</w:t>
      </w:r>
      <w:r w:rsidRPr="00FA362E">
        <w:rPr>
          <w:lang w:val="sk-SK"/>
        </w:rPr>
        <w:tab/>
        <w:t xml:space="preserve">Papaioannou, T.G., O. Vardoulis, and N. Stergiopulos, </w:t>
      </w:r>
      <w:r w:rsidRPr="00FA362E">
        <w:rPr>
          <w:i/>
          <w:lang w:val="sk-SK"/>
        </w:rPr>
        <w:t>The "systolic volume balance" method for the noninvasive estimation of cardiac output based on pressure wave analysis.</w:t>
      </w:r>
      <w:r w:rsidRPr="00FA362E">
        <w:rPr>
          <w:lang w:val="sk-SK"/>
        </w:rPr>
        <w:t xml:space="preserve"> American Journal of Physiology-Heart and Circulatory Physiology, 2012. </w:t>
      </w:r>
      <w:r w:rsidRPr="00FA362E">
        <w:rPr>
          <w:b/>
          <w:lang w:val="sk-SK"/>
        </w:rPr>
        <w:t>302</w:t>
      </w:r>
      <w:r w:rsidRPr="00FA362E">
        <w:rPr>
          <w:lang w:val="sk-SK"/>
        </w:rPr>
        <w:t>(10): p. H2064-H2073.</w:t>
      </w:r>
    </w:p>
    <w:p w14:paraId="0E105D55" w14:textId="77777777" w:rsidR="00CE547F" w:rsidRPr="00FA362E" w:rsidRDefault="00CE547F" w:rsidP="00CE547F">
      <w:pPr>
        <w:pStyle w:val="EndNoteBibliography"/>
        <w:ind w:left="720" w:hanging="720"/>
        <w:rPr>
          <w:lang w:val="sk-SK"/>
        </w:rPr>
      </w:pPr>
      <w:r w:rsidRPr="00FA362E">
        <w:rPr>
          <w:lang w:val="sk-SK"/>
        </w:rPr>
        <w:t>14.</w:t>
      </w:r>
      <w:r w:rsidRPr="00FA362E">
        <w:rPr>
          <w:lang w:val="sk-SK"/>
        </w:rPr>
        <w:tab/>
        <w:t xml:space="preserve">Segers, P., et al., </w:t>
      </w:r>
      <w:r w:rsidRPr="00FA362E">
        <w:rPr>
          <w:i/>
          <w:lang w:val="sk-SK"/>
        </w:rPr>
        <w:t>A non-invasive pulse pressure method for the estimation of total arterial compliance.</w:t>
      </w:r>
      <w:r w:rsidRPr="00FA362E">
        <w:rPr>
          <w:lang w:val="sk-SK"/>
        </w:rPr>
        <w:t xml:space="preserve"> Computers in Cardiology 1997, Vol 24, 1997. </w:t>
      </w:r>
      <w:r w:rsidRPr="00FA362E">
        <w:rPr>
          <w:b/>
          <w:lang w:val="sk-SK"/>
        </w:rPr>
        <w:t>24</w:t>
      </w:r>
      <w:r w:rsidRPr="00FA362E">
        <w:rPr>
          <w:lang w:val="sk-SK"/>
        </w:rPr>
        <w:t>: p. 171-174.</w:t>
      </w:r>
    </w:p>
    <w:p w14:paraId="24D942A6" w14:textId="77777777" w:rsidR="00CE547F" w:rsidRPr="00FA362E" w:rsidRDefault="00CE547F" w:rsidP="00CE547F">
      <w:pPr>
        <w:pStyle w:val="EndNoteBibliography"/>
        <w:ind w:left="720" w:hanging="720"/>
        <w:rPr>
          <w:lang w:val="sk-SK"/>
        </w:rPr>
      </w:pPr>
      <w:r w:rsidRPr="00FA362E">
        <w:rPr>
          <w:lang w:val="sk-SK"/>
        </w:rPr>
        <w:t>15.</w:t>
      </w:r>
      <w:r w:rsidRPr="00FA362E">
        <w:rPr>
          <w:lang w:val="sk-SK"/>
        </w:rPr>
        <w:tab/>
        <w:t xml:space="preserve">Greenwald, S.E., </w:t>
      </w:r>
      <w:r w:rsidRPr="00FA362E">
        <w:rPr>
          <w:i/>
          <w:lang w:val="sk-SK"/>
        </w:rPr>
        <w:t>Pulse pressure and arterial elasticity.</w:t>
      </w:r>
      <w:r w:rsidRPr="00FA362E">
        <w:rPr>
          <w:lang w:val="sk-SK"/>
        </w:rPr>
        <w:t xml:space="preserve"> Qjm-an International Journal of Medicine, 2002. </w:t>
      </w:r>
      <w:r w:rsidRPr="00FA362E">
        <w:rPr>
          <w:b/>
          <w:lang w:val="sk-SK"/>
        </w:rPr>
        <w:t>95</w:t>
      </w:r>
      <w:r w:rsidRPr="00FA362E">
        <w:rPr>
          <w:lang w:val="sk-SK"/>
        </w:rPr>
        <w:t>(2): p. 107-112.</w:t>
      </w:r>
    </w:p>
    <w:p w14:paraId="3DDE99B2" w14:textId="77777777" w:rsidR="00CE547F" w:rsidRPr="00FA362E" w:rsidRDefault="00CE547F" w:rsidP="00CE547F">
      <w:pPr>
        <w:pStyle w:val="EndNoteBibliography"/>
        <w:ind w:left="720" w:hanging="720"/>
        <w:rPr>
          <w:lang w:val="sk-SK"/>
        </w:rPr>
      </w:pPr>
      <w:r w:rsidRPr="00FA362E">
        <w:rPr>
          <w:lang w:val="sk-SK"/>
        </w:rPr>
        <w:t>16.</w:t>
      </w:r>
      <w:r w:rsidRPr="00FA362E">
        <w:rPr>
          <w:lang w:val="sk-SK"/>
        </w:rPr>
        <w:tab/>
        <w:t xml:space="preserve">Goldwyn, R.M. and T.B. Watt, </w:t>
      </w:r>
      <w:r w:rsidRPr="00FA362E">
        <w:rPr>
          <w:i/>
          <w:lang w:val="sk-SK"/>
        </w:rPr>
        <w:t>ARTERIAL PRESSURE PULSE CONTOUR ANALYSIS VIA A MATHEMATICAL MODEL FOR CLINICAL QUANTIFICATION OF HUMAN VASCULAR PROPERTIES.</w:t>
      </w:r>
      <w:r w:rsidRPr="00FA362E">
        <w:rPr>
          <w:lang w:val="sk-SK"/>
        </w:rPr>
        <w:t xml:space="preserve"> Ieee Transactions on Biomedical Engineering, 1967. </w:t>
      </w:r>
      <w:r w:rsidRPr="00FA362E">
        <w:rPr>
          <w:b/>
          <w:lang w:val="sk-SK"/>
        </w:rPr>
        <w:t>BM14</w:t>
      </w:r>
      <w:r w:rsidRPr="00FA362E">
        <w:rPr>
          <w:lang w:val="sk-SK"/>
        </w:rPr>
        <w:t>(1): p. 11-&amp;.</w:t>
      </w:r>
    </w:p>
    <w:p w14:paraId="1FBB0EC4" w14:textId="77777777" w:rsidR="00CE547F" w:rsidRPr="00FA362E" w:rsidRDefault="00CE547F" w:rsidP="00CE547F">
      <w:pPr>
        <w:pStyle w:val="EndNoteBibliography"/>
        <w:ind w:left="720" w:hanging="720"/>
        <w:rPr>
          <w:lang w:val="sk-SK"/>
        </w:rPr>
      </w:pPr>
      <w:r w:rsidRPr="00FA362E">
        <w:rPr>
          <w:lang w:val="sk-SK"/>
        </w:rPr>
        <w:t>17.</w:t>
      </w:r>
      <w:r w:rsidRPr="00FA362E">
        <w:rPr>
          <w:lang w:val="sk-SK"/>
        </w:rPr>
        <w:tab/>
        <w:t xml:space="preserve">Brandao, A.A., et al., </w:t>
      </w:r>
      <w:r w:rsidRPr="00FA362E">
        <w:rPr>
          <w:i/>
          <w:lang w:val="sk-SK"/>
        </w:rPr>
        <w:t>I Luso-Brazilian Positioning on Central Arterial Pressure.</w:t>
      </w:r>
      <w:r w:rsidRPr="00FA362E">
        <w:rPr>
          <w:lang w:val="sk-SK"/>
        </w:rPr>
        <w:t xml:space="preserve"> Arquivos Brasileiros De Cardiologia, 2017. </w:t>
      </w:r>
      <w:r w:rsidRPr="00FA362E">
        <w:rPr>
          <w:b/>
          <w:lang w:val="sk-SK"/>
        </w:rPr>
        <w:t>108</w:t>
      </w:r>
      <w:r w:rsidRPr="00FA362E">
        <w:rPr>
          <w:lang w:val="sk-SK"/>
        </w:rPr>
        <w:t>(2): p. 100-108.</w:t>
      </w:r>
    </w:p>
    <w:p w14:paraId="66324B85" w14:textId="77777777" w:rsidR="00CE547F" w:rsidRPr="00FA362E" w:rsidRDefault="00CE547F" w:rsidP="00CE547F">
      <w:pPr>
        <w:pStyle w:val="EndNoteBibliography"/>
        <w:ind w:left="720" w:hanging="720"/>
        <w:rPr>
          <w:lang w:val="sk-SK"/>
        </w:rPr>
      </w:pPr>
      <w:r w:rsidRPr="00FA362E">
        <w:rPr>
          <w:lang w:val="sk-SK"/>
        </w:rPr>
        <w:t>18.</w:t>
      </w:r>
      <w:r w:rsidRPr="00FA362E">
        <w:rPr>
          <w:lang w:val="sk-SK"/>
        </w:rPr>
        <w:tab/>
        <w:t xml:space="preserve">Westerhof, N., J.W. Lankhaar, and B.E. Westerhof, </w:t>
      </w:r>
      <w:r w:rsidRPr="00FA362E">
        <w:rPr>
          <w:i/>
          <w:lang w:val="sk-SK"/>
        </w:rPr>
        <w:t>The arterial Windkessel.</w:t>
      </w:r>
      <w:r w:rsidRPr="00FA362E">
        <w:rPr>
          <w:lang w:val="sk-SK"/>
        </w:rPr>
        <w:t xml:space="preserve"> Medical &amp; Biological Engineering &amp; Computing, 2009. </w:t>
      </w:r>
      <w:r w:rsidRPr="00FA362E">
        <w:rPr>
          <w:b/>
          <w:lang w:val="sk-SK"/>
        </w:rPr>
        <w:t>47</w:t>
      </w:r>
      <w:r w:rsidRPr="00FA362E">
        <w:rPr>
          <w:lang w:val="sk-SK"/>
        </w:rPr>
        <w:t>(2): p. 131-141.</w:t>
      </w:r>
    </w:p>
    <w:p w14:paraId="328810BF" w14:textId="77777777" w:rsidR="00CE547F" w:rsidRPr="00FA362E" w:rsidRDefault="00CE547F" w:rsidP="00CE547F">
      <w:pPr>
        <w:pStyle w:val="EndNoteBibliography"/>
        <w:ind w:left="720" w:hanging="720"/>
        <w:rPr>
          <w:lang w:val="sk-SK"/>
        </w:rPr>
      </w:pPr>
      <w:r w:rsidRPr="00FA362E">
        <w:rPr>
          <w:lang w:val="sk-SK"/>
        </w:rPr>
        <w:t>19.</w:t>
      </w:r>
      <w:r w:rsidRPr="00FA362E">
        <w:rPr>
          <w:lang w:val="sk-SK"/>
        </w:rPr>
        <w:tab/>
        <w:t xml:space="preserve">Stergiopulos, N., J.J. Meister, and N. Westerhof, </w:t>
      </w:r>
      <w:r w:rsidRPr="00FA362E">
        <w:rPr>
          <w:i/>
          <w:lang w:val="sk-SK"/>
        </w:rPr>
        <w:t>SIMPLE AND ACCURATE WAY FOR ESTIMATING TOTAL AND SEGMENTAL ARTERIAL COMPLIANCE - THE PULSE PRESSURE METHOD.</w:t>
      </w:r>
      <w:r w:rsidRPr="00FA362E">
        <w:rPr>
          <w:lang w:val="sk-SK"/>
        </w:rPr>
        <w:t xml:space="preserve"> Annals of Biomedical Engineering, 1994. </w:t>
      </w:r>
      <w:r w:rsidRPr="00FA362E">
        <w:rPr>
          <w:b/>
          <w:lang w:val="sk-SK"/>
        </w:rPr>
        <w:t>22</w:t>
      </w:r>
      <w:r w:rsidRPr="00FA362E">
        <w:rPr>
          <w:lang w:val="sk-SK"/>
        </w:rPr>
        <w:t>(4): p. 392-397.</w:t>
      </w:r>
    </w:p>
    <w:p w14:paraId="28F74AA7" w14:textId="77777777" w:rsidR="00CE547F" w:rsidRPr="00FA362E" w:rsidRDefault="00CE547F" w:rsidP="00CE547F">
      <w:pPr>
        <w:pStyle w:val="EndNoteBibliography"/>
        <w:ind w:left="720" w:hanging="720"/>
        <w:rPr>
          <w:lang w:val="sk-SK"/>
        </w:rPr>
      </w:pPr>
      <w:r w:rsidRPr="00FA362E">
        <w:rPr>
          <w:lang w:val="sk-SK"/>
        </w:rPr>
        <w:t>20.</w:t>
      </w:r>
      <w:r w:rsidRPr="00FA362E">
        <w:rPr>
          <w:lang w:val="sk-SK"/>
        </w:rPr>
        <w:tab/>
        <w:t xml:space="preserve">Westerhof, N., G. Elzinga, and P. Sipkema, </w:t>
      </w:r>
      <w:r w:rsidRPr="00FA362E">
        <w:rPr>
          <w:i/>
          <w:lang w:val="sk-SK"/>
        </w:rPr>
        <w:t>ARTIFICIAL ARTERIAL SYSTEM FOR PUMPING HEARTS.</w:t>
      </w:r>
      <w:r w:rsidRPr="00FA362E">
        <w:rPr>
          <w:lang w:val="sk-SK"/>
        </w:rPr>
        <w:t xml:space="preserve"> Journal of Applied Physiology, 1971. </w:t>
      </w:r>
      <w:r w:rsidRPr="00FA362E">
        <w:rPr>
          <w:b/>
          <w:lang w:val="sk-SK"/>
        </w:rPr>
        <w:t>31</w:t>
      </w:r>
      <w:r w:rsidRPr="00FA362E">
        <w:rPr>
          <w:lang w:val="sk-SK"/>
        </w:rPr>
        <w:t>(5): p. 776-+.</w:t>
      </w:r>
    </w:p>
    <w:p w14:paraId="31F7A549" w14:textId="77777777" w:rsidR="00CE547F" w:rsidRPr="00FA362E" w:rsidRDefault="00CE547F" w:rsidP="00CE547F">
      <w:pPr>
        <w:pStyle w:val="EndNoteBibliography"/>
        <w:ind w:left="720" w:hanging="720"/>
        <w:rPr>
          <w:lang w:val="sk-SK"/>
        </w:rPr>
      </w:pPr>
      <w:r w:rsidRPr="00FA362E">
        <w:rPr>
          <w:lang w:val="sk-SK"/>
        </w:rPr>
        <w:t>21.</w:t>
      </w:r>
      <w:r w:rsidRPr="00FA362E">
        <w:rPr>
          <w:lang w:val="sk-SK"/>
        </w:rPr>
        <w:tab/>
        <w:t xml:space="preserve">Stergiopulos, N., B.E. Westerhof, and N. Westerhof, </w:t>
      </w:r>
      <w:r w:rsidRPr="00FA362E">
        <w:rPr>
          <w:i/>
          <w:lang w:val="sk-SK"/>
        </w:rPr>
        <w:t>Total arterial inertance as the fourth element of the windkessel model.</w:t>
      </w:r>
      <w:r w:rsidRPr="00FA362E">
        <w:rPr>
          <w:lang w:val="sk-SK"/>
        </w:rPr>
        <w:t xml:space="preserve"> American Journal of Physiology-Heart and Circulatory Physiology, 1999. </w:t>
      </w:r>
      <w:r w:rsidRPr="00FA362E">
        <w:rPr>
          <w:b/>
          <w:lang w:val="sk-SK"/>
        </w:rPr>
        <w:t>276</w:t>
      </w:r>
      <w:r w:rsidRPr="00FA362E">
        <w:rPr>
          <w:lang w:val="sk-SK"/>
        </w:rPr>
        <w:t>(1): p. H81-H88.</w:t>
      </w:r>
    </w:p>
    <w:p w14:paraId="048CB957" w14:textId="77777777" w:rsidR="00CE547F" w:rsidRPr="00FA362E" w:rsidRDefault="00CE547F" w:rsidP="00CE547F">
      <w:pPr>
        <w:pStyle w:val="EndNoteBibliography"/>
        <w:ind w:left="720" w:hanging="720"/>
        <w:rPr>
          <w:lang w:val="sk-SK"/>
        </w:rPr>
      </w:pPr>
      <w:r w:rsidRPr="00FA362E">
        <w:rPr>
          <w:lang w:val="sk-SK"/>
        </w:rPr>
        <w:t>22.</w:t>
      </w:r>
      <w:r w:rsidRPr="00FA362E">
        <w:rPr>
          <w:lang w:val="sk-SK"/>
        </w:rPr>
        <w:tab/>
        <w:t xml:space="preserve">Rooney, W., </w:t>
      </w:r>
      <w:r w:rsidRPr="00FA362E">
        <w:rPr>
          <w:i/>
          <w:lang w:val="sk-SK"/>
        </w:rPr>
        <w:t>MRI: From picture to proton.</w:t>
      </w:r>
      <w:r w:rsidRPr="00FA362E">
        <w:rPr>
          <w:lang w:val="sk-SK"/>
        </w:rPr>
        <w:t xml:space="preserve"> Health Physics, 2003. </w:t>
      </w:r>
      <w:r w:rsidRPr="00FA362E">
        <w:rPr>
          <w:b/>
          <w:lang w:val="sk-SK"/>
        </w:rPr>
        <w:t>85</w:t>
      </w:r>
      <w:r w:rsidRPr="00FA362E">
        <w:rPr>
          <w:lang w:val="sk-SK"/>
        </w:rPr>
        <w:t>(4): p. 504-505.</w:t>
      </w:r>
    </w:p>
    <w:p w14:paraId="25AEED96" w14:textId="77777777" w:rsidR="00CE547F" w:rsidRPr="00FA362E" w:rsidRDefault="00CE547F" w:rsidP="00CE547F">
      <w:pPr>
        <w:pStyle w:val="EndNoteBibliography"/>
        <w:ind w:left="720" w:hanging="720"/>
        <w:rPr>
          <w:lang w:val="sk-SK"/>
        </w:rPr>
      </w:pPr>
      <w:r w:rsidRPr="00FA362E">
        <w:rPr>
          <w:lang w:val="sk-SK"/>
        </w:rPr>
        <w:t>23.</w:t>
      </w:r>
      <w:r w:rsidRPr="00FA362E">
        <w:rPr>
          <w:lang w:val="sk-SK"/>
        </w:rPr>
        <w:tab/>
        <w:t xml:space="preserve">Leenders, K.L., </w:t>
      </w:r>
      <w:r w:rsidRPr="00FA362E">
        <w:rPr>
          <w:i/>
          <w:lang w:val="sk-SK"/>
        </w:rPr>
        <w:t>PET - BLOOD-FLOW AND OXYGEN-CONSUMPTION IN BRAIN-TUMORS.</w:t>
      </w:r>
      <w:r w:rsidRPr="00FA362E">
        <w:rPr>
          <w:lang w:val="sk-SK"/>
        </w:rPr>
        <w:t xml:space="preserve"> Journal of Neuro-Oncology, 1994. </w:t>
      </w:r>
      <w:r w:rsidRPr="00FA362E">
        <w:rPr>
          <w:b/>
          <w:lang w:val="sk-SK"/>
        </w:rPr>
        <w:t>22</w:t>
      </w:r>
      <w:r w:rsidRPr="00FA362E">
        <w:rPr>
          <w:lang w:val="sk-SK"/>
        </w:rPr>
        <w:t>(3): p. 269-273.</w:t>
      </w:r>
    </w:p>
    <w:p w14:paraId="42DD690F" w14:textId="77777777" w:rsidR="00CE547F" w:rsidRPr="00FA362E" w:rsidRDefault="00CE547F" w:rsidP="00CE547F">
      <w:pPr>
        <w:pStyle w:val="EndNoteBibliography"/>
        <w:ind w:left="720" w:hanging="720"/>
        <w:rPr>
          <w:lang w:val="sk-SK"/>
        </w:rPr>
      </w:pPr>
      <w:r w:rsidRPr="00FA362E">
        <w:rPr>
          <w:lang w:val="sk-SK"/>
        </w:rPr>
        <w:t>24.</w:t>
      </w:r>
      <w:r w:rsidRPr="00FA362E">
        <w:rPr>
          <w:lang w:val="sk-SK"/>
        </w:rPr>
        <w:tab/>
        <w:t xml:space="preserve">Mayet, J. and A. Hughes, </w:t>
      </w:r>
      <w:r w:rsidRPr="00FA362E">
        <w:rPr>
          <w:i/>
          <w:lang w:val="sk-SK"/>
        </w:rPr>
        <w:t>Cardiac and vascular pathophysiology in hypertension.</w:t>
      </w:r>
      <w:r w:rsidRPr="00FA362E">
        <w:rPr>
          <w:lang w:val="sk-SK"/>
        </w:rPr>
        <w:t xml:space="preserve"> Heart, 2003. </w:t>
      </w:r>
      <w:r w:rsidRPr="00FA362E">
        <w:rPr>
          <w:b/>
          <w:lang w:val="sk-SK"/>
        </w:rPr>
        <w:t>89</w:t>
      </w:r>
      <w:r w:rsidRPr="00FA362E">
        <w:rPr>
          <w:lang w:val="sk-SK"/>
        </w:rPr>
        <w:t>(9): p. 1104-1109.</w:t>
      </w:r>
    </w:p>
    <w:p w14:paraId="43144EEC" w14:textId="77777777" w:rsidR="00CE547F" w:rsidRPr="00FA362E" w:rsidRDefault="00CE547F" w:rsidP="00CE547F">
      <w:pPr>
        <w:pStyle w:val="EndNoteBibliography"/>
        <w:ind w:left="720" w:hanging="720"/>
        <w:rPr>
          <w:lang w:val="sk-SK"/>
        </w:rPr>
      </w:pPr>
      <w:r w:rsidRPr="00FA362E">
        <w:rPr>
          <w:lang w:val="sk-SK"/>
        </w:rPr>
        <w:t>25.</w:t>
      </w:r>
      <w:r w:rsidRPr="00FA362E">
        <w:rPr>
          <w:lang w:val="sk-SK"/>
        </w:rPr>
        <w:tab/>
        <w:t xml:space="preserve">Parlikar, T.A., et al., </w:t>
      </w:r>
      <w:r w:rsidRPr="00FA362E">
        <w:rPr>
          <w:i/>
          <w:lang w:val="sk-SK"/>
        </w:rPr>
        <w:t>Model-Based Estimation of Cardiac Output and Total Peripheral Resistance.</w:t>
      </w:r>
      <w:r w:rsidRPr="00FA362E">
        <w:rPr>
          <w:lang w:val="sk-SK"/>
        </w:rPr>
        <w:t xml:space="preserve"> Computers in Cardiology 2007, Vol 34, 2007. </w:t>
      </w:r>
      <w:r w:rsidRPr="00FA362E">
        <w:rPr>
          <w:b/>
          <w:lang w:val="sk-SK"/>
        </w:rPr>
        <w:t>34</w:t>
      </w:r>
      <w:r w:rsidRPr="00FA362E">
        <w:rPr>
          <w:lang w:val="sk-SK"/>
        </w:rPr>
        <w:t>: p. 379-382.</w:t>
      </w:r>
    </w:p>
    <w:p w14:paraId="7D2491D7" w14:textId="77777777" w:rsidR="00CE547F" w:rsidRPr="00FA362E" w:rsidRDefault="00CE547F" w:rsidP="00CE547F">
      <w:pPr>
        <w:pStyle w:val="EndNoteBibliography"/>
        <w:ind w:left="720" w:hanging="720"/>
        <w:rPr>
          <w:lang w:val="sk-SK"/>
        </w:rPr>
      </w:pPr>
      <w:r w:rsidRPr="00FA362E">
        <w:rPr>
          <w:lang w:val="sk-SK"/>
        </w:rPr>
        <w:lastRenderedPageBreak/>
        <w:t>26.</w:t>
      </w:r>
      <w:r w:rsidRPr="00FA362E">
        <w:rPr>
          <w:lang w:val="sk-SK"/>
        </w:rPr>
        <w:tab/>
        <w:t xml:space="preserve">Caillard, A., et al., </w:t>
      </w:r>
      <w:r w:rsidRPr="00FA362E">
        <w:rPr>
          <w:i/>
          <w:lang w:val="sk-SK"/>
        </w:rPr>
        <w:t>Comparison of cardiac output measured by oesophageal Doppler ultrasonography or pulse pressure contour wave analysis.</w:t>
      </w:r>
      <w:r w:rsidRPr="00FA362E">
        <w:rPr>
          <w:lang w:val="sk-SK"/>
        </w:rPr>
        <w:t xml:space="preserve"> British Journal of Anaesthesia, 2015. </w:t>
      </w:r>
      <w:r w:rsidRPr="00FA362E">
        <w:rPr>
          <w:b/>
          <w:lang w:val="sk-SK"/>
        </w:rPr>
        <w:t>114</w:t>
      </w:r>
      <w:r w:rsidRPr="00FA362E">
        <w:rPr>
          <w:lang w:val="sk-SK"/>
        </w:rPr>
        <w:t>(6): p. 893-900.</w:t>
      </w:r>
    </w:p>
    <w:p w14:paraId="7EFBEAB3" w14:textId="77777777" w:rsidR="00CE547F" w:rsidRPr="00FA362E" w:rsidRDefault="00CE547F" w:rsidP="00CE547F">
      <w:pPr>
        <w:pStyle w:val="EndNoteBibliography"/>
        <w:ind w:left="720" w:hanging="720"/>
        <w:rPr>
          <w:lang w:val="sk-SK"/>
        </w:rPr>
      </w:pPr>
      <w:r w:rsidRPr="00FA362E">
        <w:rPr>
          <w:lang w:val="sk-SK"/>
        </w:rPr>
        <w:t>27.</w:t>
      </w:r>
      <w:r w:rsidRPr="00FA362E">
        <w:rPr>
          <w:lang w:val="sk-SK"/>
        </w:rPr>
        <w:tab/>
        <w:t xml:space="preserve">Jansen, J.R.C., et al., </w:t>
      </w:r>
      <w:r w:rsidRPr="00FA362E">
        <w:rPr>
          <w:i/>
          <w:lang w:val="sk-SK"/>
        </w:rPr>
        <w:t>A comparison of cardiac output derived from the arterial pressure wave against thermodilution in cardiac surgery patients.</w:t>
      </w:r>
      <w:r w:rsidRPr="00FA362E">
        <w:rPr>
          <w:lang w:val="sk-SK"/>
        </w:rPr>
        <w:t xml:space="preserve"> British Journal of Anaesthesia, 2001. </w:t>
      </w:r>
      <w:r w:rsidRPr="00FA362E">
        <w:rPr>
          <w:b/>
          <w:lang w:val="sk-SK"/>
        </w:rPr>
        <w:t>87</w:t>
      </w:r>
      <w:r w:rsidRPr="00FA362E">
        <w:rPr>
          <w:lang w:val="sk-SK"/>
        </w:rPr>
        <w:t>(2): p. 212-222.</w:t>
      </w:r>
    </w:p>
    <w:p w14:paraId="2167D023" w14:textId="77777777" w:rsidR="00CE547F" w:rsidRPr="00FA362E" w:rsidRDefault="00CE547F" w:rsidP="00CE547F">
      <w:pPr>
        <w:pStyle w:val="EndNoteBibliography"/>
        <w:ind w:left="720" w:hanging="720"/>
        <w:rPr>
          <w:lang w:val="sk-SK"/>
        </w:rPr>
      </w:pPr>
      <w:r w:rsidRPr="00FA362E">
        <w:rPr>
          <w:lang w:val="sk-SK"/>
        </w:rPr>
        <w:t>28.</w:t>
      </w:r>
      <w:r w:rsidRPr="00FA362E">
        <w:rPr>
          <w:lang w:val="sk-SK"/>
        </w:rPr>
        <w:tab/>
        <w:t xml:space="preserve">Sollers, J.J., et al., </w:t>
      </w:r>
      <w:r w:rsidRPr="00FA362E">
        <w:rPr>
          <w:i/>
          <w:lang w:val="sk-SK"/>
        </w:rPr>
        <w:t>Comparison of arterial compliance indices derived via Beat-toBeat blood pressure waveforms: Aging and ethnicity.</w:t>
      </w:r>
      <w:r w:rsidRPr="00FA362E">
        <w:rPr>
          <w:lang w:val="sk-SK"/>
        </w:rPr>
        <w:t xml:space="preserve"> Biomedical Sciences Instrumentation, Vol 42, 2006. </w:t>
      </w:r>
      <w:r w:rsidRPr="00FA362E">
        <w:rPr>
          <w:b/>
          <w:lang w:val="sk-SK"/>
        </w:rPr>
        <w:t>42</w:t>
      </w:r>
      <w:r w:rsidRPr="00FA362E">
        <w:rPr>
          <w:lang w:val="sk-SK"/>
        </w:rPr>
        <w:t>: p. 518-523.</w:t>
      </w:r>
    </w:p>
    <w:p w14:paraId="26A892FA" w14:textId="77777777" w:rsidR="00CE547F" w:rsidRPr="00FA362E" w:rsidRDefault="00CE547F" w:rsidP="00CE547F">
      <w:pPr>
        <w:pStyle w:val="EndNoteBibliography"/>
        <w:ind w:left="720" w:hanging="720"/>
        <w:rPr>
          <w:lang w:val="sk-SK"/>
        </w:rPr>
      </w:pPr>
      <w:r w:rsidRPr="00FA362E">
        <w:rPr>
          <w:lang w:val="sk-SK"/>
        </w:rPr>
        <w:t>29.</w:t>
      </w:r>
      <w:r w:rsidRPr="00FA362E">
        <w:rPr>
          <w:lang w:val="sk-SK"/>
        </w:rPr>
        <w:tab/>
        <w:t xml:space="preserve">Monnet, X., et al., </w:t>
      </w:r>
      <w:r w:rsidRPr="00FA362E">
        <w:rPr>
          <w:i/>
          <w:lang w:val="sk-SK"/>
        </w:rPr>
        <w:t>Arterial pressure allows monitoring the changes in cardiac output induced by volume expansion but not by norepinephrine.</w:t>
      </w:r>
      <w:r w:rsidRPr="00FA362E">
        <w:rPr>
          <w:lang w:val="sk-SK"/>
        </w:rPr>
        <w:t xml:space="preserve"> Critical Care Medicine, 2011. </w:t>
      </w:r>
      <w:r w:rsidRPr="00FA362E">
        <w:rPr>
          <w:b/>
          <w:lang w:val="sk-SK"/>
        </w:rPr>
        <w:t>39</w:t>
      </w:r>
      <w:r w:rsidRPr="00FA362E">
        <w:rPr>
          <w:lang w:val="sk-SK"/>
        </w:rPr>
        <w:t>(6): p. 1394-1399.</w:t>
      </w:r>
    </w:p>
    <w:p w14:paraId="2C1B4681" w14:textId="77777777" w:rsidR="00CE547F" w:rsidRPr="00FA362E" w:rsidRDefault="00CE547F" w:rsidP="00CE547F">
      <w:pPr>
        <w:pStyle w:val="EndNoteBibliography"/>
        <w:ind w:left="720" w:hanging="720"/>
        <w:rPr>
          <w:lang w:val="sk-SK"/>
        </w:rPr>
      </w:pPr>
      <w:r w:rsidRPr="00FA362E">
        <w:rPr>
          <w:lang w:val="sk-SK"/>
        </w:rPr>
        <w:t>30.</w:t>
      </w:r>
      <w:r w:rsidRPr="00FA362E">
        <w:rPr>
          <w:lang w:val="sk-SK"/>
        </w:rPr>
        <w:tab/>
        <w:t xml:space="preserve">Pouwels, S., et al., </w:t>
      </w:r>
      <w:r w:rsidRPr="00FA362E">
        <w:rPr>
          <w:i/>
          <w:lang w:val="sk-SK"/>
        </w:rPr>
        <w:t>Validation of the Nexfin (R) non-invasive continuous blood pressure monitoring validated against Riva-Rocci/Korotkoff in a bariatric patient population.</w:t>
      </w:r>
      <w:r w:rsidRPr="00FA362E">
        <w:rPr>
          <w:lang w:val="sk-SK"/>
        </w:rPr>
        <w:t xml:space="preserve"> Journal of Clinical Anesthesia, 2017. </w:t>
      </w:r>
      <w:r w:rsidRPr="00FA362E">
        <w:rPr>
          <w:b/>
          <w:lang w:val="sk-SK"/>
        </w:rPr>
        <w:t>39</w:t>
      </w:r>
      <w:r w:rsidRPr="00FA362E">
        <w:rPr>
          <w:lang w:val="sk-SK"/>
        </w:rPr>
        <w:t>: p. 89-95.</w:t>
      </w:r>
    </w:p>
    <w:p w14:paraId="2D6C99DB" w14:textId="77777777" w:rsidR="00CE547F" w:rsidRPr="00FA362E" w:rsidRDefault="00CE547F" w:rsidP="00CE547F">
      <w:pPr>
        <w:pStyle w:val="EndNoteBibliography"/>
        <w:ind w:left="720" w:hanging="720"/>
        <w:rPr>
          <w:lang w:val="sk-SK"/>
        </w:rPr>
      </w:pPr>
      <w:r w:rsidRPr="00FA362E">
        <w:rPr>
          <w:lang w:val="sk-SK"/>
        </w:rPr>
        <w:t>31.</w:t>
      </w:r>
      <w:r w:rsidRPr="00FA362E">
        <w:rPr>
          <w:lang w:val="sk-SK"/>
        </w:rPr>
        <w:tab/>
        <w:t xml:space="preserve">Kubicek, W.G., et al., </w:t>
      </w:r>
      <w:r w:rsidRPr="00FA362E">
        <w:rPr>
          <w:i/>
          <w:lang w:val="sk-SK"/>
        </w:rPr>
        <w:t>DEVELOPMENT AND EVALUATION OF AN IMPEDANCE CARDIAC OUTPUT SYSTEM.</w:t>
      </w:r>
      <w:r w:rsidRPr="00FA362E">
        <w:rPr>
          <w:lang w:val="sk-SK"/>
        </w:rPr>
        <w:t xml:space="preserve"> Aerospace Medicine, 1966. </w:t>
      </w:r>
      <w:r w:rsidRPr="00FA362E">
        <w:rPr>
          <w:b/>
          <w:lang w:val="sk-SK"/>
        </w:rPr>
        <w:t>37</w:t>
      </w:r>
      <w:r w:rsidRPr="00FA362E">
        <w:rPr>
          <w:lang w:val="sk-SK"/>
        </w:rPr>
        <w:t>(12): p. 1208-&amp;.</w:t>
      </w:r>
    </w:p>
    <w:p w14:paraId="3A573BFA" w14:textId="77777777" w:rsidR="00CE547F" w:rsidRPr="00FA362E" w:rsidRDefault="00CE547F" w:rsidP="00CE547F">
      <w:pPr>
        <w:pStyle w:val="EndNoteBibliography"/>
        <w:ind w:left="720" w:hanging="720"/>
        <w:rPr>
          <w:lang w:val="sk-SK"/>
        </w:rPr>
      </w:pPr>
      <w:r w:rsidRPr="00FA362E">
        <w:rPr>
          <w:lang w:val="sk-SK"/>
        </w:rPr>
        <w:t>32.</w:t>
      </w:r>
      <w:r w:rsidRPr="00FA362E">
        <w:rPr>
          <w:lang w:val="sk-SK"/>
        </w:rPr>
        <w:tab/>
        <w:t xml:space="preserve">Bernstein, D.P., </w:t>
      </w:r>
      <w:r w:rsidRPr="00FA362E">
        <w:rPr>
          <w:i/>
          <w:lang w:val="sk-SK"/>
        </w:rPr>
        <w:t>A NEW STROKE VOLUME EQUATION FOR THORACIC ELECTRICAL BIOIMPEDANCE - THEORY AND RATIONALE.</w:t>
      </w:r>
      <w:r w:rsidRPr="00FA362E">
        <w:rPr>
          <w:lang w:val="sk-SK"/>
        </w:rPr>
        <w:t xml:space="preserve"> Critical Care Medicine, 1986. </w:t>
      </w:r>
      <w:r w:rsidRPr="00FA362E">
        <w:rPr>
          <w:b/>
          <w:lang w:val="sk-SK"/>
        </w:rPr>
        <w:t>14</w:t>
      </w:r>
      <w:r w:rsidRPr="00FA362E">
        <w:rPr>
          <w:lang w:val="sk-SK"/>
        </w:rPr>
        <w:t>(10): p. 904-909.</w:t>
      </w:r>
    </w:p>
    <w:p w14:paraId="3FA4C25B" w14:textId="77777777" w:rsidR="00CE547F" w:rsidRPr="00FA362E" w:rsidRDefault="00CE547F" w:rsidP="00CE547F">
      <w:pPr>
        <w:pStyle w:val="EndNoteBibliography"/>
        <w:ind w:left="720" w:hanging="720"/>
        <w:rPr>
          <w:lang w:val="sk-SK"/>
        </w:rPr>
      </w:pPr>
      <w:r w:rsidRPr="00FA362E">
        <w:rPr>
          <w:lang w:val="sk-SK"/>
        </w:rPr>
        <w:t>33.</w:t>
      </w:r>
      <w:r w:rsidRPr="00FA362E">
        <w:rPr>
          <w:lang w:val="sk-SK"/>
        </w:rPr>
        <w:tab/>
        <w:t xml:space="preserve">Keren, H., D. Burkhoff, and P. Squara, </w:t>
      </w:r>
      <w:r w:rsidRPr="00FA362E">
        <w:rPr>
          <w:i/>
          <w:lang w:val="sk-SK"/>
        </w:rPr>
        <w:t>Evaluation of a noninvasive continuous cardiac output monitoring system based on thoracic bioreactance.</w:t>
      </w:r>
      <w:r w:rsidRPr="00FA362E">
        <w:rPr>
          <w:lang w:val="sk-SK"/>
        </w:rPr>
        <w:t xml:space="preserve"> American Journal of Physiology-Heart and Circulatory Physiology, 2007. </w:t>
      </w:r>
      <w:r w:rsidRPr="00FA362E">
        <w:rPr>
          <w:b/>
          <w:lang w:val="sk-SK"/>
        </w:rPr>
        <w:t>293</w:t>
      </w:r>
      <w:r w:rsidRPr="00FA362E">
        <w:rPr>
          <w:lang w:val="sk-SK"/>
        </w:rPr>
        <w:t>(1): p. H583-H589.</w:t>
      </w:r>
    </w:p>
    <w:p w14:paraId="2EC10369" w14:textId="77777777" w:rsidR="00CE547F" w:rsidRPr="00FA362E" w:rsidRDefault="00CE547F" w:rsidP="00CE547F">
      <w:pPr>
        <w:pStyle w:val="EndNoteBibliography"/>
        <w:ind w:left="720" w:hanging="720"/>
        <w:rPr>
          <w:lang w:val="sk-SK"/>
        </w:rPr>
      </w:pPr>
      <w:r w:rsidRPr="00FA362E">
        <w:rPr>
          <w:lang w:val="sk-SK"/>
        </w:rPr>
        <w:t>34.</w:t>
      </w:r>
      <w:r w:rsidRPr="00FA362E">
        <w:rPr>
          <w:lang w:val="sk-SK"/>
        </w:rPr>
        <w:tab/>
        <w:t xml:space="preserve">Gaw, R.L., B.H. Cornish, and B.J. Thomas, </w:t>
      </w:r>
      <w:r w:rsidRPr="00FA362E">
        <w:rPr>
          <w:i/>
          <w:lang w:val="sk-SK"/>
        </w:rPr>
        <w:t>The electrical impedance of pulsatile blood flowing through rigid tubes: A theoretical investigation.</w:t>
      </w:r>
      <w:r w:rsidRPr="00FA362E">
        <w:rPr>
          <w:lang w:val="sk-SK"/>
        </w:rPr>
        <w:t xml:space="preserve"> Ieee Transactions on Biomedical Engineering, 2008. </w:t>
      </w:r>
      <w:r w:rsidRPr="00FA362E">
        <w:rPr>
          <w:b/>
          <w:lang w:val="sk-SK"/>
        </w:rPr>
        <w:t>55</w:t>
      </w:r>
      <w:r w:rsidRPr="00FA362E">
        <w:rPr>
          <w:lang w:val="sk-SK"/>
        </w:rPr>
        <w:t>(2): p. 721-727.</w:t>
      </w:r>
    </w:p>
    <w:p w14:paraId="3DACB1A1" w14:textId="77777777" w:rsidR="00CE547F" w:rsidRPr="00FA362E" w:rsidRDefault="00CE547F" w:rsidP="00CE547F">
      <w:pPr>
        <w:pStyle w:val="EndNoteBibliography"/>
        <w:ind w:left="720" w:hanging="720"/>
        <w:rPr>
          <w:lang w:val="sk-SK"/>
        </w:rPr>
      </w:pPr>
      <w:r w:rsidRPr="00FA362E">
        <w:rPr>
          <w:lang w:val="sk-SK"/>
        </w:rPr>
        <w:t>35.</w:t>
      </w:r>
      <w:r w:rsidRPr="00FA362E">
        <w:rPr>
          <w:lang w:val="sk-SK"/>
        </w:rPr>
        <w:tab/>
        <w:t xml:space="preserve">Quail, A.W., et al., </w:t>
      </w:r>
      <w:r w:rsidRPr="00FA362E">
        <w:rPr>
          <w:i/>
          <w:lang w:val="sk-SK"/>
        </w:rPr>
        <w:t>THORACIC RESISTIVITY FOR STROKE VOLUME CALCULATION IN IMPEDANCE CARDIOGRAPHY.</w:t>
      </w:r>
      <w:r w:rsidRPr="00FA362E">
        <w:rPr>
          <w:lang w:val="sk-SK"/>
        </w:rPr>
        <w:t xml:space="preserve"> Journal of Applied Physiology, 1981. </w:t>
      </w:r>
      <w:r w:rsidRPr="00FA362E">
        <w:rPr>
          <w:b/>
          <w:lang w:val="sk-SK"/>
        </w:rPr>
        <w:t>50</w:t>
      </w:r>
      <w:r w:rsidRPr="00FA362E">
        <w:rPr>
          <w:lang w:val="sk-SK"/>
        </w:rPr>
        <w:t>(1): p. 191-195.</w:t>
      </w:r>
    </w:p>
    <w:p w14:paraId="25274934" w14:textId="77777777" w:rsidR="00CE547F" w:rsidRPr="00FA362E" w:rsidRDefault="00CE547F" w:rsidP="00CE547F">
      <w:pPr>
        <w:pStyle w:val="EndNoteBibliography"/>
        <w:ind w:left="720" w:hanging="720"/>
        <w:rPr>
          <w:lang w:val="sk-SK"/>
        </w:rPr>
      </w:pPr>
      <w:r w:rsidRPr="00FA362E">
        <w:rPr>
          <w:lang w:val="sk-SK"/>
        </w:rPr>
        <w:t>36.</w:t>
      </w:r>
      <w:r w:rsidRPr="00FA362E">
        <w:rPr>
          <w:lang w:val="sk-SK"/>
        </w:rPr>
        <w:tab/>
        <w:t xml:space="preserve">Hicks, D.A., et al., </w:t>
      </w:r>
      <w:r w:rsidRPr="00FA362E">
        <w:rPr>
          <w:i/>
          <w:lang w:val="sk-SK"/>
        </w:rPr>
        <w:t>THE ESTIMATION AND PREDICTION OF NORMAL BLOOD VOLUME.</w:t>
      </w:r>
      <w:r w:rsidRPr="00FA362E">
        <w:rPr>
          <w:lang w:val="sk-SK"/>
        </w:rPr>
        <w:t xml:space="preserve"> Clinical Science, 1956. </w:t>
      </w:r>
      <w:r w:rsidRPr="00FA362E">
        <w:rPr>
          <w:b/>
          <w:lang w:val="sk-SK"/>
        </w:rPr>
        <w:t>15</w:t>
      </w:r>
      <w:r w:rsidRPr="00FA362E">
        <w:rPr>
          <w:lang w:val="sk-SK"/>
        </w:rPr>
        <w:t>(4): p. 557-565.</w:t>
      </w:r>
    </w:p>
    <w:p w14:paraId="6F300FF4" w14:textId="77777777" w:rsidR="00CE547F" w:rsidRPr="00FA362E" w:rsidRDefault="00CE547F" w:rsidP="00CE547F">
      <w:pPr>
        <w:pStyle w:val="EndNoteBibliography"/>
        <w:ind w:left="720" w:hanging="720"/>
        <w:rPr>
          <w:lang w:val="sk-SK"/>
        </w:rPr>
      </w:pPr>
      <w:r w:rsidRPr="00FA362E">
        <w:rPr>
          <w:lang w:val="sk-SK"/>
        </w:rPr>
        <w:t>37.</w:t>
      </w:r>
      <w:r w:rsidRPr="00FA362E">
        <w:rPr>
          <w:lang w:val="sk-SK"/>
        </w:rPr>
        <w:tab/>
        <w:t xml:space="preserve">Gardin, J.M., et al., </w:t>
      </w:r>
      <w:r w:rsidRPr="00FA362E">
        <w:rPr>
          <w:i/>
          <w:lang w:val="sk-SK"/>
        </w:rPr>
        <w:t>EVALUATION OF BLOOD-FLOW VELOCITY IN THE ASCENDING AORTA AND MAIN PULMONARY-ARTERY OF NORMAL SUBJECTS BY DOPPLER ECHOCARDIOGRAPHY.</w:t>
      </w:r>
      <w:r w:rsidRPr="00FA362E">
        <w:rPr>
          <w:lang w:val="sk-SK"/>
        </w:rPr>
        <w:t xml:space="preserve"> American Heart Journal, 1984. </w:t>
      </w:r>
      <w:r w:rsidRPr="00FA362E">
        <w:rPr>
          <w:b/>
          <w:lang w:val="sk-SK"/>
        </w:rPr>
        <w:t>107</w:t>
      </w:r>
      <w:r w:rsidRPr="00FA362E">
        <w:rPr>
          <w:lang w:val="sk-SK"/>
        </w:rPr>
        <w:t>(2): p. 310-319.</w:t>
      </w:r>
    </w:p>
    <w:p w14:paraId="21E0E919" w14:textId="77777777" w:rsidR="00CE547F" w:rsidRPr="00FA362E" w:rsidRDefault="00CE547F" w:rsidP="00CE547F">
      <w:pPr>
        <w:pStyle w:val="EndNoteBibliography"/>
        <w:ind w:left="720" w:hanging="720"/>
        <w:rPr>
          <w:lang w:val="sk-SK"/>
        </w:rPr>
      </w:pPr>
      <w:r w:rsidRPr="00FA362E">
        <w:rPr>
          <w:lang w:val="sk-SK"/>
        </w:rPr>
        <w:t>38.</w:t>
      </w:r>
      <w:r w:rsidRPr="00FA362E">
        <w:rPr>
          <w:lang w:val="sk-SK"/>
        </w:rPr>
        <w:tab/>
        <w:t xml:space="preserve">Matsuda, Y., et al., </w:t>
      </w:r>
      <w:r w:rsidRPr="00FA362E">
        <w:rPr>
          <w:i/>
          <w:lang w:val="sk-SK"/>
        </w:rPr>
        <w:t>ASSESSMENT OF LEFT-VENTRICULAR PERFORMANCE IN MAN WITH IMPEDANCE CARDIOGRAPHY.</w:t>
      </w:r>
      <w:r w:rsidRPr="00FA362E">
        <w:rPr>
          <w:lang w:val="sk-SK"/>
        </w:rPr>
        <w:t xml:space="preserve"> Japanese Circulation Journal-English Edition, 1978. </w:t>
      </w:r>
      <w:r w:rsidRPr="00FA362E">
        <w:rPr>
          <w:b/>
          <w:lang w:val="sk-SK"/>
        </w:rPr>
        <w:t>42</w:t>
      </w:r>
      <w:r w:rsidRPr="00FA362E">
        <w:rPr>
          <w:lang w:val="sk-SK"/>
        </w:rPr>
        <w:t>(8): p. 945-954.</w:t>
      </w:r>
    </w:p>
    <w:p w14:paraId="4C5B1576" w14:textId="77777777" w:rsidR="00CE547F" w:rsidRPr="00FA362E" w:rsidRDefault="00CE547F" w:rsidP="00CE547F">
      <w:pPr>
        <w:pStyle w:val="EndNoteBibliography"/>
        <w:ind w:left="720" w:hanging="720"/>
        <w:rPr>
          <w:lang w:val="sk-SK"/>
        </w:rPr>
      </w:pPr>
      <w:r w:rsidRPr="00FA362E">
        <w:rPr>
          <w:lang w:val="sk-SK"/>
        </w:rPr>
        <w:t>39.</w:t>
      </w:r>
      <w:r w:rsidRPr="00FA362E">
        <w:rPr>
          <w:lang w:val="sk-SK"/>
        </w:rPr>
        <w:tab/>
        <w:t xml:space="preserve">Lozano, D.L., et al., </w:t>
      </w:r>
      <w:r w:rsidRPr="00FA362E">
        <w:rPr>
          <w:i/>
          <w:lang w:val="sk-SK"/>
        </w:rPr>
        <w:t>Where to B in dZ/dt.</w:t>
      </w:r>
      <w:r w:rsidRPr="00FA362E">
        <w:rPr>
          <w:lang w:val="sk-SK"/>
        </w:rPr>
        <w:t xml:space="preserve"> Psychophysiology, 2007. </w:t>
      </w:r>
      <w:r w:rsidRPr="00FA362E">
        <w:rPr>
          <w:b/>
          <w:lang w:val="sk-SK"/>
        </w:rPr>
        <w:t>44</w:t>
      </w:r>
      <w:r w:rsidRPr="00FA362E">
        <w:rPr>
          <w:lang w:val="sk-SK"/>
        </w:rPr>
        <w:t>(1): p. 113-119.</w:t>
      </w:r>
    </w:p>
    <w:p w14:paraId="5D531E3E" w14:textId="77777777" w:rsidR="00CE547F" w:rsidRPr="00FA362E" w:rsidRDefault="00CE547F" w:rsidP="00CE547F">
      <w:pPr>
        <w:pStyle w:val="EndNoteBibliography"/>
        <w:ind w:left="720" w:hanging="720"/>
        <w:rPr>
          <w:lang w:val="sk-SK"/>
        </w:rPr>
      </w:pPr>
      <w:r w:rsidRPr="00FA362E">
        <w:rPr>
          <w:lang w:val="sk-SK"/>
        </w:rPr>
        <w:t>40.</w:t>
      </w:r>
      <w:r w:rsidRPr="00FA362E">
        <w:rPr>
          <w:lang w:val="sk-SK"/>
        </w:rPr>
        <w:tab/>
        <w:t xml:space="preserve">Kolettis, M., B.S. Jenkins, and M.M. Webbpeploe, </w:t>
      </w:r>
      <w:r w:rsidRPr="00FA362E">
        <w:rPr>
          <w:i/>
          <w:lang w:val="sk-SK"/>
        </w:rPr>
        <w:t>ASSESSMENT OF LEFT-VENTRICULAR FUNCTION BY INDEXES DERIVED FROM AORTIC FLOW VELOCITY.</w:t>
      </w:r>
      <w:r w:rsidRPr="00FA362E">
        <w:rPr>
          <w:lang w:val="sk-SK"/>
        </w:rPr>
        <w:t xml:space="preserve"> British Heart Journal, 1976. </w:t>
      </w:r>
      <w:r w:rsidRPr="00FA362E">
        <w:rPr>
          <w:b/>
          <w:lang w:val="sk-SK"/>
        </w:rPr>
        <w:t>38</w:t>
      </w:r>
      <w:r w:rsidRPr="00FA362E">
        <w:rPr>
          <w:lang w:val="sk-SK"/>
        </w:rPr>
        <w:t>(1): p. 18-31.</w:t>
      </w:r>
    </w:p>
    <w:p w14:paraId="58BC0A36" w14:textId="77777777" w:rsidR="00CE547F" w:rsidRPr="00FA362E" w:rsidRDefault="00CE547F" w:rsidP="00CE547F">
      <w:pPr>
        <w:pStyle w:val="EndNoteBibliography"/>
        <w:ind w:left="720" w:hanging="720"/>
        <w:rPr>
          <w:lang w:val="sk-SK"/>
        </w:rPr>
      </w:pPr>
      <w:r w:rsidRPr="00FA362E">
        <w:rPr>
          <w:lang w:val="sk-SK"/>
        </w:rPr>
        <w:t>41.</w:t>
      </w:r>
      <w:r w:rsidRPr="00FA362E">
        <w:rPr>
          <w:lang w:val="sk-SK"/>
        </w:rPr>
        <w:tab/>
        <w:t xml:space="preserve">Sohn, S. and H.S. Kim, </w:t>
      </w:r>
      <w:r w:rsidRPr="00FA362E">
        <w:rPr>
          <w:i/>
          <w:lang w:val="sk-SK"/>
        </w:rPr>
        <w:t>Doppler aortic flow velocity measurement in healthy children.</w:t>
      </w:r>
      <w:r w:rsidRPr="00FA362E">
        <w:rPr>
          <w:lang w:val="sk-SK"/>
        </w:rPr>
        <w:t xml:space="preserve"> Journal of Korean Medical Science, 2001. </w:t>
      </w:r>
      <w:r w:rsidRPr="00FA362E">
        <w:rPr>
          <w:b/>
          <w:lang w:val="sk-SK"/>
        </w:rPr>
        <w:t>16</w:t>
      </w:r>
      <w:r w:rsidRPr="00FA362E">
        <w:rPr>
          <w:lang w:val="sk-SK"/>
        </w:rPr>
        <w:t>(2): p. 140-144.</w:t>
      </w:r>
    </w:p>
    <w:p w14:paraId="40E0A3B7" w14:textId="77777777" w:rsidR="00CE547F" w:rsidRPr="00FA362E" w:rsidRDefault="00CE547F" w:rsidP="00CE547F">
      <w:pPr>
        <w:pStyle w:val="EndNoteBibliography"/>
        <w:ind w:left="720" w:hanging="720"/>
        <w:rPr>
          <w:lang w:val="sk-SK"/>
        </w:rPr>
      </w:pPr>
      <w:r w:rsidRPr="00FA362E">
        <w:rPr>
          <w:lang w:val="sk-SK"/>
        </w:rPr>
        <w:t>42.</w:t>
      </w:r>
      <w:r w:rsidRPr="00FA362E">
        <w:rPr>
          <w:lang w:val="sk-SK"/>
        </w:rPr>
        <w:tab/>
        <w:t xml:space="preserve">Wallmeyer, K., et al., </w:t>
      </w:r>
      <w:r w:rsidRPr="00FA362E">
        <w:rPr>
          <w:i/>
          <w:lang w:val="sk-SK"/>
        </w:rPr>
        <w:t>THE INFLUENCE OF PRELOAD AND HEART-RATE ON DOPPLER ECHOCARDIOGRAPHIC INDEXES OF LEFT-VENTRICULAR PERFORMANCE - COMPARISON WITH INVASIVE INDEXES IN AN EXPERIMENTAL PREPARATION.</w:t>
      </w:r>
      <w:r w:rsidRPr="00FA362E">
        <w:rPr>
          <w:lang w:val="sk-SK"/>
        </w:rPr>
        <w:t xml:space="preserve"> Circulation, 1986. </w:t>
      </w:r>
      <w:r w:rsidRPr="00FA362E">
        <w:rPr>
          <w:b/>
          <w:lang w:val="sk-SK"/>
        </w:rPr>
        <w:t>74</w:t>
      </w:r>
      <w:r w:rsidRPr="00FA362E">
        <w:rPr>
          <w:lang w:val="sk-SK"/>
        </w:rPr>
        <w:t>(1): p. 181-186.</w:t>
      </w:r>
    </w:p>
    <w:p w14:paraId="04F5851E" w14:textId="77777777" w:rsidR="00CE547F" w:rsidRPr="00FA362E" w:rsidRDefault="00CE547F" w:rsidP="00CE547F">
      <w:pPr>
        <w:pStyle w:val="EndNoteBibliography"/>
        <w:ind w:left="720" w:hanging="720"/>
        <w:rPr>
          <w:lang w:val="sk-SK"/>
        </w:rPr>
      </w:pPr>
      <w:r w:rsidRPr="00FA362E">
        <w:rPr>
          <w:lang w:val="sk-SK"/>
        </w:rPr>
        <w:t>43.</w:t>
      </w:r>
      <w:r w:rsidRPr="00FA362E">
        <w:rPr>
          <w:lang w:val="sk-SK"/>
        </w:rPr>
        <w:tab/>
        <w:t xml:space="preserve">Collis, T., et al., </w:t>
      </w:r>
      <w:r w:rsidRPr="00FA362E">
        <w:rPr>
          <w:i/>
          <w:lang w:val="sk-SK"/>
        </w:rPr>
        <w:t>Relations of stroke volume and cardiac output to body composition - The strong heart study.</w:t>
      </w:r>
      <w:r w:rsidRPr="00FA362E">
        <w:rPr>
          <w:lang w:val="sk-SK"/>
        </w:rPr>
        <w:t xml:space="preserve"> Circulation, 2001. </w:t>
      </w:r>
      <w:r w:rsidRPr="00FA362E">
        <w:rPr>
          <w:b/>
          <w:lang w:val="sk-SK"/>
        </w:rPr>
        <w:t>103</w:t>
      </w:r>
      <w:r w:rsidRPr="00FA362E">
        <w:rPr>
          <w:lang w:val="sk-SK"/>
        </w:rPr>
        <w:t>(6): p. 820-825.</w:t>
      </w:r>
    </w:p>
    <w:p w14:paraId="5A007702" w14:textId="77777777" w:rsidR="00CE547F" w:rsidRPr="00FA362E" w:rsidRDefault="00CE547F" w:rsidP="00CE547F">
      <w:pPr>
        <w:pStyle w:val="EndNoteBibliography"/>
        <w:ind w:left="720" w:hanging="720"/>
        <w:rPr>
          <w:lang w:val="sk-SK"/>
        </w:rPr>
      </w:pPr>
      <w:r w:rsidRPr="00FA362E">
        <w:rPr>
          <w:lang w:val="sk-SK"/>
        </w:rPr>
        <w:t>44.</w:t>
      </w:r>
      <w:r w:rsidRPr="00FA362E">
        <w:rPr>
          <w:lang w:val="sk-SK"/>
        </w:rPr>
        <w:tab/>
        <w:t xml:space="preserve">Sageman, W.S., </w:t>
      </w:r>
      <w:r w:rsidRPr="00FA362E">
        <w:rPr>
          <w:i/>
          <w:lang w:val="sk-SK"/>
        </w:rPr>
        <w:t>Reliability and precision of a new thoracic electrical bioimpedance monitor in a lower body negative pressure model.</w:t>
      </w:r>
      <w:r w:rsidRPr="00FA362E">
        <w:rPr>
          <w:lang w:val="sk-SK"/>
        </w:rPr>
        <w:t xml:space="preserve"> Critical Care Medicine, 1999. </w:t>
      </w:r>
      <w:r w:rsidRPr="00FA362E">
        <w:rPr>
          <w:b/>
          <w:lang w:val="sk-SK"/>
        </w:rPr>
        <w:t>27</w:t>
      </w:r>
      <w:r w:rsidRPr="00FA362E">
        <w:rPr>
          <w:lang w:val="sk-SK"/>
        </w:rPr>
        <w:t>(9): p. 1986-1990.</w:t>
      </w:r>
    </w:p>
    <w:p w14:paraId="5EE280E2" w14:textId="77777777" w:rsidR="00CE547F" w:rsidRPr="00FA362E" w:rsidRDefault="00CE547F" w:rsidP="00CE547F">
      <w:pPr>
        <w:pStyle w:val="EndNoteBibliography"/>
        <w:ind w:left="720" w:hanging="720"/>
        <w:rPr>
          <w:lang w:val="sk-SK"/>
        </w:rPr>
      </w:pPr>
      <w:r w:rsidRPr="00FA362E">
        <w:rPr>
          <w:lang w:val="sk-SK"/>
        </w:rPr>
        <w:t>45.</w:t>
      </w:r>
      <w:r w:rsidRPr="00FA362E">
        <w:rPr>
          <w:lang w:val="sk-SK"/>
        </w:rPr>
        <w:tab/>
        <w:t xml:space="preserve">Cotter, G., et al., </w:t>
      </w:r>
      <w:r w:rsidRPr="00FA362E">
        <w:rPr>
          <w:i/>
          <w:lang w:val="sk-SK"/>
        </w:rPr>
        <w:t>Impedance cardiography revisited.</w:t>
      </w:r>
      <w:r w:rsidRPr="00FA362E">
        <w:rPr>
          <w:lang w:val="sk-SK"/>
        </w:rPr>
        <w:t xml:space="preserve"> Physiological Measurement, 2006. </w:t>
      </w:r>
      <w:r w:rsidRPr="00FA362E">
        <w:rPr>
          <w:b/>
          <w:lang w:val="sk-SK"/>
        </w:rPr>
        <w:t>27</w:t>
      </w:r>
      <w:r w:rsidRPr="00FA362E">
        <w:rPr>
          <w:lang w:val="sk-SK"/>
        </w:rPr>
        <w:t>(9): p. 817-827.</w:t>
      </w:r>
    </w:p>
    <w:p w14:paraId="3277534A" w14:textId="77777777" w:rsidR="00CE547F" w:rsidRPr="00FA362E" w:rsidRDefault="00CE547F" w:rsidP="00CE547F">
      <w:pPr>
        <w:pStyle w:val="EndNoteBibliography"/>
        <w:ind w:left="720" w:hanging="720"/>
        <w:rPr>
          <w:lang w:val="sk-SK"/>
        </w:rPr>
      </w:pPr>
      <w:r w:rsidRPr="00FA362E">
        <w:rPr>
          <w:lang w:val="sk-SK"/>
        </w:rPr>
        <w:t>46.</w:t>
      </w:r>
      <w:r w:rsidRPr="00FA362E">
        <w:rPr>
          <w:lang w:val="sk-SK"/>
        </w:rPr>
        <w:tab/>
        <w:t xml:space="preserve">Koobi, T., et al., </w:t>
      </w:r>
      <w:r w:rsidRPr="00FA362E">
        <w:rPr>
          <w:i/>
          <w:lang w:val="sk-SK"/>
        </w:rPr>
        <w:t>Non-invasive measurement of cardiac output: whole-body impedance cardiography in simultaneous comparison with thermodilution and direct oxygen Fick methods.</w:t>
      </w:r>
      <w:r w:rsidRPr="00FA362E">
        <w:rPr>
          <w:lang w:val="sk-SK"/>
        </w:rPr>
        <w:t xml:space="preserve"> Intensive Care Medicine, 1997. </w:t>
      </w:r>
      <w:r w:rsidRPr="00FA362E">
        <w:rPr>
          <w:b/>
          <w:lang w:val="sk-SK"/>
        </w:rPr>
        <w:t>23</w:t>
      </w:r>
      <w:r w:rsidRPr="00FA362E">
        <w:rPr>
          <w:lang w:val="sk-SK"/>
        </w:rPr>
        <w:t>(11): p. 1132-1137.</w:t>
      </w:r>
    </w:p>
    <w:p w14:paraId="26C31B05" w14:textId="77777777" w:rsidR="00CE547F" w:rsidRPr="00FA362E" w:rsidRDefault="00CE547F" w:rsidP="00CE547F">
      <w:pPr>
        <w:pStyle w:val="EndNoteBibliography"/>
        <w:ind w:left="720" w:hanging="720"/>
        <w:rPr>
          <w:lang w:val="sk-SK"/>
        </w:rPr>
      </w:pPr>
      <w:r w:rsidRPr="00FA362E">
        <w:rPr>
          <w:lang w:val="sk-SK"/>
        </w:rPr>
        <w:t>47.</w:t>
      </w:r>
      <w:r w:rsidRPr="00FA362E">
        <w:rPr>
          <w:lang w:val="sk-SK"/>
        </w:rPr>
        <w:tab/>
        <w:t xml:space="preserve">Henry, I.C., et al. </w:t>
      </w:r>
      <w:r w:rsidRPr="00FA362E">
        <w:rPr>
          <w:i/>
          <w:lang w:val="sk-SK"/>
        </w:rPr>
        <w:t>Stroke Volume Obtained from the Brachial Artery Using Transbrachial Electrical Bioimpedance Velocimetry</w:t>
      </w:r>
      <w:r w:rsidRPr="00FA362E">
        <w:rPr>
          <w:lang w:val="sk-SK"/>
        </w:rPr>
        <w:t xml:space="preserve">. in </w:t>
      </w:r>
      <w:r w:rsidRPr="00FA362E">
        <w:rPr>
          <w:i/>
          <w:lang w:val="sk-SK"/>
        </w:rPr>
        <w:t>34th Annual International Conference of the IEEE Engineering-in-Medicine-and-Biology-Society (EMBS)</w:t>
      </w:r>
      <w:r w:rsidRPr="00FA362E">
        <w:rPr>
          <w:lang w:val="sk-SK"/>
        </w:rPr>
        <w:t>. 2012. San Diego, CA: Ieee.</w:t>
      </w:r>
    </w:p>
    <w:p w14:paraId="25F06031" w14:textId="77777777" w:rsidR="00CE547F" w:rsidRPr="00FA362E" w:rsidRDefault="00CE547F" w:rsidP="00CE547F">
      <w:pPr>
        <w:pStyle w:val="EndNoteBibliography"/>
        <w:ind w:left="720" w:hanging="720"/>
        <w:rPr>
          <w:lang w:val="sk-SK"/>
        </w:rPr>
      </w:pPr>
      <w:r w:rsidRPr="00FA362E">
        <w:rPr>
          <w:lang w:val="sk-SK"/>
        </w:rPr>
        <w:lastRenderedPageBreak/>
        <w:t>48.</w:t>
      </w:r>
      <w:r w:rsidRPr="00FA362E">
        <w:rPr>
          <w:lang w:val="sk-SK"/>
        </w:rPr>
        <w:tab/>
        <w:t xml:space="preserve">Chemla, D., et al., </w:t>
      </w:r>
      <w:r w:rsidRPr="00FA362E">
        <w:rPr>
          <w:i/>
          <w:lang w:val="sk-SK"/>
        </w:rPr>
        <w:t>Blood flow acceleration in the carotid and brachial arteries of healthy volunteers: Respective contributions of cardiac performance and local resistance.</w:t>
      </w:r>
      <w:r w:rsidRPr="00FA362E">
        <w:rPr>
          <w:lang w:val="sk-SK"/>
        </w:rPr>
        <w:t xml:space="preserve"> Fundamental &amp; Clinical Pharmacology, 1996. </w:t>
      </w:r>
      <w:r w:rsidRPr="00FA362E">
        <w:rPr>
          <w:b/>
          <w:lang w:val="sk-SK"/>
        </w:rPr>
        <w:t>10</w:t>
      </w:r>
      <w:r w:rsidRPr="00FA362E">
        <w:rPr>
          <w:lang w:val="sk-SK"/>
        </w:rPr>
        <w:t>(4): p. 393-399.</w:t>
      </w:r>
    </w:p>
    <w:p w14:paraId="11A6F552" w14:textId="77777777" w:rsidR="00CE547F" w:rsidRPr="00FA362E" w:rsidRDefault="00CE547F" w:rsidP="00CE547F">
      <w:pPr>
        <w:pStyle w:val="EndNoteBibliography"/>
        <w:ind w:left="720" w:hanging="720"/>
        <w:rPr>
          <w:lang w:val="sk-SK"/>
        </w:rPr>
      </w:pPr>
      <w:r w:rsidRPr="00FA362E">
        <w:rPr>
          <w:lang w:val="sk-SK"/>
        </w:rPr>
        <w:t>49.</w:t>
      </w:r>
      <w:r w:rsidRPr="00FA362E">
        <w:rPr>
          <w:lang w:val="sk-SK"/>
        </w:rPr>
        <w:tab/>
        <w:t xml:space="preserve">Chemla, D., et al., </w:t>
      </w:r>
      <w:r w:rsidRPr="00FA362E">
        <w:rPr>
          <w:i/>
          <w:lang w:val="sk-SK"/>
        </w:rPr>
        <w:t>EFFECT OF BETA-ADRENOCEPTORS AND THYROID-HORMONES ON VELOCITY AND ACCELERATION OF PERIPHERAL ARTERIAL FLOW IN HYPERTHYROIDISM.</w:t>
      </w:r>
      <w:r w:rsidRPr="00FA362E">
        <w:rPr>
          <w:lang w:val="sk-SK"/>
        </w:rPr>
        <w:t xml:space="preserve"> American Journal of Cardiology, 1990. </w:t>
      </w:r>
      <w:r w:rsidRPr="00FA362E">
        <w:rPr>
          <w:b/>
          <w:lang w:val="sk-SK"/>
        </w:rPr>
        <w:t>65</w:t>
      </w:r>
      <w:r w:rsidRPr="00FA362E">
        <w:rPr>
          <w:lang w:val="sk-SK"/>
        </w:rPr>
        <w:t>(7): p. 494-500.</w:t>
      </w:r>
    </w:p>
    <w:p w14:paraId="4D1E0322" w14:textId="77777777" w:rsidR="00CE547F" w:rsidRPr="00FA362E" w:rsidRDefault="00CE547F" w:rsidP="00CE547F">
      <w:pPr>
        <w:pStyle w:val="EndNoteBibliography"/>
        <w:ind w:left="720" w:hanging="720"/>
        <w:rPr>
          <w:lang w:val="sk-SK"/>
        </w:rPr>
      </w:pPr>
      <w:r w:rsidRPr="00FA362E">
        <w:rPr>
          <w:lang w:val="sk-SK"/>
        </w:rPr>
        <w:t>50.</w:t>
      </w:r>
      <w:r w:rsidRPr="00FA362E">
        <w:rPr>
          <w:lang w:val="sk-SK"/>
        </w:rPr>
        <w:tab/>
        <w:t xml:space="preserve">Bernstein, D.P., et al., </w:t>
      </w:r>
      <w:r w:rsidRPr="00FA362E">
        <w:rPr>
          <w:i/>
          <w:lang w:val="sk-SK"/>
        </w:rPr>
        <w:t>Validation of stroke volume and cardiac output by electrical interrogation of the brachial artery in normals: assessment of strengths, limitations, and sources of error.</w:t>
      </w:r>
      <w:r w:rsidRPr="00FA362E">
        <w:rPr>
          <w:lang w:val="sk-SK"/>
        </w:rPr>
        <w:t xml:space="preserve"> Journal of Clinical Monitoring and Computing, 2015. </w:t>
      </w:r>
      <w:r w:rsidRPr="00FA362E">
        <w:rPr>
          <w:b/>
          <w:lang w:val="sk-SK"/>
        </w:rPr>
        <w:t>29</w:t>
      </w:r>
      <w:r w:rsidRPr="00FA362E">
        <w:rPr>
          <w:lang w:val="sk-SK"/>
        </w:rPr>
        <w:t>(6): p. 789-800.</w:t>
      </w:r>
    </w:p>
    <w:p w14:paraId="136B1FF9" w14:textId="77777777" w:rsidR="00CE547F" w:rsidRPr="00FA362E" w:rsidRDefault="00CE547F" w:rsidP="00CE547F">
      <w:pPr>
        <w:pStyle w:val="EndNoteBibliography"/>
        <w:ind w:left="720" w:hanging="720"/>
        <w:rPr>
          <w:lang w:val="sk-SK"/>
        </w:rPr>
      </w:pPr>
      <w:r w:rsidRPr="00FA362E">
        <w:rPr>
          <w:lang w:val="sk-SK"/>
        </w:rPr>
        <w:t>51.</w:t>
      </w:r>
      <w:r w:rsidRPr="00FA362E">
        <w:rPr>
          <w:lang w:val="sk-SK"/>
        </w:rPr>
        <w:tab/>
        <w:t xml:space="preserve">Lim, P.S., et al., </w:t>
      </w:r>
      <w:r w:rsidRPr="00FA362E">
        <w:rPr>
          <w:i/>
          <w:lang w:val="sk-SK"/>
        </w:rPr>
        <w:t>Validating Body Fat Assessment by Bioelectric Impedance Spectroscopy in Taiwanese Hemodialysis Patients.</w:t>
      </w:r>
      <w:r w:rsidRPr="00FA362E">
        <w:rPr>
          <w:lang w:val="sk-SK"/>
        </w:rPr>
        <w:t xml:space="preserve"> Journal of Renal Nutrition, 2017. </w:t>
      </w:r>
      <w:r w:rsidRPr="00FA362E">
        <w:rPr>
          <w:b/>
          <w:lang w:val="sk-SK"/>
        </w:rPr>
        <w:t>27</w:t>
      </w:r>
      <w:r w:rsidRPr="00FA362E">
        <w:rPr>
          <w:lang w:val="sk-SK"/>
        </w:rPr>
        <w:t>(1): p. 37-44.</w:t>
      </w:r>
    </w:p>
    <w:p w14:paraId="0FB64729" w14:textId="77777777" w:rsidR="00CE547F" w:rsidRPr="00FA362E" w:rsidRDefault="00CE547F" w:rsidP="00CE547F">
      <w:pPr>
        <w:pStyle w:val="EndNoteBibliography"/>
        <w:ind w:left="720" w:hanging="720"/>
        <w:rPr>
          <w:lang w:val="sk-SK"/>
        </w:rPr>
      </w:pPr>
      <w:r w:rsidRPr="00FA362E">
        <w:rPr>
          <w:lang w:val="sk-SK"/>
        </w:rPr>
        <w:t>52.</w:t>
      </w:r>
      <w:r w:rsidRPr="00FA362E">
        <w:rPr>
          <w:lang w:val="sk-SK"/>
        </w:rPr>
        <w:tab/>
        <w:t xml:space="preserve">Leonhardt, S., et al., </w:t>
      </w:r>
      <w:r w:rsidRPr="00FA362E">
        <w:rPr>
          <w:i/>
          <w:lang w:val="sk-SK"/>
        </w:rPr>
        <w:t>Electric impedance tomography for monitoring volume and size of the urinary bladder.</w:t>
      </w:r>
      <w:r w:rsidRPr="00FA362E">
        <w:rPr>
          <w:lang w:val="sk-SK"/>
        </w:rPr>
        <w:t xml:space="preserve"> Biomedizinische Technik, 2011. </w:t>
      </w:r>
      <w:r w:rsidRPr="00FA362E">
        <w:rPr>
          <w:b/>
          <w:lang w:val="sk-SK"/>
        </w:rPr>
        <w:t>56</w:t>
      </w:r>
      <w:r w:rsidRPr="00FA362E">
        <w:rPr>
          <w:lang w:val="sk-SK"/>
        </w:rPr>
        <w:t>(6): p. 301-307.</w:t>
      </w:r>
    </w:p>
    <w:p w14:paraId="5ED4B01B" w14:textId="77777777" w:rsidR="00CE547F" w:rsidRPr="00FA362E" w:rsidRDefault="00CE547F" w:rsidP="00CE547F">
      <w:pPr>
        <w:pStyle w:val="EndNoteBibliography"/>
        <w:ind w:left="720" w:hanging="720"/>
        <w:rPr>
          <w:lang w:val="sk-SK"/>
        </w:rPr>
      </w:pPr>
      <w:r w:rsidRPr="00FA362E">
        <w:rPr>
          <w:lang w:val="sk-SK"/>
        </w:rPr>
        <w:t>53.</w:t>
      </w:r>
      <w:r w:rsidRPr="00FA362E">
        <w:rPr>
          <w:lang w:val="sk-SK"/>
        </w:rPr>
        <w:tab/>
        <w:t xml:space="preserve">Zhao, Z.Q., et al., </w:t>
      </w:r>
      <w:r w:rsidRPr="00FA362E">
        <w:rPr>
          <w:i/>
          <w:lang w:val="sk-SK"/>
        </w:rPr>
        <w:t>Customized evaluation software for clinical trials: an example on pulmonary function test with electrical impedance tomography.</w:t>
      </w:r>
      <w:r w:rsidRPr="00FA362E">
        <w:rPr>
          <w:lang w:val="sk-SK"/>
        </w:rPr>
        <w:t xml:space="preserve"> 2013 Icme International Conference on Complex Medical Engineering (Cme), 2013: p. 128-133.</w:t>
      </w:r>
    </w:p>
    <w:p w14:paraId="2074EF33" w14:textId="77777777" w:rsidR="00CE547F" w:rsidRPr="00FA362E" w:rsidRDefault="00CE547F" w:rsidP="00CE547F">
      <w:pPr>
        <w:pStyle w:val="EndNoteBibliography"/>
        <w:ind w:left="720" w:hanging="720"/>
        <w:rPr>
          <w:lang w:val="sk-SK"/>
        </w:rPr>
      </w:pPr>
      <w:r w:rsidRPr="00FA362E">
        <w:rPr>
          <w:lang w:val="sk-SK"/>
        </w:rPr>
        <w:t>54.</w:t>
      </w:r>
      <w:r w:rsidRPr="00FA362E">
        <w:rPr>
          <w:lang w:val="sk-SK"/>
        </w:rPr>
        <w:tab/>
        <w:t xml:space="preserve">Sherwood, A., et al., </w:t>
      </w:r>
      <w:r w:rsidRPr="00FA362E">
        <w:rPr>
          <w:i/>
          <w:lang w:val="sk-SK"/>
        </w:rPr>
        <w:t>METHODOLOGICAL GUIDELINES FOR IMPEDANCE CARDIOGRAPHY.</w:t>
      </w:r>
      <w:r w:rsidRPr="00FA362E">
        <w:rPr>
          <w:lang w:val="sk-SK"/>
        </w:rPr>
        <w:t xml:space="preserve"> Psychophysiology, 1990. </w:t>
      </w:r>
      <w:r w:rsidRPr="00FA362E">
        <w:rPr>
          <w:b/>
          <w:lang w:val="sk-SK"/>
        </w:rPr>
        <w:t>27</w:t>
      </w:r>
      <w:r w:rsidRPr="00FA362E">
        <w:rPr>
          <w:lang w:val="sk-SK"/>
        </w:rPr>
        <w:t>(1): p. 1-23.</w:t>
      </w:r>
    </w:p>
    <w:p w14:paraId="410946E0" w14:textId="77777777" w:rsidR="00CE547F" w:rsidRPr="00FA362E" w:rsidRDefault="00CE547F" w:rsidP="00CE547F">
      <w:pPr>
        <w:pStyle w:val="EndNoteBibliography"/>
        <w:ind w:left="720" w:hanging="720"/>
        <w:rPr>
          <w:lang w:val="sk-SK"/>
        </w:rPr>
      </w:pPr>
      <w:r w:rsidRPr="00FA362E">
        <w:rPr>
          <w:lang w:val="sk-SK"/>
        </w:rPr>
        <w:t>55.</w:t>
      </w:r>
      <w:r w:rsidRPr="00FA362E">
        <w:rPr>
          <w:lang w:val="sk-SK"/>
        </w:rPr>
        <w:tab/>
        <w:t xml:space="preserve">Fox, G.N., </w:t>
      </w:r>
      <w:r w:rsidRPr="00FA362E">
        <w:rPr>
          <w:i/>
          <w:lang w:val="sk-SK"/>
        </w:rPr>
        <w:t>The physiologic origins of heart sounds and murmurs.</w:t>
      </w:r>
      <w:r w:rsidRPr="00FA362E">
        <w:rPr>
          <w:lang w:val="sk-SK"/>
        </w:rPr>
        <w:t xml:space="preserve"> Journal of Family Practice, 1999. </w:t>
      </w:r>
      <w:r w:rsidRPr="00FA362E">
        <w:rPr>
          <w:b/>
          <w:lang w:val="sk-SK"/>
        </w:rPr>
        <w:t>48</w:t>
      </w:r>
      <w:r w:rsidRPr="00FA362E">
        <w:rPr>
          <w:lang w:val="sk-SK"/>
        </w:rPr>
        <w:t>(4): p. 308-309.</w:t>
      </w:r>
    </w:p>
    <w:p w14:paraId="1BF0E6EE" w14:textId="77777777" w:rsidR="00CE547F" w:rsidRPr="00FA362E" w:rsidRDefault="00CE547F" w:rsidP="00CE547F">
      <w:pPr>
        <w:pStyle w:val="EndNoteBibliography"/>
        <w:ind w:left="720" w:hanging="720"/>
        <w:rPr>
          <w:lang w:val="sk-SK"/>
        </w:rPr>
      </w:pPr>
      <w:r w:rsidRPr="00FA362E">
        <w:rPr>
          <w:lang w:val="sk-SK"/>
        </w:rPr>
        <w:t>56.</w:t>
      </w:r>
      <w:r w:rsidRPr="00FA362E">
        <w:rPr>
          <w:lang w:val="sk-SK"/>
        </w:rPr>
        <w:tab/>
        <w:t xml:space="preserve">Amit, G., N. Gavriely, and N. Intrator, </w:t>
      </w:r>
      <w:r w:rsidRPr="00FA362E">
        <w:rPr>
          <w:i/>
          <w:lang w:val="sk-SK"/>
        </w:rPr>
        <w:t>Cluster analysis and classification of heart sounds.</w:t>
      </w:r>
      <w:r w:rsidRPr="00FA362E">
        <w:rPr>
          <w:lang w:val="sk-SK"/>
        </w:rPr>
        <w:t xml:space="preserve"> Biomedical Signal Processing and Control, 2009. </w:t>
      </w:r>
      <w:r w:rsidRPr="00FA362E">
        <w:rPr>
          <w:b/>
          <w:lang w:val="sk-SK"/>
        </w:rPr>
        <w:t>4</w:t>
      </w:r>
      <w:r w:rsidRPr="00FA362E">
        <w:rPr>
          <w:lang w:val="sk-SK"/>
        </w:rPr>
        <w:t>(1): p. 26-36.</w:t>
      </w:r>
    </w:p>
    <w:p w14:paraId="03D7ECFD" w14:textId="77777777" w:rsidR="00CE547F" w:rsidRPr="00FA362E" w:rsidRDefault="00CE547F" w:rsidP="00CE547F">
      <w:pPr>
        <w:pStyle w:val="EndNoteBibliography"/>
        <w:ind w:left="720" w:hanging="720"/>
        <w:rPr>
          <w:lang w:val="sk-SK"/>
        </w:rPr>
      </w:pPr>
      <w:r w:rsidRPr="00FA362E">
        <w:rPr>
          <w:lang w:val="sk-SK"/>
        </w:rPr>
        <w:t>57.</w:t>
      </w:r>
      <w:r w:rsidRPr="00FA362E">
        <w:rPr>
          <w:lang w:val="sk-SK"/>
        </w:rPr>
        <w:tab/>
        <w:t xml:space="preserve">Debbal, S.M. and F. Bereksi-Reguig, </w:t>
      </w:r>
      <w:r w:rsidRPr="00FA362E">
        <w:rPr>
          <w:i/>
          <w:lang w:val="sk-SK"/>
        </w:rPr>
        <w:t>Time-frequency analysis of the first and the second heartbeat sounds.</w:t>
      </w:r>
      <w:r w:rsidRPr="00FA362E">
        <w:rPr>
          <w:lang w:val="sk-SK"/>
        </w:rPr>
        <w:t xml:space="preserve"> Applied Mathematics and Computation, 2007. </w:t>
      </w:r>
      <w:r w:rsidRPr="00FA362E">
        <w:rPr>
          <w:b/>
          <w:lang w:val="sk-SK"/>
        </w:rPr>
        <w:t>184</w:t>
      </w:r>
      <w:r w:rsidRPr="00FA362E">
        <w:rPr>
          <w:lang w:val="sk-SK"/>
        </w:rPr>
        <w:t>(2): p. 1041-1052.</w:t>
      </w:r>
    </w:p>
    <w:p w14:paraId="0DAB660D" w14:textId="77777777" w:rsidR="00CE547F" w:rsidRPr="00FA362E" w:rsidRDefault="00CE547F" w:rsidP="00CE547F">
      <w:pPr>
        <w:pStyle w:val="EndNoteBibliography"/>
        <w:ind w:left="720" w:hanging="720"/>
        <w:rPr>
          <w:lang w:val="sk-SK"/>
        </w:rPr>
      </w:pPr>
      <w:r w:rsidRPr="00FA362E">
        <w:rPr>
          <w:lang w:val="sk-SK"/>
        </w:rPr>
        <w:t>58.</w:t>
      </w:r>
      <w:r w:rsidRPr="00FA362E">
        <w:rPr>
          <w:lang w:val="sk-SK"/>
        </w:rPr>
        <w:tab/>
        <w:t xml:space="preserve">Yuenyong, S., et al., </w:t>
      </w:r>
      <w:r w:rsidRPr="00FA362E">
        <w:rPr>
          <w:i/>
          <w:lang w:val="sk-SK"/>
        </w:rPr>
        <w:t>A framework for automatic heart sound analysis without segmentation.</w:t>
      </w:r>
      <w:r w:rsidRPr="00FA362E">
        <w:rPr>
          <w:lang w:val="sk-SK"/>
        </w:rPr>
        <w:t xml:space="preserve"> Biomedical Engineering Online, 2011. </w:t>
      </w:r>
      <w:r w:rsidRPr="00FA362E">
        <w:rPr>
          <w:b/>
          <w:lang w:val="sk-SK"/>
        </w:rPr>
        <w:t>10</w:t>
      </w:r>
      <w:r w:rsidRPr="00FA362E">
        <w:rPr>
          <w:lang w:val="sk-SK"/>
        </w:rPr>
        <w:t>: p. 23.</w:t>
      </w:r>
    </w:p>
    <w:p w14:paraId="0376C6C9" w14:textId="77777777" w:rsidR="00CE547F" w:rsidRPr="00FA362E" w:rsidRDefault="00CE547F" w:rsidP="00CE547F">
      <w:pPr>
        <w:pStyle w:val="EndNoteBibliography"/>
        <w:ind w:left="720" w:hanging="720"/>
        <w:rPr>
          <w:lang w:val="sk-SK"/>
        </w:rPr>
      </w:pPr>
      <w:r w:rsidRPr="00FA362E">
        <w:rPr>
          <w:lang w:val="sk-SK"/>
        </w:rPr>
        <w:t>59.</w:t>
      </w:r>
      <w:r w:rsidRPr="00FA362E">
        <w:rPr>
          <w:lang w:val="sk-SK"/>
        </w:rPr>
        <w:tab/>
        <w:t xml:space="preserve">Ahlstrom, C., </w:t>
      </w:r>
      <w:r w:rsidRPr="00FA362E">
        <w:rPr>
          <w:i/>
          <w:lang w:val="sk-SK"/>
        </w:rPr>
        <w:t>NonLinear Phonocardiographic Signal Processing</w:t>
      </w:r>
      <w:r w:rsidRPr="00FA362E">
        <w:rPr>
          <w:lang w:val="sk-SK"/>
        </w:rPr>
        <w:t>. 2008, Linkoping University,   Sweden.</w:t>
      </w:r>
    </w:p>
    <w:p w14:paraId="7EB4BA1F" w14:textId="77777777" w:rsidR="00CE547F" w:rsidRPr="00FA362E" w:rsidRDefault="00CE547F" w:rsidP="00CE547F">
      <w:pPr>
        <w:pStyle w:val="EndNoteBibliography"/>
        <w:ind w:left="720" w:hanging="720"/>
        <w:rPr>
          <w:lang w:val="sk-SK"/>
        </w:rPr>
      </w:pPr>
      <w:r w:rsidRPr="00FA362E">
        <w:rPr>
          <w:lang w:val="sk-SK"/>
        </w:rPr>
        <w:t>60.</w:t>
      </w:r>
      <w:r w:rsidRPr="00FA362E">
        <w:rPr>
          <w:lang w:val="sk-SK"/>
        </w:rPr>
        <w:tab/>
        <w:t xml:space="preserve">Wang, X.P. and Y.Y. Lie. </w:t>
      </w:r>
      <w:r w:rsidRPr="00FA362E">
        <w:rPr>
          <w:i/>
          <w:lang w:val="sk-SK"/>
        </w:rPr>
        <w:t>Improving Classification Accuracy of Heart Sound Recordings by Wavelet Filter and Multiple Features</w:t>
      </w:r>
      <w:r w:rsidRPr="00FA362E">
        <w:rPr>
          <w:lang w:val="sk-SK"/>
        </w:rPr>
        <w:t xml:space="preserve">. in </w:t>
      </w:r>
      <w:r w:rsidRPr="00FA362E">
        <w:rPr>
          <w:i/>
          <w:lang w:val="sk-SK"/>
        </w:rPr>
        <w:t>43rd Computing in Cardiology Conference (CinC)</w:t>
      </w:r>
      <w:r w:rsidRPr="00FA362E">
        <w:rPr>
          <w:lang w:val="sk-SK"/>
        </w:rPr>
        <w:t>. 2016. Vancouver, CANADA: Ieee.</w:t>
      </w:r>
    </w:p>
    <w:p w14:paraId="765544CC" w14:textId="77777777" w:rsidR="00CE547F" w:rsidRPr="00FA362E" w:rsidRDefault="00CE547F" w:rsidP="00CE547F">
      <w:pPr>
        <w:pStyle w:val="EndNoteBibliography"/>
        <w:ind w:left="720" w:hanging="720"/>
        <w:rPr>
          <w:lang w:val="sk-SK"/>
        </w:rPr>
      </w:pPr>
      <w:r w:rsidRPr="00FA362E">
        <w:rPr>
          <w:lang w:val="sk-SK"/>
        </w:rPr>
        <w:t>61.</w:t>
      </w:r>
      <w:r w:rsidRPr="00FA362E">
        <w:rPr>
          <w:lang w:val="sk-SK"/>
        </w:rPr>
        <w:tab/>
        <w:t xml:space="preserve">Fortin, J., et al., </w:t>
      </w:r>
      <w:r w:rsidRPr="00FA362E">
        <w:rPr>
          <w:i/>
          <w:lang w:val="sk-SK"/>
        </w:rPr>
        <w:t>Non-invasive beat-to-beat cardiac output monitoring by an improved method of transthoracic bioimpedance measurement.</w:t>
      </w:r>
      <w:r w:rsidRPr="00FA362E">
        <w:rPr>
          <w:lang w:val="sk-SK"/>
        </w:rPr>
        <w:t xml:space="preserve"> Computers in Biology and Medicine, 2006. </w:t>
      </w:r>
      <w:r w:rsidRPr="00FA362E">
        <w:rPr>
          <w:b/>
          <w:lang w:val="sk-SK"/>
        </w:rPr>
        <w:t>36</w:t>
      </w:r>
      <w:r w:rsidRPr="00FA362E">
        <w:rPr>
          <w:lang w:val="sk-SK"/>
        </w:rPr>
        <w:t>(11): p. 1185-1203.</w:t>
      </w:r>
    </w:p>
    <w:p w14:paraId="403D4AF5" w14:textId="77777777" w:rsidR="00CE547F" w:rsidRPr="00FA362E" w:rsidRDefault="00CE547F" w:rsidP="00CE547F">
      <w:pPr>
        <w:pStyle w:val="EndNoteBibliography"/>
        <w:ind w:left="720" w:hanging="720"/>
        <w:rPr>
          <w:lang w:val="sk-SK"/>
        </w:rPr>
      </w:pPr>
      <w:r w:rsidRPr="00FA362E">
        <w:rPr>
          <w:lang w:val="sk-SK"/>
        </w:rPr>
        <w:t>62.</w:t>
      </w:r>
      <w:r w:rsidRPr="00FA362E">
        <w:rPr>
          <w:lang w:val="sk-SK"/>
        </w:rPr>
        <w:tab/>
        <w:t xml:space="preserve">Jia, R.Z., et al., </w:t>
      </w:r>
      <w:r w:rsidRPr="00FA362E">
        <w:rPr>
          <w:i/>
          <w:lang w:val="sk-SK"/>
        </w:rPr>
        <w:t>Relationship between cardiovascular function and fetal growth restriction in women with pre-eclampsia.</w:t>
      </w:r>
      <w:r w:rsidRPr="00FA362E">
        <w:rPr>
          <w:lang w:val="sk-SK"/>
        </w:rPr>
        <w:t xml:space="preserve"> International Journal of Gynecology &amp; Obstetrics, 2010. </w:t>
      </w:r>
      <w:r w:rsidRPr="00FA362E">
        <w:rPr>
          <w:b/>
          <w:lang w:val="sk-SK"/>
        </w:rPr>
        <w:t>110</w:t>
      </w:r>
      <w:r w:rsidRPr="00FA362E">
        <w:rPr>
          <w:lang w:val="sk-SK"/>
        </w:rPr>
        <w:t>(1): p. 61-63.</w:t>
      </w:r>
    </w:p>
    <w:p w14:paraId="0A7174CB" w14:textId="77777777" w:rsidR="00CE547F" w:rsidRPr="00FA362E" w:rsidRDefault="00CE547F" w:rsidP="00CE547F">
      <w:pPr>
        <w:pStyle w:val="EndNoteBibliography"/>
        <w:ind w:left="720" w:hanging="720"/>
        <w:rPr>
          <w:lang w:val="sk-SK"/>
        </w:rPr>
      </w:pPr>
      <w:r w:rsidRPr="00FA362E">
        <w:rPr>
          <w:lang w:val="sk-SK"/>
        </w:rPr>
        <w:t>63.</w:t>
      </w:r>
      <w:r w:rsidRPr="00FA362E">
        <w:rPr>
          <w:lang w:val="sk-SK"/>
        </w:rPr>
        <w:tab/>
        <w:t xml:space="preserve">Djebbari, A., F.B. Reguig, and Ieee, </w:t>
      </w:r>
      <w:r w:rsidRPr="00FA362E">
        <w:rPr>
          <w:i/>
          <w:lang w:val="sk-SK"/>
        </w:rPr>
        <w:t>Short-time Fourier transform analysis of the phonocardiogram signal.</w:t>
      </w:r>
      <w:r w:rsidRPr="00FA362E">
        <w:rPr>
          <w:lang w:val="sk-SK"/>
        </w:rPr>
        <w:t xml:space="preserve"> Icecs 2000: 7th Ieee International Conference on Electronics, Circuits &amp; Systems, Vols I and Ii, 2000: p. 844-847.</w:t>
      </w:r>
    </w:p>
    <w:p w14:paraId="3D9A56C7" w14:textId="77777777" w:rsidR="00CE547F" w:rsidRPr="00FA362E" w:rsidRDefault="00CE547F" w:rsidP="00CE547F">
      <w:pPr>
        <w:pStyle w:val="EndNoteBibliography"/>
        <w:ind w:left="720" w:hanging="720"/>
        <w:rPr>
          <w:lang w:val="sk-SK"/>
        </w:rPr>
      </w:pPr>
      <w:r w:rsidRPr="00FA362E">
        <w:rPr>
          <w:lang w:val="sk-SK"/>
        </w:rPr>
        <w:t>64.</w:t>
      </w:r>
      <w:r w:rsidRPr="00FA362E">
        <w:rPr>
          <w:lang w:val="sk-SK"/>
        </w:rPr>
        <w:tab/>
        <w:t xml:space="preserve">J. Zhong, F.S., </w:t>
      </w:r>
      <w:r w:rsidRPr="00FA362E">
        <w:rPr>
          <w:i/>
          <w:lang w:val="sk-SK"/>
        </w:rPr>
        <w:t>Automatic heart sound signal analysis with reused multi-scale wavelet transform</w:t>
      </w:r>
      <w:r w:rsidRPr="00FA362E">
        <w:rPr>
          <w:lang w:val="sk-SK"/>
        </w:rPr>
        <w:t>. 2013, International</w:t>
      </w:r>
    </w:p>
    <w:p w14:paraId="64FFF19F" w14:textId="77777777" w:rsidR="00CE547F" w:rsidRPr="00FA362E" w:rsidRDefault="00CE547F" w:rsidP="00CE547F">
      <w:pPr>
        <w:pStyle w:val="EndNoteBibliography"/>
        <w:rPr>
          <w:lang w:val="sk-SK"/>
        </w:rPr>
      </w:pPr>
      <w:r w:rsidRPr="00FA362E">
        <w:rPr>
          <w:lang w:val="sk-SK"/>
        </w:rPr>
        <w:t>Journal Of Engineering And Science p. 50-57.</w:t>
      </w:r>
    </w:p>
    <w:p w14:paraId="49E55F17" w14:textId="77777777" w:rsidR="00CE547F" w:rsidRPr="00FA362E" w:rsidRDefault="00CE547F" w:rsidP="00CE547F">
      <w:pPr>
        <w:pStyle w:val="EndNoteBibliography"/>
        <w:ind w:left="720" w:hanging="720"/>
        <w:rPr>
          <w:lang w:val="sk-SK"/>
        </w:rPr>
      </w:pPr>
      <w:r w:rsidRPr="00FA362E">
        <w:rPr>
          <w:lang w:val="sk-SK"/>
        </w:rPr>
        <w:t>65.</w:t>
      </w:r>
      <w:r w:rsidRPr="00FA362E">
        <w:rPr>
          <w:lang w:val="sk-SK"/>
        </w:rPr>
        <w:tab/>
        <w:t xml:space="preserve">El-Segaier, M., et al., </w:t>
      </w:r>
      <w:r w:rsidRPr="00FA362E">
        <w:rPr>
          <w:i/>
          <w:lang w:val="sk-SK"/>
        </w:rPr>
        <w:t>Computer-based detection and analysis of heart sound and murmur.</w:t>
      </w:r>
      <w:r w:rsidRPr="00FA362E">
        <w:rPr>
          <w:lang w:val="sk-SK"/>
        </w:rPr>
        <w:t xml:space="preserve"> Annals of Biomedical Engineering, 2005. </w:t>
      </w:r>
      <w:r w:rsidRPr="00FA362E">
        <w:rPr>
          <w:b/>
          <w:lang w:val="sk-SK"/>
        </w:rPr>
        <w:t>33</w:t>
      </w:r>
      <w:r w:rsidRPr="00FA362E">
        <w:rPr>
          <w:lang w:val="sk-SK"/>
        </w:rPr>
        <w:t>(7): p. 937-942.</w:t>
      </w:r>
    </w:p>
    <w:p w14:paraId="7F7DD8A2" w14:textId="77777777" w:rsidR="00CE547F" w:rsidRPr="00FA362E" w:rsidRDefault="00CE547F" w:rsidP="00CE547F">
      <w:pPr>
        <w:pStyle w:val="EndNoteBibliography"/>
        <w:ind w:left="720" w:hanging="720"/>
        <w:rPr>
          <w:lang w:val="sk-SK"/>
        </w:rPr>
      </w:pPr>
      <w:r w:rsidRPr="00FA362E">
        <w:rPr>
          <w:lang w:val="sk-SK"/>
        </w:rPr>
        <w:t>66.</w:t>
      </w:r>
      <w:r w:rsidRPr="00FA362E">
        <w:rPr>
          <w:lang w:val="sk-SK"/>
        </w:rPr>
        <w:tab/>
        <w:t xml:space="preserve">Wang, X.P., et al. </w:t>
      </w:r>
      <w:r w:rsidRPr="00FA362E">
        <w:rPr>
          <w:i/>
          <w:lang w:val="sk-SK"/>
        </w:rPr>
        <w:t>Detection of the First and Second Heart Sound Using Heart Sound Energy</w:t>
      </w:r>
      <w:r w:rsidRPr="00FA362E">
        <w:rPr>
          <w:lang w:val="sk-SK"/>
        </w:rPr>
        <w:t xml:space="preserve">. in </w:t>
      </w:r>
      <w:r w:rsidRPr="00FA362E">
        <w:rPr>
          <w:i/>
          <w:lang w:val="sk-SK"/>
        </w:rPr>
        <w:t>2nd International Conference on Biomedical Engineering and Informatics (BMEI)</w:t>
      </w:r>
      <w:r w:rsidRPr="00FA362E">
        <w:rPr>
          <w:lang w:val="sk-SK"/>
        </w:rPr>
        <w:t>. 2009. Tianjin Univ Technol, Tianjin, PEOPLES R CHINA: Ieee.</w:t>
      </w:r>
    </w:p>
    <w:p w14:paraId="19ECB28B" w14:textId="77777777" w:rsidR="00CE547F" w:rsidRPr="00FA362E" w:rsidRDefault="00CE547F" w:rsidP="00CE547F">
      <w:pPr>
        <w:pStyle w:val="EndNoteBibliography"/>
        <w:ind w:left="720" w:hanging="720"/>
        <w:rPr>
          <w:lang w:val="sk-SK"/>
        </w:rPr>
      </w:pPr>
      <w:r w:rsidRPr="00FA362E">
        <w:rPr>
          <w:lang w:val="sk-SK"/>
        </w:rPr>
        <w:t>67.</w:t>
      </w:r>
      <w:r w:rsidRPr="00FA362E">
        <w:rPr>
          <w:lang w:val="sk-SK"/>
        </w:rPr>
        <w:tab/>
        <w:t xml:space="preserve">Messer, S.R., J. Agzarian, and D. Abbott, </w:t>
      </w:r>
      <w:r w:rsidRPr="00FA362E">
        <w:rPr>
          <w:i/>
          <w:lang w:val="sk-SK"/>
        </w:rPr>
        <w:t>Optimal wavelet denoising for phonocardiograms.</w:t>
      </w:r>
      <w:r w:rsidRPr="00FA362E">
        <w:rPr>
          <w:lang w:val="sk-SK"/>
        </w:rPr>
        <w:t xml:space="preserve"> Microelectronics Journal, 2001. </w:t>
      </w:r>
      <w:r w:rsidRPr="00FA362E">
        <w:rPr>
          <w:b/>
          <w:lang w:val="sk-SK"/>
        </w:rPr>
        <w:t>32</w:t>
      </w:r>
      <w:r w:rsidRPr="00FA362E">
        <w:rPr>
          <w:lang w:val="sk-SK"/>
        </w:rPr>
        <w:t>(12): p. 931-941.</w:t>
      </w:r>
    </w:p>
    <w:p w14:paraId="288A435B" w14:textId="77777777" w:rsidR="00CE547F" w:rsidRPr="00FA362E" w:rsidRDefault="00CE547F" w:rsidP="00CE547F">
      <w:pPr>
        <w:pStyle w:val="EndNoteBibliography"/>
        <w:ind w:left="720" w:hanging="720"/>
        <w:rPr>
          <w:lang w:val="sk-SK"/>
        </w:rPr>
      </w:pPr>
      <w:r w:rsidRPr="00FA362E">
        <w:rPr>
          <w:lang w:val="sk-SK"/>
        </w:rPr>
        <w:t>68.</w:t>
      </w:r>
      <w:r w:rsidRPr="00FA362E">
        <w:rPr>
          <w:lang w:val="sk-SK"/>
        </w:rPr>
        <w:tab/>
        <w:t xml:space="preserve">Chen, T.E., et al., </w:t>
      </w:r>
      <w:r w:rsidRPr="00FA362E">
        <w:rPr>
          <w:i/>
          <w:lang w:val="sk-SK"/>
        </w:rPr>
        <w:t>S1 and S2 Heart Sound Recognition Using Deep Neural Networks.</w:t>
      </w:r>
      <w:r w:rsidRPr="00FA362E">
        <w:rPr>
          <w:lang w:val="sk-SK"/>
        </w:rPr>
        <w:t xml:space="preserve"> Ieee Transactions on Biomedical Engineering, 2017. </w:t>
      </w:r>
      <w:r w:rsidRPr="00FA362E">
        <w:rPr>
          <w:b/>
          <w:lang w:val="sk-SK"/>
        </w:rPr>
        <w:t>64</w:t>
      </w:r>
      <w:r w:rsidRPr="00FA362E">
        <w:rPr>
          <w:lang w:val="sk-SK"/>
        </w:rPr>
        <w:t>(2): p. 372-380.</w:t>
      </w:r>
    </w:p>
    <w:p w14:paraId="5B46D120" w14:textId="77777777" w:rsidR="00CE547F" w:rsidRPr="00FA362E" w:rsidRDefault="00CE547F" w:rsidP="00CE547F">
      <w:pPr>
        <w:pStyle w:val="EndNoteBibliography"/>
        <w:ind w:left="720" w:hanging="720"/>
        <w:rPr>
          <w:lang w:val="sk-SK"/>
        </w:rPr>
      </w:pPr>
      <w:r w:rsidRPr="00FA362E">
        <w:rPr>
          <w:lang w:val="sk-SK"/>
        </w:rPr>
        <w:t>69.</w:t>
      </w:r>
      <w:r w:rsidRPr="00FA362E">
        <w:rPr>
          <w:lang w:val="sk-SK"/>
        </w:rPr>
        <w:tab/>
        <w:t xml:space="preserve">Shen, H., Y. Zhu, and K.R. Qin, </w:t>
      </w:r>
      <w:r w:rsidRPr="00FA362E">
        <w:rPr>
          <w:i/>
          <w:lang w:val="sk-SK"/>
        </w:rPr>
        <w:t>A theoretical computerized study for the electrical conductivity of arterial pulsatile blood flow by an elastic tube model.</w:t>
      </w:r>
      <w:r w:rsidRPr="00FA362E">
        <w:rPr>
          <w:lang w:val="sk-SK"/>
        </w:rPr>
        <w:t xml:space="preserve"> Medical Engineering &amp; Physics, 2016. </w:t>
      </w:r>
      <w:r w:rsidRPr="00FA362E">
        <w:rPr>
          <w:b/>
          <w:lang w:val="sk-SK"/>
        </w:rPr>
        <w:t>38</w:t>
      </w:r>
      <w:r w:rsidRPr="00FA362E">
        <w:rPr>
          <w:lang w:val="sk-SK"/>
        </w:rPr>
        <w:t>(12): p. 1439-1448.</w:t>
      </w:r>
    </w:p>
    <w:p w14:paraId="46D19503" w14:textId="77777777" w:rsidR="00CE547F" w:rsidRPr="00FA362E" w:rsidRDefault="00CE547F" w:rsidP="00CE547F">
      <w:pPr>
        <w:pStyle w:val="EndNoteBibliography"/>
        <w:ind w:left="720" w:hanging="720"/>
        <w:rPr>
          <w:lang w:val="sk-SK"/>
        </w:rPr>
      </w:pPr>
      <w:r w:rsidRPr="00FA362E">
        <w:rPr>
          <w:lang w:val="sk-SK"/>
        </w:rPr>
        <w:t>70.</w:t>
      </w:r>
      <w:r w:rsidRPr="00FA362E">
        <w:rPr>
          <w:lang w:val="sk-SK"/>
        </w:rPr>
        <w:tab/>
        <w:t xml:space="preserve">Seppä, V.-P., </w:t>
      </w:r>
      <w:r w:rsidRPr="00FA362E">
        <w:rPr>
          <w:i/>
          <w:lang w:val="sk-SK"/>
        </w:rPr>
        <w:t>Development and clinical application of impedance pneumography technique</w:t>
      </w:r>
      <w:r w:rsidRPr="00FA362E">
        <w:rPr>
          <w:lang w:val="sk-SK"/>
        </w:rPr>
        <w:t>. Tampere University of Techology. Publication. 2014, Tampere: Tampere University of Technology.</w:t>
      </w:r>
    </w:p>
    <w:p w14:paraId="714E6C81" w14:textId="77777777" w:rsidR="00CE547F" w:rsidRPr="00FA362E" w:rsidRDefault="00CE547F" w:rsidP="00CE547F">
      <w:pPr>
        <w:pStyle w:val="EndNoteBibliography"/>
        <w:ind w:left="720" w:hanging="720"/>
        <w:rPr>
          <w:lang w:val="sk-SK"/>
        </w:rPr>
      </w:pPr>
      <w:r w:rsidRPr="00FA362E">
        <w:rPr>
          <w:lang w:val="sk-SK"/>
        </w:rPr>
        <w:lastRenderedPageBreak/>
        <w:t>71.</w:t>
      </w:r>
      <w:r w:rsidRPr="00FA362E">
        <w:rPr>
          <w:lang w:val="sk-SK"/>
        </w:rPr>
        <w:tab/>
        <w:t xml:space="preserve">Jeyhani, V., et al., </w:t>
      </w:r>
      <w:r w:rsidRPr="00FA362E">
        <w:rPr>
          <w:i/>
          <w:lang w:val="sk-SK"/>
        </w:rPr>
        <w:t>Comparison of simple algorithms for estimating respiration rate from electrical impedance pneumography signals in wearable devices.</w:t>
      </w:r>
      <w:r w:rsidRPr="00FA362E">
        <w:rPr>
          <w:lang w:val="sk-SK"/>
        </w:rPr>
        <w:t xml:space="preserve"> Health and Technology, 2017. </w:t>
      </w:r>
      <w:r w:rsidRPr="00FA362E">
        <w:rPr>
          <w:b/>
          <w:lang w:val="sk-SK"/>
        </w:rPr>
        <w:t>7</w:t>
      </w:r>
      <w:r w:rsidRPr="00FA362E">
        <w:rPr>
          <w:lang w:val="sk-SK"/>
        </w:rPr>
        <w:t>(1): p. 21-31.</w:t>
      </w:r>
    </w:p>
    <w:p w14:paraId="68A57796" w14:textId="77777777" w:rsidR="00CE547F" w:rsidRPr="00FA362E" w:rsidRDefault="00CE547F" w:rsidP="00CE547F">
      <w:pPr>
        <w:pStyle w:val="EndNoteBibliography"/>
        <w:ind w:left="720" w:hanging="720"/>
        <w:rPr>
          <w:lang w:val="sk-SK"/>
        </w:rPr>
      </w:pPr>
      <w:r w:rsidRPr="00FA362E">
        <w:rPr>
          <w:lang w:val="sk-SK"/>
        </w:rPr>
        <w:t>72.</w:t>
      </w:r>
      <w:r w:rsidRPr="00FA362E">
        <w:rPr>
          <w:lang w:val="sk-SK"/>
        </w:rPr>
        <w:tab/>
        <w:t xml:space="preserve">Barrett, K.E. and W.F. Ganong, </w:t>
      </w:r>
      <w:r w:rsidRPr="00FA362E">
        <w:rPr>
          <w:i/>
          <w:lang w:val="sk-SK"/>
        </w:rPr>
        <w:t>Ganong's review of medical physiology</w:t>
      </w:r>
      <w:r w:rsidRPr="00FA362E">
        <w:rPr>
          <w:lang w:val="sk-SK"/>
        </w:rPr>
        <w:t>. 2012, New York; London: McGraw-Hill Medical ; McGraw-Hill [distributor].</w:t>
      </w:r>
    </w:p>
    <w:p w14:paraId="2EE9B6E5" w14:textId="77777777" w:rsidR="00CE547F" w:rsidRPr="00FA362E" w:rsidRDefault="00CE547F" w:rsidP="00CE547F">
      <w:pPr>
        <w:pStyle w:val="EndNoteBibliography"/>
        <w:ind w:left="720" w:hanging="720"/>
        <w:rPr>
          <w:lang w:val="sk-SK"/>
        </w:rPr>
      </w:pPr>
      <w:r w:rsidRPr="00FA362E">
        <w:rPr>
          <w:lang w:val="sk-SK"/>
        </w:rPr>
        <w:t>73.</w:t>
      </w:r>
      <w:r w:rsidRPr="00FA362E">
        <w:rPr>
          <w:lang w:val="sk-SK"/>
        </w:rPr>
        <w:tab/>
        <w:t xml:space="preserve">Hall, J.E. and A.C. Guyton, </w:t>
      </w:r>
      <w:r w:rsidRPr="00FA362E">
        <w:rPr>
          <w:i/>
          <w:lang w:val="sk-SK"/>
        </w:rPr>
        <w:t>Guyton and Hall textbook of medical physiology</w:t>
      </w:r>
      <w:r w:rsidRPr="00FA362E">
        <w:rPr>
          <w:lang w:val="sk-SK"/>
        </w:rPr>
        <w:t>. 2011.</w:t>
      </w:r>
    </w:p>
    <w:p w14:paraId="571A3D44" w14:textId="77777777" w:rsidR="00CE547F" w:rsidRPr="00FA362E" w:rsidRDefault="00CE547F" w:rsidP="00CE547F">
      <w:pPr>
        <w:pStyle w:val="EndNoteBibliography"/>
        <w:ind w:left="720" w:hanging="720"/>
        <w:rPr>
          <w:lang w:val="sk-SK"/>
        </w:rPr>
      </w:pPr>
      <w:r w:rsidRPr="00FA362E">
        <w:rPr>
          <w:lang w:val="sk-SK"/>
        </w:rPr>
        <w:t>74.</w:t>
      </w:r>
      <w:r w:rsidRPr="00FA362E">
        <w:rPr>
          <w:lang w:val="sk-SK"/>
        </w:rPr>
        <w:tab/>
        <w:t xml:space="preserve">Halamek, J., et al., </w:t>
      </w:r>
      <w:r w:rsidRPr="00FA362E">
        <w:rPr>
          <w:i/>
          <w:lang w:val="sk-SK"/>
        </w:rPr>
        <w:t>Variability of phase shift between blood pressure and heart rate fluctuations - A marker of short-term circulation control.</w:t>
      </w:r>
      <w:r w:rsidRPr="00FA362E">
        <w:rPr>
          <w:lang w:val="sk-SK"/>
        </w:rPr>
        <w:t xml:space="preserve"> Circulation, 2003. </w:t>
      </w:r>
      <w:r w:rsidRPr="00FA362E">
        <w:rPr>
          <w:b/>
          <w:lang w:val="sk-SK"/>
        </w:rPr>
        <w:t>108</w:t>
      </w:r>
      <w:r w:rsidRPr="00FA362E">
        <w:rPr>
          <w:lang w:val="sk-SK"/>
        </w:rPr>
        <w:t>(3): p. 292-297.</w:t>
      </w:r>
    </w:p>
    <w:p w14:paraId="24AD3DE2" w14:textId="77777777" w:rsidR="00CE547F" w:rsidRPr="00FA362E" w:rsidRDefault="00CE547F" w:rsidP="00CE547F">
      <w:pPr>
        <w:pStyle w:val="EndNoteBibliography"/>
        <w:ind w:left="720" w:hanging="720"/>
        <w:rPr>
          <w:lang w:val="sk-SK"/>
        </w:rPr>
      </w:pPr>
      <w:r w:rsidRPr="00FA362E">
        <w:rPr>
          <w:lang w:val="sk-SK"/>
        </w:rPr>
        <w:t>75.</w:t>
      </w:r>
      <w:r w:rsidRPr="00FA362E">
        <w:rPr>
          <w:lang w:val="sk-SK"/>
        </w:rPr>
        <w:tab/>
        <w:t xml:space="preserve">Udovicic, M., et al., </w:t>
      </w:r>
      <w:r w:rsidRPr="00FA362E">
        <w:rPr>
          <w:i/>
          <w:lang w:val="sk-SK"/>
        </w:rPr>
        <w:t>What we need to know when calculating the coefficient of correlation?</w:t>
      </w:r>
      <w:r w:rsidRPr="00FA362E">
        <w:rPr>
          <w:lang w:val="sk-SK"/>
        </w:rPr>
        <w:t xml:space="preserve"> Biochemia Medica, 2007. </w:t>
      </w:r>
      <w:r w:rsidRPr="00FA362E">
        <w:rPr>
          <w:b/>
          <w:lang w:val="sk-SK"/>
        </w:rPr>
        <w:t>17</w:t>
      </w:r>
      <w:r w:rsidRPr="00FA362E">
        <w:rPr>
          <w:lang w:val="sk-SK"/>
        </w:rPr>
        <w:t>(1): p. 10-15.</w:t>
      </w:r>
    </w:p>
    <w:p w14:paraId="252BDB53" w14:textId="77777777" w:rsidR="00CE547F" w:rsidRPr="00FA362E" w:rsidRDefault="00CE547F" w:rsidP="00CE547F">
      <w:pPr>
        <w:pStyle w:val="EndNoteBibliography"/>
        <w:ind w:left="720" w:hanging="720"/>
        <w:rPr>
          <w:lang w:val="sk-SK"/>
        </w:rPr>
      </w:pPr>
      <w:r w:rsidRPr="00FA362E">
        <w:rPr>
          <w:lang w:val="sk-SK"/>
        </w:rPr>
        <w:t>76.</w:t>
      </w:r>
      <w:r w:rsidRPr="00FA362E">
        <w:rPr>
          <w:lang w:val="sk-SK"/>
        </w:rPr>
        <w:tab/>
        <w:t xml:space="preserve">Giavarina, D., </w:t>
      </w:r>
      <w:r w:rsidRPr="00FA362E">
        <w:rPr>
          <w:i/>
          <w:lang w:val="sk-SK"/>
        </w:rPr>
        <w:t>Understanding Bland Altman analysis.</w:t>
      </w:r>
      <w:r w:rsidRPr="00FA362E">
        <w:rPr>
          <w:lang w:val="sk-SK"/>
        </w:rPr>
        <w:t xml:space="preserve"> Biochemia Medica, 2015. </w:t>
      </w:r>
      <w:r w:rsidRPr="00FA362E">
        <w:rPr>
          <w:b/>
          <w:lang w:val="sk-SK"/>
        </w:rPr>
        <w:t>25</w:t>
      </w:r>
      <w:r w:rsidRPr="00FA362E">
        <w:rPr>
          <w:lang w:val="sk-SK"/>
        </w:rPr>
        <w:t>(2): p. 141-151.</w:t>
      </w:r>
    </w:p>
    <w:p w14:paraId="1E89B8ED" w14:textId="77777777" w:rsidR="00CE547F" w:rsidRPr="00FA362E" w:rsidRDefault="00CE547F" w:rsidP="00CE547F">
      <w:pPr>
        <w:pStyle w:val="EndNoteBibliography"/>
        <w:ind w:left="720" w:hanging="720"/>
        <w:rPr>
          <w:i/>
          <w:lang w:val="sk-SK"/>
        </w:rPr>
      </w:pPr>
      <w:r w:rsidRPr="00FA362E">
        <w:rPr>
          <w:lang w:val="sk-SK"/>
        </w:rPr>
        <w:t>77.</w:t>
      </w:r>
      <w:r w:rsidRPr="00FA362E">
        <w:rPr>
          <w:lang w:val="sk-SK"/>
        </w:rPr>
        <w:tab/>
        <w:t xml:space="preserve">Meluzín, et al., </w:t>
      </w:r>
      <w:r w:rsidRPr="00FA362E">
        <w:rPr>
          <w:i/>
          <w:lang w:val="sk-SK"/>
        </w:rPr>
        <w:t>The magnitude and course of exercise-induced stroke volume changes</w:t>
      </w:r>
    </w:p>
    <w:p w14:paraId="2488114C" w14:textId="77777777" w:rsidR="00CE547F" w:rsidRPr="00FA362E" w:rsidRDefault="00CE547F" w:rsidP="00CE547F">
      <w:pPr>
        <w:pStyle w:val="EndNoteBibliography"/>
        <w:rPr>
          <w:i/>
          <w:lang w:val="sk-SK"/>
        </w:rPr>
      </w:pPr>
      <w:r w:rsidRPr="00FA362E">
        <w:rPr>
          <w:i/>
          <w:lang w:val="sk-SK"/>
        </w:rPr>
        <w:t>determine the exercise tolerance in heart transplant recipients with heart</w:t>
      </w:r>
    </w:p>
    <w:p w14:paraId="130C691A" w14:textId="77777777" w:rsidR="00CE547F" w:rsidRPr="00FA362E" w:rsidRDefault="00CE547F" w:rsidP="00CE547F">
      <w:pPr>
        <w:pStyle w:val="EndNoteBibliography"/>
        <w:rPr>
          <w:lang w:val="sk-SK"/>
        </w:rPr>
      </w:pPr>
      <w:r w:rsidRPr="00FA362E">
        <w:rPr>
          <w:i/>
          <w:lang w:val="sk-SK"/>
        </w:rPr>
        <w:t>failure and normal ejection fraction</w:t>
      </w:r>
      <w:r w:rsidRPr="00FA362E">
        <w:rPr>
          <w:lang w:val="sk-SK"/>
        </w:rPr>
        <w:t>. 2014, Experimental and Clinical Cardiology p. 674-687.</w:t>
      </w:r>
    </w:p>
    <w:p w14:paraId="5E28D1C7" w14:textId="77777777" w:rsidR="00CE547F" w:rsidRPr="00FA362E" w:rsidRDefault="00CE547F" w:rsidP="00CE547F">
      <w:pPr>
        <w:pStyle w:val="EndNoteBibliography"/>
        <w:ind w:left="720" w:hanging="720"/>
        <w:rPr>
          <w:lang w:val="sk-SK"/>
        </w:rPr>
      </w:pPr>
      <w:r w:rsidRPr="00FA362E">
        <w:rPr>
          <w:lang w:val="sk-SK"/>
        </w:rPr>
        <w:t>78.</w:t>
      </w:r>
      <w:r w:rsidRPr="00FA362E">
        <w:rPr>
          <w:lang w:val="sk-SK"/>
        </w:rPr>
        <w:tab/>
        <w:t xml:space="preserve">Meluzín, et al., </w:t>
      </w:r>
      <w:r w:rsidRPr="00FA362E">
        <w:rPr>
          <w:i/>
          <w:lang w:val="sk-SK"/>
        </w:rPr>
        <w:t>The magnitude and course of exercise-induced stroke volume changes determine the exercise tolerance in heart transplant recipients with heart failure and normal ejection fraction</w:t>
      </w:r>
      <w:r w:rsidRPr="00FA362E">
        <w:rPr>
          <w:lang w:val="sk-SK"/>
        </w:rPr>
        <w:t>. 2014, Experimental and Clinical Cardiology p. 674-687.</w:t>
      </w:r>
    </w:p>
    <w:p w14:paraId="5F049622" w14:textId="77777777" w:rsidR="00CE547F" w:rsidRPr="00FA362E" w:rsidRDefault="00CE547F" w:rsidP="00CE547F">
      <w:pPr>
        <w:pStyle w:val="literatura"/>
        <w:rPr>
          <w:color w:val="000000" w:themeColor="text1"/>
          <w:lang w:val="sk-SK"/>
        </w:rPr>
      </w:pPr>
      <w:r w:rsidRPr="00FA362E">
        <w:rPr>
          <w:color w:val="000000" w:themeColor="text1"/>
          <w:lang w:val="sk-SK"/>
        </w:rPr>
        <w:fldChar w:fldCharType="end"/>
      </w:r>
    </w:p>
    <w:p w14:paraId="4E008432" w14:textId="77777777" w:rsidR="00CE547F" w:rsidRPr="00FA362E" w:rsidRDefault="00CE547F" w:rsidP="00CE547F">
      <w:pPr>
        <w:overflowPunct/>
        <w:autoSpaceDE/>
        <w:autoSpaceDN/>
        <w:adjustRightInd/>
        <w:spacing w:line="240" w:lineRule="auto"/>
        <w:textAlignment w:val="auto"/>
        <w:rPr>
          <w:color w:val="000000" w:themeColor="text1"/>
          <w:sz w:val="20"/>
          <w:lang w:val="sk-SK"/>
        </w:rPr>
      </w:pPr>
      <w:r w:rsidRPr="00FA362E">
        <w:rPr>
          <w:color w:val="000000" w:themeColor="text1"/>
          <w:lang w:val="sk-SK"/>
        </w:rPr>
        <w:br w:type="page"/>
      </w:r>
    </w:p>
    <w:p w14:paraId="04DC56F2" w14:textId="77777777" w:rsidR="00CE547F" w:rsidRPr="00FA362E" w:rsidRDefault="00CE547F" w:rsidP="00CE547F">
      <w:pPr>
        <w:pStyle w:val="Nadpis1"/>
        <w:numPr>
          <w:ilvl w:val="0"/>
          <w:numId w:val="0"/>
        </w:numPr>
        <w:ind w:left="432" w:hanging="432"/>
        <w:rPr>
          <w:lang w:val="sk-SK"/>
        </w:rPr>
      </w:pPr>
      <w:bookmarkStart w:id="275" w:name="_Toc510268165"/>
      <w:bookmarkStart w:id="276" w:name="_Toc513585075"/>
      <w:r w:rsidRPr="00FA362E">
        <w:rPr>
          <w:lang w:val="sk-SK"/>
        </w:rPr>
        <w:lastRenderedPageBreak/>
        <w:t>ZOZNAM SYMBOLOV, VELIČÍN A SKRATIEK</w:t>
      </w:r>
      <w:bookmarkEnd w:id="275"/>
      <w:bookmarkEnd w:id="276"/>
    </w:p>
    <w:p w14:paraId="14004128" w14:textId="77777777" w:rsidR="00CE547F" w:rsidRPr="00FA362E" w:rsidRDefault="00CE547F" w:rsidP="00CE547F">
      <w:pPr>
        <w:rPr>
          <w:lang w:val="sk-SK"/>
        </w:rPr>
      </w:pPr>
      <w:r w:rsidRPr="00FA362E">
        <w:rPr>
          <w:lang w:val="sk-SK"/>
        </w:rPr>
        <w:t xml:space="preserve">CO </w:t>
      </w:r>
      <w:r w:rsidRPr="00FA362E">
        <w:rPr>
          <w:lang w:val="sk-SK"/>
        </w:rPr>
        <w:tab/>
      </w:r>
      <w:r w:rsidRPr="00FA362E">
        <w:rPr>
          <w:lang w:val="sk-SK"/>
        </w:rPr>
        <w:tab/>
      </w:r>
      <w:r w:rsidRPr="00FA362E">
        <w:rPr>
          <w:lang w:val="sk-SK"/>
        </w:rPr>
        <w:tab/>
      </w:r>
      <w:r w:rsidRPr="00FA362E">
        <w:rPr>
          <w:lang w:val="sk-SK"/>
        </w:rPr>
        <w:tab/>
        <w:t>minútový objem</w:t>
      </w:r>
    </w:p>
    <w:p w14:paraId="68D05AB2" w14:textId="77777777" w:rsidR="00CE547F" w:rsidRPr="00FA362E" w:rsidRDefault="00CE547F" w:rsidP="00CE547F">
      <w:pPr>
        <w:rPr>
          <w:lang w:val="sk-SK"/>
        </w:rPr>
      </w:pPr>
      <w:r w:rsidRPr="00FA362E">
        <w:rPr>
          <w:lang w:val="sk-SK"/>
        </w:rPr>
        <w:t>SV</w:t>
      </w:r>
      <w:r w:rsidRPr="00FA362E">
        <w:rPr>
          <w:lang w:val="sk-SK"/>
        </w:rPr>
        <w:tab/>
      </w:r>
      <w:r w:rsidRPr="00FA362E">
        <w:rPr>
          <w:lang w:val="sk-SK"/>
        </w:rPr>
        <w:tab/>
      </w:r>
      <w:r w:rsidRPr="00FA362E">
        <w:rPr>
          <w:lang w:val="sk-SK"/>
        </w:rPr>
        <w:tab/>
      </w:r>
      <w:r w:rsidRPr="00FA362E">
        <w:rPr>
          <w:lang w:val="sk-SK"/>
        </w:rPr>
        <w:tab/>
      </w:r>
      <w:r w:rsidRPr="00FA362E">
        <w:rPr>
          <w:lang w:val="sk-SK"/>
        </w:rPr>
        <w:tab/>
        <w:t>tepový objem</w:t>
      </w:r>
    </w:p>
    <w:p w14:paraId="1C343D3A" w14:textId="77777777" w:rsidR="00CE547F" w:rsidRPr="00FA362E" w:rsidRDefault="00CE547F" w:rsidP="00CE547F">
      <w:pPr>
        <w:rPr>
          <w:lang w:val="sk-SK"/>
        </w:rPr>
      </w:pPr>
      <w:r w:rsidRPr="00FA362E">
        <w:rPr>
          <w:lang w:val="sk-SK"/>
        </w:rPr>
        <w:t>LVET</w:t>
      </w:r>
      <w:r w:rsidRPr="00FA362E">
        <w:rPr>
          <w:lang w:val="sk-SK"/>
        </w:rPr>
        <w:tab/>
      </w:r>
      <w:r w:rsidRPr="00FA362E">
        <w:rPr>
          <w:lang w:val="sk-SK"/>
        </w:rPr>
        <w:tab/>
      </w:r>
      <w:r w:rsidRPr="00FA362E">
        <w:rPr>
          <w:lang w:val="sk-SK"/>
        </w:rPr>
        <w:tab/>
      </w:r>
      <w:r w:rsidRPr="00FA362E">
        <w:rPr>
          <w:lang w:val="sk-SK"/>
        </w:rPr>
        <w:tab/>
        <w:t>doba výdaja ľavej komory</w:t>
      </w:r>
    </w:p>
    <w:p w14:paraId="1B1D9664" w14:textId="77777777" w:rsidR="00CE547F" w:rsidRPr="00FA362E" w:rsidRDefault="00CE547F" w:rsidP="00CE547F">
      <w:pPr>
        <w:rPr>
          <w:lang w:val="sk-SK"/>
        </w:rPr>
      </w:pPr>
      <w:r w:rsidRPr="00FA362E">
        <w:rPr>
          <w:lang w:val="sk-SK"/>
        </w:rPr>
        <w:t>HR</w:t>
      </w:r>
      <w:r w:rsidRPr="00FA362E">
        <w:rPr>
          <w:lang w:val="sk-SK"/>
        </w:rPr>
        <w:tab/>
      </w:r>
      <w:r w:rsidRPr="00FA362E">
        <w:rPr>
          <w:lang w:val="sk-SK"/>
        </w:rPr>
        <w:tab/>
      </w:r>
      <w:r w:rsidRPr="00FA362E">
        <w:rPr>
          <w:lang w:val="sk-SK"/>
        </w:rPr>
        <w:tab/>
      </w:r>
      <w:r w:rsidRPr="00FA362E">
        <w:rPr>
          <w:lang w:val="sk-SK"/>
        </w:rPr>
        <w:tab/>
        <w:t>srdečná frekvencia</w:t>
      </w:r>
    </w:p>
    <w:p w14:paraId="591F3645" w14:textId="77777777" w:rsidR="00CE547F" w:rsidRPr="00FA362E" w:rsidRDefault="00CE547F" w:rsidP="00CE547F">
      <w:pPr>
        <w:rPr>
          <w:lang w:val="sk-SK"/>
        </w:rPr>
      </w:pPr>
      <w:r w:rsidRPr="00FA362E">
        <w:rPr>
          <w:lang w:val="sk-SK"/>
        </w:rPr>
        <w:t>EKG</w:t>
      </w:r>
      <w:r w:rsidRPr="00FA362E">
        <w:rPr>
          <w:lang w:val="sk-SK"/>
        </w:rPr>
        <w:tab/>
      </w:r>
      <w:r w:rsidRPr="00FA362E">
        <w:rPr>
          <w:lang w:val="sk-SK"/>
        </w:rPr>
        <w:tab/>
      </w:r>
      <w:r w:rsidRPr="00FA362E">
        <w:rPr>
          <w:lang w:val="sk-SK"/>
        </w:rPr>
        <w:tab/>
      </w:r>
      <w:r w:rsidRPr="00FA362E">
        <w:rPr>
          <w:lang w:val="sk-SK"/>
        </w:rPr>
        <w:tab/>
        <w:t>elektrokardiogra</w:t>
      </w:r>
    </w:p>
    <w:p w14:paraId="1D71DAE5" w14:textId="77777777" w:rsidR="00CE547F" w:rsidRPr="00FA362E" w:rsidRDefault="00CE547F" w:rsidP="00CE547F">
      <w:pPr>
        <w:rPr>
          <w:lang w:val="sk-SK"/>
        </w:rPr>
      </w:pPr>
      <w:r w:rsidRPr="00FA362E">
        <w:rPr>
          <w:lang w:val="sk-SK"/>
        </w:rPr>
        <w:t>BP</w:t>
      </w:r>
      <w:r w:rsidRPr="00FA362E">
        <w:rPr>
          <w:lang w:val="sk-SK"/>
        </w:rPr>
        <w:tab/>
      </w:r>
      <w:r w:rsidRPr="00FA362E">
        <w:rPr>
          <w:lang w:val="sk-SK"/>
        </w:rPr>
        <w:tab/>
      </w:r>
      <w:r w:rsidRPr="00FA362E">
        <w:rPr>
          <w:lang w:val="sk-SK"/>
        </w:rPr>
        <w:tab/>
      </w:r>
      <w:r w:rsidRPr="00FA362E">
        <w:rPr>
          <w:lang w:val="sk-SK"/>
        </w:rPr>
        <w:tab/>
      </w:r>
      <w:r w:rsidRPr="00FA362E">
        <w:rPr>
          <w:lang w:val="sk-SK"/>
        </w:rPr>
        <w:tab/>
        <w:t>arteriálny krvný tlak</w:t>
      </w:r>
    </w:p>
    <w:p w14:paraId="33E75743" w14:textId="77777777" w:rsidR="00CE547F" w:rsidRPr="00FA362E" w:rsidRDefault="00CE547F" w:rsidP="00CE547F">
      <w:pPr>
        <w:rPr>
          <w:lang w:val="sk-SK"/>
        </w:rPr>
      </w:pPr>
      <w:r w:rsidRPr="00FA362E">
        <w:rPr>
          <w:lang w:val="sk-SK"/>
        </w:rPr>
        <w:t>PP</w:t>
      </w:r>
      <w:r w:rsidRPr="00FA362E">
        <w:rPr>
          <w:lang w:val="sk-SK"/>
        </w:rPr>
        <w:tab/>
      </w:r>
      <w:r w:rsidRPr="00FA362E">
        <w:rPr>
          <w:lang w:val="sk-SK"/>
        </w:rPr>
        <w:tab/>
      </w:r>
      <w:r w:rsidRPr="00FA362E">
        <w:rPr>
          <w:lang w:val="sk-SK"/>
        </w:rPr>
        <w:tab/>
      </w:r>
      <w:r w:rsidRPr="00FA362E">
        <w:rPr>
          <w:lang w:val="sk-SK"/>
        </w:rPr>
        <w:tab/>
      </w:r>
      <w:r w:rsidRPr="00FA362E">
        <w:rPr>
          <w:lang w:val="sk-SK"/>
        </w:rPr>
        <w:tab/>
        <w:t>arteriálny pulzný tlak</w:t>
      </w:r>
    </w:p>
    <w:p w14:paraId="4D0B7789" w14:textId="77777777" w:rsidR="00CE547F" w:rsidRPr="00FA362E" w:rsidRDefault="00CE547F" w:rsidP="00CE547F">
      <w:pPr>
        <w:rPr>
          <w:lang w:val="sk-SK"/>
        </w:rPr>
      </w:pPr>
      <w:r w:rsidRPr="00FA362E">
        <w:rPr>
          <w:lang w:val="sk-SK"/>
        </w:rPr>
        <w:t>MBP</w:t>
      </w:r>
      <w:r w:rsidRPr="00FA362E">
        <w:rPr>
          <w:lang w:val="sk-SK"/>
        </w:rPr>
        <w:tab/>
      </w:r>
      <w:r w:rsidRPr="00FA362E">
        <w:rPr>
          <w:lang w:val="sk-SK"/>
        </w:rPr>
        <w:tab/>
      </w:r>
      <w:r w:rsidRPr="00FA362E">
        <w:rPr>
          <w:lang w:val="sk-SK"/>
        </w:rPr>
        <w:tab/>
      </w:r>
      <w:r w:rsidRPr="00FA362E">
        <w:rPr>
          <w:lang w:val="sk-SK"/>
        </w:rPr>
        <w:tab/>
        <w:t>stredný arteriálny krvný tlak</w:t>
      </w:r>
    </w:p>
    <w:p w14:paraId="4BF5A693" w14:textId="77777777" w:rsidR="00CE547F" w:rsidRPr="00FA362E" w:rsidRDefault="00CE547F" w:rsidP="00CE547F">
      <w:pPr>
        <w:rPr>
          <w:lang w:val="sk-SK"/>
        </w:rPr>
      </w:pPr>
      <w:r w:rsidRPr="00FA362E">
        <w:rPr>
          <w:lang w:val="sk-SK"/>
        </w:rPr>
        <w:t>SBP</w:t>
      </w:r>
      <w:r w:rsidRPr="00FA362E">
        <w:rPr>
          <w:lang w:val="sk-SK"/>
        </w:rPr>
        <w:tab/>
      </w:r>
      <w:r w:rsidRPr="00FA362E">
        <w:rPr>
          <w:lang w:val="sk-SK"/>
        </w:rPr>
        <w:tab/>
      </w:r>
      <w:r w:rsidRPr="00FA362E">
        <w:rPr>
          <w:lang w:val="sk-SK"/>
        </w:rPr>
        <w:tab/>
      </w:r>
      <w:r w:rsidRPr="00FA362E">
        <w:rPr>
          <w:lang w:val="sk-SK"/>
        </w:rPr>
        <w:tab/>
        <w:t>systolický arteriálny krvný tlak</w:t>
      </w:r>
    </w:p>
    <w:p w14:paraId="2A042D25" w14:textId="77777777" w:rsidR="00CE547F" w:rsidRPr="00FA362E" w:rsidRDefault="00CE547F" w:rsidP="00CE547F">
      <w:pPr>
        <w:rPr>
          <w:lang w:val="sk-SK"/>
        </w:rPr>
      </w:pPr>
      <w:r w:rsidRPr="00FA362E">
        <w:rPr>
          <w:lang w:val="sk-SK"/>
        </w:rPr>
        <w:t>DBP</w:t>
      </w:r>
      <w:r w:rsidRPr="00FA362E">
        <w:rPr>
          <w:lang w:val="sk-SK"/>
        </w:rPr>
        <w:tab/>
      </w:r>
      <w:r w:rsidRPr="00FA362E">
        <w:rPr>
          <w:lang w:val="sk-SK"/>
        </w:rPr>
        <w:tab/>
      </w:r>
      <w:r w:rsidRPr="00FA362E">
        <w:rPr>
          <w:lang w:val="sk-SK"/>
        </w:rPr>
        <w:tab/>
      </w:r>
      <w:r w:rsidRPr="00FA362E">
        <w:rPr>
          <w:lang w:val="sk-SK"/>
        </w:rPr>
        <w:tab/>
        <w:t>diastolický arteriálny krvný tlak</w:t>
      </w:r>
    </w:p>
    <w:p w14:paraId="7D44B2D0" w14:textId="77777777" w:rsidR="00CE547F" w:rsidRPr="00FA362E" w:rsidRDefault="00CE547F" w:rsidP="00CE547F">
      <w:pPr>
        <w:rPr>
          <w:lang w:val="sk-SK"/>
        </w:rPr>
      </w:pPr>
      <w:r w:rsidRPr="00FA362E">
        <w:rPr>
          <w:lang w:val="sk-SK"/>
        </w:rPr>
        <w:t>Z</w:t>
      </w:r>
      <w:r w:rsidRPr="00FA362E">
        <w:rPr>
          <w:lang w:val="sk-SK"/>
        </w:rPr>
        <w:tab/>
      </w:r>
      <w:r w:rsidRPr="00FA362E">
        <w:rPr>
          <w:lang w:val="sk-SK"/>
        </w:rPr>
        <w:tab/>
      </w:r>
      <w:r w:rsidRPr="00FA362E">
        <w:rPr>
          <w:lang w:val="sk-SK"/>
        </w:rPr>
        <w:tab/>
      </w:r>
      <w:r w:rsidRPr="00FA362E">
        <w:rPr>
          <w:lang w:val="sk-SK"/>
        </w:rPr>
        <w:tab/>
      </w:r>
      <w:r w:rsidRPr="00FA362E">
        <w:rPr>
          <w:lang w:val="sk-SK"/>
        </w:rPr>
        <w:tab/>
        <w:t>impedancia</w:t>
      </w:r>
    </w:p>
    <w:p w14:paraId="4F8CD59D" w14:textId="77777777" w:rsidR="00CE547F" w:rsidRPr="00FA362E" w:rsidRDefault="00CE547F" w:rsidP="00CE547F">
      <w:pPr>
        <w:rPr>
          <w:color w:val="000000" w:themeColor="text1"/>
          <w:lang w:val="sk-SK"/>
        </w:rPr>
      </w:pPr>
      <w:r w:rsidRPr="00FA362E">
        <w:rPr>
          <w:color w:val="000000" w:themeColor="text1"/>
          <w:lang w:val="sk-SK"/>
        </w:rPr>
        <w:t xml:space="preserve">-dZ/dt    </w:t>
      </w:r>
      <w:r w:rsidRPr="00FA362E">
        <w:rPr>
          <w:color w:val="000000" w:themeColor="text1"/>
          <w:lang w:val="sk-SK"/>
        </w:rPr>
        <w:tab/>
      </w:r>
      <w:r w:rsidRPr="00FA362E">
        <w:rPr>
          <w:color w:val="000000" w:themeColor="text1"/>
          <w:lang w:val="sk-SK"/>
        </w:rPr>
        <w:tab/>
        <w:t>derivovaná hrudníková impedancia násobená konštantou -1</w:t>
      </w:r>
    </w:p>
    <w:p w14:paraId="68EBD235" w14:textId="77777777" w:rsidR="00CE547F" w:rsidRPr="00FA362E" w:rsidRDefault="00CE547F" w:rsidP="00CE547F">
      <w:pPr>
        <w:rPr>
          <w:color w:val="000000" w:themeColor="text1"/>
          <w:lang w:val="sk-SK"/>
        </w:rPr>
      </w:pPr>
      <w:r w:rsidRPr="00FA362E">
        <w:rPr>
          <w:color w:val="000000" w:themeColor="text1"/>
          <w:lang w:val="sk-SK"/>
        </w:rPr>
        <w:t xml:space="preserve">-dZ/dt max  </w:t>
      </w:r>
      <w:r w:rsidRPr="00FA362E">
        <w:rPr>
          <w:color w:val="000000" w:themeColor="text1"/>
          <w:lang w:val="sk-SK"/>
        </w:rPr>
        <w:tab/>
        <w:t>maximum zápornej derivovanej hrudníkovej impedancie</w:t>
      </w:r>
    </w:p>
    <w:p w14:paraId="39EC23DB" w14:textId="77777777" w:rsidR="00CE547F" w:rsidRPr="00FA362E" w:rsidRDefault="00CE547F" w:rsidP="00CE547F">
      <w:pPr>
        <w:rPr>
          <w:lang w:val="sk-SK"/>
        </w:rPr>
      </w:pPr>
      <w:r w:rsidRPr="00FA362E">
        <w:rPr>
          <w:lang w:val="sk-SK"/>
        </w:rPr>
        <w:t>S1</w:t>
      </w:r>
      <w:r w:rsidRPr="00FA362E">
        <w:rPr>
          <w:lang w:val="sk-SK"/>
        </w:rPr>
        <w:tab/>
      </w:r>
      <w:r w:rsidRPr="00FA362E">
        <w:rPr>
          <w:lang w:val="sk-SK"/>
        </w:rPr>
        <w:tab/>
      </w:r>
      <w:r w:rsidRPr="00FA362E">
        <w:rPr>
          <w:lang w:val="sk-SK"/>
        </w:rPr>
        <w:tab/>
      </w:r>
      <w:r w:rsidRPr="00FA362E">
        <w:rPr>
          <w:lang w:val="sk-SK"/>
        </w:rPr>
        <w:tab/>
      </w:r>
      <w:r w:rsidRPr="00FA362E">
        <w:rPr>
          <w:lang w:val="sk-SK"/>
        </w:rPr>
        <w:tab/>
        <w:t>1. srdečný zvuk</w:t>
      </w:r>
    </w:p>
    <w:p w14:paraId="332851EA" w14:textId="77777777" w:rsidR="00CE547F" w:rsidRPr="00FA362E" w:rsidRDefault="00CE547F" w:rsidP="00CE547F">
      <w:pPr>
        <w:rPr>
          <w:lang w:val="sk-SK"/>
        </w:rPr>
      </w:pPr>
      <w:r w:rsidRPr="00FA362E">
        <w:rPr>
          <w:lang w:val="sk-SK"/>
        </w:rPr>
        <w:t>S2</w:t>
      </w:r>
      <w:r w:rsidRPr="00FA362E">
        <w:rPr>
          <w:lang w:val="sk-SK"/>
        </w:rPr>
        <w:tab/>
      </w:r>
      <w:r w:rsidRPr="00FA362E">
        <w:rPr>
          <w:lang w:val="sk-SK"/>
        </w:rPr>
        <w:tab/>
      </w:r>
      <w:r w:rsidRPr="00FA362E">
        <w:rPr>
          <w:lang w:val="sk-SK"/>
        </w:rPr>
        <w:tab/>
      </w:r>
      <w:r w:rsidRPr="00FA362E">
        <w:rPr>
          <w:lang w:val="sk-SK"/>
        </w:rPr>
        <w:tab/>
      </w:r>
      <w:r w:rsidRPr="00FA362E">
        <w:rPr>
          <w:lang w:val="sk-SK"/>
        </w:rPr>
        <w:tab/>
        <w:t>2. srdečný zvuk</w:t>
      </w:r>
    </w:p>
    <w:p w14:paraId="2CDB512E" w14:textId="77777777" w:rsidR="00CE547F" w:rsidRPr="00FA362E" w:rsidRDefault="00CE547F" w:rsidP="00CE547F">
      <w:pPr>
        <w:rPr>
          <w:lang w:val="sk-SK"/>
        </w:rPr>
      </w:pPr>
      <w:r w:rsidRPr="00FA362E">
        <w:rPr>
          <w:lang w:val="sk-SK"/>
        </w:rPr>
        <w:t>r</w:t>
      </w:r>
      <w:r w:rsidRPr="00FA362E">
        <w:rPr>
          <w:lang w:val="sk-SK"/>
        </w:rPr>
        <w:tab/>
      </w:r>
      <w:r w:rsidRPr="00FA362E">
        <w:rPr>
          <w:lang w:val="sk-SK"/>
        </w:rPr>
        <w:tab/>
      </w:r>
      <w:r w:rsidRPr="00FA362E">
        <w:rPr>
          <w:lang w:val="sk-SK"/>
        </w:rPr>
        <w:tab/>
      </w:r>
      <w:r w:rsidRPr="00FA362E">
        <w:rPr>
          <w:lang w:val="sk-SK"/>
        </w:rPr>
        <w:tab/>
      </w:r>
      <w:r w:rsidRPr="00FA362E">
        <w:rPr>
          <w:lang w:val="sk-SK"/>
        </w:rPr>
        <w:tab/>
        <w:t>Pearsonov korelačný koeficient</w:t>
      </w:r>
    </w:p>
    <w:p w14:paraId="74C61D03" w14:textId="77777777" w:rsidR="00CE547F" w:rsidRPr="00FA362E" w:rsidRDefault="00CE547F" w:rsidP="00CE547F">
      <w:pPr>
        <w:rPr>
          <w:lang w:val="sk-SK"/>
        </w:rPr>
      </w:pPr>
      <w:r w:rsidRPr="00FA362E">
        <w:rPr>
          <w:lang w:val="sk-SK"/>
        </w:rPr>
        <w:t>Ω</w:t>
      </w:r>
      <w:r w:rsidRPr="00FA362E">
        <w:rPr>
          <w:lang w:val="sk-SK"/>
        </w:rPr>
        <w:tab/>
      </w:r>
      <w:r w:rsidRPr="00FA362E">
        <w:rPr>
          <w:lang w:val="sk-SK"/>
        </w:rPr>
        <w:tab/>
      </w:r>
      <w:r w:rsidRPr="00FA362E">
        <w:rPr>
          <w:lang w:val="sk-SK"/>
        </w:rPr>
        <w:tab/>
      </w:r>
      <w:r w:rsidRPr="00FA362E">
        <w:rPr>
          <w:lang w:val="sk-SK"/>
        </w:rPr>
        <w:tab/>
      </w:r>
      <w:r w:rsidRPr="00FA362E">
        <w:rPr>
          <w:lang w:val="sk-SK"/>
        </w:rPr>
        <w:tab/>
        <w:t>ohm</w:t>
      </w:r>
    </w:p>
    <w:p w14:paraId="6F53EAFB" w14:textId="77777777" w:rsidR="00CE547F" w:rsidRPr="00FA362E" w:rsidRDefault="00CE547F" w:rsidP="00CE547F">
      <w:pPr>
        <w:rPr>
          <w:lang w:val="sk-SK"/>
        </w:rPr>
      </w:pPr>
      <w:r w:rsidRPr="00FA362E">
        <w:rPr>
          <w:lang w:val="sk-SK"/>
        </w:rPr>
        <w:t>s</w:t>
      </w:r>
      <w:r w:rsidRPr="00FA362E">
        <w:rPr>
          <w:lang w:val="sk-SK"/>
        </w:rPr>
        <w:tab/>
      </w:r>
      <w:r w:rsidRPr="00FA362E">
        <w:rPr>
          <w:lang w:val="sk-SK"/>
        </w:rPr>
        <w:tab/>
      </w:r>
      <w:r w:rsidRPr="00FA362E">
        <w:rPr>
          <w:lang w:val="sk-SK"/>
        </w:rPr>
        <w:tab/>
      </w:r>
      <w:r w:rsidRPr="00FA362E">
        <w:rPr>
          <w:lang w:val="sk-SK"/>
        </w:rPr>
        <w:tab/>
      </w:r>
      <w:r w:rsidRPr="00FA362E">
        <w:rPr>
          <w:lang w:val="sk-SK"/>
        </w:rPr>
        <w:tab/>
        <w:t>sekunda</w:t>
      </w:r>
    </w:p>
    <w:p w14:paraId="016A98CC" w14:textId="77777777" w:rsidR="00CE547F" w:rsidRPr="00FA362E" w:rsidRDefault="00CE547F" w:rsidP="00CE547F">
      <w:pPr>
        <w:rPr>
          <w:lang w:val="sk-SK"/>
        </w:rPr>
      </w:pPr>
      <w:r w:rsidRPr="00FA362E">
        <w:rPr>
          <w:lang w:val="sk-SK"/>
        </w:rPr>
        <w:t>RR</w:t>
      </w:r>
      <w:r w:rsidRPr="00FA362E">
        <w:rPr>
          <w:lang w:val="sk-SK"/>
        </w:rPr>
        <w:tab/>
      </w:r>
      <w:r w:rsidRPr="00FA362E">
        <w:rPr>
          <w:lang w:val="sk-SK"/>
        </w:rPr>
        <w:tab/>
      </w:r>
      <w:r w:rsidRPr="00FA362E">
        <w:rPr>
          <w:lang w:val="sk-SK"/>
        </w:rPr>
        <w:tab/>
      </w:r>
      <w:r w:rsidRPr="00FA362E">
        <w:rPr>
          <w:lang w:val="sk-SK"/>
        </w:rPr>
        <w:tab/>
        <w:t>R-R interval, dĺžka intervalu medzi dvoma R vlnami</w:t>
      </w:r>
    </w:p>
    <w:p w14:paraId="71747617" w14:textId="77777777" w:rsidR="00CE547F" w:rsidRPr="00FA362E" w:rsidRDefault="00CE547F" w:rsidP="00CE547F">
      <w:pPr>
        <w:rPr>
          <w:lang w:val="sk-SK"/>
        </w:rPr>
      </w:pPr>
    </w:p>
    <w:p w14:paraId="1BE3421A" w14:textId="77777777" w:rsidR="00337173" w:rsidRDefault="00337173"/>
    <w:sectPr w:rsidR="00337173" w:rsidSect="00452ADC">
      <w:headerReference w:type="default" r:id="rId59"/>
      <w:footerReference w:type="default" r:id="rId60"/>
      <w:headerReference w:type="first" r:id="rId61"/>
      <w:footerReference w:type="first" r:id="rId62"/>
      <w:pgSz w:w="11907" w:h="16840" w:code="9"/>
      <w:pgMar w:top="1418" w:right="1418" w:bottom="1418" w:left="1985" w:header="737" w:footer="737" w:gutter="0"/>
      <w:cols w:space="708"/>
      <w:noEndnote/>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1" w:author="Pavel Jurak" w:date="2018-04-16T09:33:00Z" w:initials="PJ">
    <w:p w14:paraId="44E38225" w14:textId="77777777" w:rsidR="0068674C" w:rsidRDefault="0068674C" w:rsidP="00CE547F">
      <w:pPr>
        <w:pStyle w:val="Textkomentra"/>
      </w:pPr>
      <w:r>
        <w:rPr>
          <w:rStyle w:val="Odkaznakomentr"/>
        </w:rPr>
        <w:annotationRef/>
      </w:r>
      <w:r>
        <w:t>Přestože je IC známá metodika (od roku XXXX), její využití v klinické praxi je omezené, především proto, že  ….</w:t>
      </w:r>
    </w:p>
  </w:comment>
  <w:comment w:id="65" w:author="Pavel Jurak" w:date="2018-04-21T21:54:00Z" w:initials="PJ">
    <w:p w14:paraId="6704AED3" w14:textId="77777777" w:rsidR="0068674C" w:rsidRDefault="0068674C" w:rsidP="00CE547F">
      <w:pPr>
        <w:pStyle w:val="Textkomentra"/>
      </w:pPr>
      <w:r>
        <w:rPr>
          <w:rStyle w:val="Odkaznakomentr"/>
        </w:rPr>
        <w:annotationRef/>
      </w:r>
      <w:r>
        <w:t>pokud je obrázek převzatý - citace</w:t>
      </w:r>
    </w:p>
  </w:comment>
  <w:comment w:id="67" w:author="Pavel Jurak" w:date="2018-04-21T21:59:00Z" w:initials="PJ">
    <w:p w14:paraId="39B3D408" w14:textId="77777777" w:rsidR="0068674C" w:rsidRDefault="0068674C" w:rsidP="00CE547F">
      <w:pPr>
        <w:pStyle w:val="Textkomentra"/>
      </w:pPr>
      <w:r>
        <w:rPr>
          <w:rStyle w:val="Odkaznakomentr"/>
        </w:rPr>
        <w:annotationRef/>
      </w:r>
      <w:r>
        <w:t>už bylo zmíněno dříve</w:t>
      </w:r>
    </w:p>
  </w:comment>
  <w:comment w:id="87" w:author="Pavel Jurak" w:date="2018-04-22T18:56:00Z" w:initials="PJ">
    <w:p w14:paraId="42DA08A7" w14:textId="77777777" w:rsidR="0068674C" w:rsidRDefault="0068674C" w:rsidP="00CE547F">
      <w:pPr>
        <w:pStyle w:val="Textkomentra"/>
      </w:pPr>
      <w:r>
        <w:rPr>
          <w:rStyle w:val="Odkaznakomentr"/>
        </w:rPr>
        <w:annotationRef/>
      </w:r>
      <w:r>
        <w:t>minulý čas</w:t>
      </w:r>
    </w:p>
  </w:comment>
  <w:comment w:id="98" w:author="Pavel Jurak" w:date="2018-04-22T19:18:00Z" w:initials="PJ">
    <w:p w14:paraId="418ACF07" w14:textId="77777777" w:rsidR="0068674C" w:rsidRPr="00AE429E" w:rsidRDefault="0068674C" w:rsidP="00CE547F">
      <w:pPr>
        <w:pStyle w:val="Textkomentra"/>
      </w:pPr>
      <w:r>
        <w:rPr>
          <w:rStyle w:val="Odkaznakomentr"/>
        </w:rPr>
        <w:annotationRef/>
      </w:r>
      <w:r>
        <w:t>dZ</w:t>
      </w:r>
      <w:r>
        <w:rPr>
          <w:lang w:val="en-US"/>
        </w:rPr>
        <w:t>/dtmax</w:t>
      </w:r>
      <w:r>
        <w:t xml:space="preserve"> je maximální hodnota derivace podel času, to není maximální objem, maximální objem je časově později, to si snad ani  Kubíček  Šrámek nemysleli ?</w:t>
      </w:r>
    </w:p>
  </w:comment>
  <w:comment w:id="102" w:author="Pavel Jurak" w:date="2018-04-22T19:33:00Z" w:initials="PJ">
    <w:p w14:paraId="053509A7" w14:textId="77777777" w:rsidR="0068674C" w:rsidRDefault="0068674C" w:rsidP="00CE547F">
      <w:pPr>
        <w:pStyle w:val="Textkomentra"/>
      </w:pPr>
      <w:r>
        <w:rPr>
          <w:rStyle w:val="Odkaznakomentr"/>
        </w:rPr>
        <w:annotationRef/>
      </w:r>
      <w:r>
        <w:t>nezávisí náhodou Z0 na množství tuky ?</w:t>
      </w:r>
    </w:p>
  </w:comment>
  <w:comment w:id="106" w:author="Pavel Jurak" w:date="2018-04-22T19:42:00Z" w:initials="PJ">
    <w:p w14:paraId="5EBFF16E" w14:textId="77777777" w:rsidR="0068674C" w:rsidRDefault="0068674C" w:rsidP="00CE547F">
      <w:pPr>
        <w:pStyle w:val="Textkomentra"/>
      </w:pPr>
      <w:r>
        <w:rPr>
          <w:rStyle w:val="Odkaznakomentr"/>
        </w:rPr>
        <w:annotationRef/>
      </w:r>
      <w:r>
        <w:t>čas mezi uzavření mitrální chlopně a otevřením aortální je delší</w:t>
      </w:r>
    </w:p>
  </w:comment>
  <w:comment w:id="114" w:author="Pavel Jurak" w:date="2018-04-22T21:07:00Z" w:initials="PJ">
    <w:p w14:paraId="049DF7C9" w14:textId="77777777" w:rsidR="0068674C" w:rsidRDefault="0068674C" w:rsidP="00CE547F">
      <w:pPr>
        <w:pStyle w:val="Textkomentra"/>
      </w:pPr>
      <w:r>
        <w:rPr>
          <w:rStyle w:val="Odkaznakomentr"/>
        </w:rPr>
        <w:annotationRef/>
      </w:r>
      <w:r>
        <w:t>v názvu odstavce rozepsat</w:t>
      </w:r>
    </w:p>
  </w:comment>
  <w:comment w:id="133" w:author="Pavel Jurak" w:date="2018-04-22T21:20:00Z" w:initials="PJ">
    <w:p w14:paraId="3B377FEF" w14:textId="77777777" w:rsidR="0068674C" w:rsidRDefault="0068674C" w:rsidP="00CE547F">
      <w:pPr>
        <w:pStyle w:val="Textkomentra"/>
      </w:pPr>
      <w:r>
        <w:rPr>
          <w:rStyle w:val="Odkaznakomentr"/>
        </w:rPr>
        <w:annotationRef/>
      </w:r>
      <w:r>
        <w:t>Není třeba MBM popisovat tak podrobně, trochu zredukovat a spíše odkázat na citaci</w:t>
      </w:r>
    </w:p>
  </w:comment>
  <w:comment w:id="146" w:author="Pavel Jurak" w:date="2018-04-22T21:40:00Z" w:initials="PJ">
    <w:p w14:paraId="6CE18A60" w14:textId="77777777" w:rsidR="0068674C" w:rsidRDefault="0068674C" w:rsidP="00CE547F">
      <w:pPr>
        <w:pStyle w:val="Textkomentra"/>
      </w:pPr>
      <w:r>
        <w:rPr>
          <w:rStyle w:val="Odkaznakomentr"/>
        </w:rPr>
        <w:annotationRef/>
      </w:r>
      <w:r>
        <w:t>rozepsat</w:t>
      </w:r>
    </w:p>
  </w:comment>
  <w:comment w:id="147" w:author="Pavel Jurak" w:date="2018-04-22T21:41:00Z" w:initials="PJ">
    <w:p w14:paraId="23868262" w14:textId="77777777" w:rsidR="0068674C" w:rsidRDefault="0068674C" w:rsidP="00CE547F">
      <w:pPr>
        <w:pStyle w:val="Textkomentra"/>
      </w:pPr>
      <w:r>
        <w:rPr>
          <w:rStyle w:val="Odkaznakomentr"/>
        </w:rPr>
        <w:annotationRef/>
      </w:r>
      <w:r>
        <w:t>experiment testuje a stanovuje</w:t>
      </w:r>
    </w:p>
  </w:comment>
  <w:comment w:id="148" w:author="Pavel Jurak" w:date="2018-04-22T21:43:00Z" w:initials="PJ">
    <w:p w14:paraId="7A44A6AA" w14:textId="77777777" w:rsidR="0068674C" w:rsidRDefault="0068674C" w:rsidP="00CE547F">
      <w:pPr>
        <w:pStyle w:val="Textkomentra"/>
      </w:pPr>
      <w:r>
        <w:rPr>
          <w:rStyle w:val="Odkaznakomentr"/>
        </w:rPr>
        <w:annotationRef/>
      </w:r>
      <w:r>
        <w:t>rozepsat v bodech</w:t>
      </w:r>
    </w:p>
  </w:comment>
  <w:comment w:id="168" w:author="Pavel Jurak" w:date="2018-04-22T21:55:00Z" w:initials="PJ">
    <w:p w14:paraId="61E5C6AF" w14:textId="77777777" w:rsidR="0068674C" w:rsidRDefault="0068674C" w:rsidP="00CE547F">
      <w:pPr>
        <w:pStyle w:val="Textkomentra"/>
      </w:pPr>
      <w:r>
        <w:rPr>
          <w:rStyle w:val="Odkaznakomentr"/>
        </w:rPr>
        <w:annotationRef/>
      </w:r>
      <w:r>
        <w:t>Maximální korelace ?</w:t>
      </w:r>
    </w:p>
  </w:comment>
  <w:comment w:id="177" w:author="Pavel Jurak" w:date="2018-04-22T22:02:00Z" w:initials="PJ">
    <w:p w14:paraId="47041B0A" w14:textId="77777777" w:rsidR="0068674C" w:rsidRDefault="0068674C" w:rsidP="00CE547F">
      <w:pPr>
        <w:pStyle w:val="Textkomentra"/>
      </w:pPr>
      <w:r>
        <w:rPr>
          <w:rStyle w:val="Odkaznakomentr"/>
        </w:rPr>
        <w:annotationRef/>
      </w:r>
      <w:r>
        <w:t>přeformulovat</w:t>
      </w:r>
    </w:p>
  </w:comment>
  <w:comment w:id="178" w:author="Pavel Jurak" w:date="2018-04-22T22:04:00Z" w:initials="PJ">
    <w:p w14:paraId="038E24F4" w14:textId="77777777" w:rsidR="0068674C" w:rsidRDefault="0068674C" w:rsidP="00CE547F">
      <w:pPr>
        <w:pStyle w:val="Textkomentra"/>
      </w:pPr>
      <w:r>
        <w:rPr>
          <w:rStyle w:val="Odkaznakomentr"/>
        </w:rPr>
        <w:annotationRef/>
      </w:r>
      <w:r>
        <w:t>původ je znám, ale je součtem mnoha faktorů, které se dohromady dají těžko modelovat.</w:t>
      </w:r>
    </w:p>
  </w:comment>
  <w:comment w:id="181" w:author="Pavel Jurak" w:date="2018-04-22T22:09:00Z" w:initials="PJ">
    <w:p w14:paraId="7F2C61B4" w14:textId="77777777" w:rsidR="0068674C" w:rsidRDefault="0068674C" w:rsidP="00CE547F">
      <w:pPr>
        <w:pStyle w:val="Textkomentra"/>
      </w:pPr>
      <w:r>
        <w:rPr>
          <w:rStyle w:val="Odkaznakomentr"/>
        </w:rPr>
        <w:annotationRef/>
      </w:r>
      <w:r>
        <w:t>Popis skupiny dobrovolníků bych dal před srdeční zvuky, stejně tak měřící protokol</w:t>
      </w:r>
    </w:p>
    <w:p w14:paraId="64AD3804" w14:textId="77777777" w:rsidR="0068674C" w:rsidRDefault="0068674C" w:rsidP="00CE547F">
      <w:pPr>
        <w:pStyle w:val="Textkomentra"/>
      </w:pPr>
    </w:p>
  </w:comment>
  <w:comment w:id="186" w:author="Pavel Jurak" w:date="2018-04-22T22:07:00Z" w:initials="PJ">
    <w:p w14:paraId="644AD495" w14:textId="77777777" w:rsidR="0068674C" w:rsidRDefault="0068674C" w:rsidP="00CE547F">
      <w:pPr>
        <w:pStyle w:val="Textkomentra"/>
      </w:pPr>
      <w:r>
        <w:rPr>
          <w:rStyle w:val="Odkaznakomentr"/>
        </w:rPr>
        <w:annotationRef/>
      </w:r>
      <w:r>
        <w:t>Bylo by vhodné napsat, kolik jich bylo</w:t>
      </w:r>
    </w:p>
  </w:comment>
  <w:comment w:id="189" w:author="Pavel Jurak" w:date="2018-04-22T22:11:00Z" w:initials="PJ">
    <w:p w14:paraId="25CA3DE2" w14:textId="77777777" w:rsidR="0068674C" w:rsidRDefault="0068674C" w:rsidP="00CE547F">
      <w:pPr>
        <w:pStyle w:val="Textkomentra"/>
      </w:pPr>
      <w:r>
        <w:rPr>
          <w:rStyle w:val="Odkaznakomentr"/>
        </w:rPr>
        <w:annotationRef/>
      </w:r>
      <w:r>
        <w:t>Zde by měl být popis měřených signálů</w:t>
      </w:r>
    </w:p>
  </w:comment>
  <w:comment w:id="200" w:author="Pavel Jurak" w:date="2018-04-22T22:14:00Z" w:initials="PJ">
    <w:p w14:paraId="5AB4D434" w14:textId="77777777" w:rsidR="0068674C" w:rsidRDefault="0068674C" w:rsidP="00CE547F">
      <w:pPr>
        <w:pStyle w:val="Textkomentra"/>
      </w:pPr>
      <w:r>
        <w:rPr>
          <w:rStyle w:val="Odkaznakomentr"/>
        </w:rPr>
        <w:annotationRef/>
      </w:r>
      <w:r>
        <w:t>Jak upravený ?</w:t>
      </w:r>
    </w:p>
  </w:comment>
  <w:comment w:id="207" w:author="Pavel Jurak" w:date="2018-04-23T10:46:00Z" w:initials="PJ">
    <w:p w14:paraId="663DA535" w14:textId="77777777" w:rsidR="0068674C" w:rsidRDefault="0068674C" w:rsidP="00CE547F">
      <w:pPr>
        <w:pStyle w:val="Textkomentra"/>
      </w:pPr>
      <w:r>
        <w:rPr>
          <w:rStyle w:val="Odkaznakomentr"/>
        </w:rPr>
        <w:annotationRef/>
      </w:r>
      <w:r>
        <w:t>Tomu nerozumím</w:t>
      </w:r>
    </w:p>
  </w:comment>
  <w:comment w:id="209" w:author="Pavel Jurak" w:date="2018-04-23T13:07:00Z" w:initials="PJ">
    <w:p w14:paraId="65F7C5AF" w14:textId="77777777" w:rsidR="0068674C" w:rsidRDefault="0068674C" w:rsidP="00CE547F">
      <w:pPr>
        <w:pStyle w:val="Textkomentra"/>
      </w:pPr>
      <w:r>
        <w:rPr>
          <w:rStyle w:val="Odkaznakomentr"/>
        </w:rPr>
        <w:annotationRef/>
      </w:r>
      <w:r>
        <w:t>Udělat obrázek, ukázat jednotlivé parametry, jak se počítá změna, detrend ?</w:t>
      </w:r>
    </w:p>
  </w:comment>
  <w:comment w:id="210" w:author="Pavel Jurak" w:date="2018-04-23T10:58:00Z" w:initials="PJ">
    <w:p w14:paraId="6D67A5D6" w14:textId="77777777" w:rsidR="0068674C" w:rsidRDefault="0068674C" w:rsidP="00CE547F">
      <w:pPr>
        <w:pStyle w:val="Textkomentra"/>
      </w:pPr>
      <w:r>
        <w:rPr>
          <w:rStyle w:val="Odkaznakomentr"/>
        </w:rPr>
        <w:annotationRef/>
      </w:r>
      <w:r>
        <w:t>Jak to, že v hrudníku je procentuálně nižší variabilita než v karotidě ?</w:t>
      </w:r>
    </w:p>
    <w:p w14:paraId="3C51E5B9" w14:textId="77777777" w:rsidR="0068674C" w:rsidRDefault="0068674C" w:rsidP="00CE547F">
      <w:pPr>
        <w:pStyle w:val="Textkomentra"/>
      </w:pPr>
    </w:p>
  </w:comment>
  <w:comment w:id="214" w:author="Pavel Jurak" w:date="2018-04-23T13:23:00Z" w:initials="PJ">
    <w:p w14:paraId="2CE6C219" w14:textId="77777777" w:rsidR="0068674C" w:rsidRDefault="0068674C" w:rsidP="00CE547F">
      <w:pPr>
        <w:pStyle w:val="Textkomentra"/>
      </w:pPr>
      <w:r>
        <w:rPr>
          <w:rStyle w:val="Odkaznakomentr"/>
        </w:rPr>
        <w:annotationRef/>
      </w:r>
      <w:r>
        <w:t>Ukázat v obrázku</w:t>
      </w:r>
    </w:p>
  </w:comment>
  <w:comment w:id="218" w:author="Pavel Jurak" w:date="2018-04-23T13:22:00Z" w:initials="PJ">
    <w:p w14:paraId="2BB11565" w14:textId="77777777" w:rsidR="0068674C" w:rsidRDefault="0068674C" w:rsidP="00CE547F">
      <w:pPr>
        <w:pStyle w:val="Textkomentra"/>
      </w:pPr>
      <w:r>
        <w:rPr>
          <w:rStyle w:val="Odkaznakomentr"/>
        </w:rPr>
        <w:annotationRef/>
      </w:r>
      <w:r>
        <w:t>Ukázat také obrázek interpolace jiných parametrů a jejich časovou souvislost</w:t>
      </w:r>
    </w:p>
  </w:comment>
  <w:comment w:id="221" w:author="Pavel Jurak" w:date="2018-04-23T13:24:00Z" w:initials="PJ">
    <w:p w14:paraId="438E9523" w14:textId="77777777" w:rsidR="0068674C" w:rsidRDefault="0068674C" w:rsidP="00CE547F">
      <w:pPr>
        <w:pStyle w:val="Textkomentra"/>
      </w:pPr>
      <w:r>
        <w:rPr>
          <w:rStyle w:val="Odkaznakomentr"/>
        </w:rPr>
        <w:annotationRef/>
      </w:r>
      <w:r>
        <w:t>rozepsat</w:t>
      </w:r>
    </w:p>
  </w:comment>
  <w:comment w:id="224" w:author="Pavel Jurak" w:date="2018-04-23T13:29:00Z" w:initials="PJ">
    <w:p w14:paraId="4FFC4A90" w14:textId="77777777" w:rsidR="0068674C" w:rsidRDefault="0068674C" w:rsidP="00CE547F">
      <w:pPr>
        <w:pStyle w:val="Textkomentra"/>
      </w:pPr>
      <w:r>
        <w:rPr>
          <w:rStyle w:val="Odkaznakomentr"/>
        </w:rPr>
        <w:annotationRef/>
      </w:r>
      <w:r>
        <w:t>výseče dát dvě a dvě pod sebou – větší obrázek</w:t>
      </w:r>
    </w:p>
  </w:comment>
  <w:comment w:id="228" w:author="Pavel Jurak" w:date="2018-04-23T20:34:00Z" w:initials="PJ">
    <w:p w14:paraId="1CC550E7" w14:textId="77777777" w:rsidR="0068674C" w:rsidRDefault="0068674C" w:rsidP="00CE547F">
      <w:pPr>
        <w:pStyle w:val="Textkomentra"/>
      </w:pPr>
      <w:r>
        <w:rPr>
          <w:rStyle w:val="Odkaznakomentr"/>
        </w:rPr>
        <w:annotationRef/>
      </w:r>
      <w:r>
        <w:t>zkratka je použitá poprvé a není vysvětlena</w:t>
      </w:r>
    </w:p>
  </w:comment>
  <w:comment w:id="233" w:author="Pavel Jurak" w:date="2018-04-23T20:37:00Z" w:initials="PJ">
    <w:p w14:paraId="58BD788C" w14:textId="77777777" w:rsidR="0068674C" w:rsidRDefault="0068674C" w:rsidP="00CE547F">
      <w:pPr>
        <w:pStyle w:val="Textkomentra"/>
      </w:pPr>
      <w:r>
        <w:rPr>
          <w:rStyle w:val="Odkaznakomentr"/>
        </w:rPr>
        <w:annotationRef/>
      </w:r>
      <w:r>
        <w:t>Podrobněji popsat význam jednotlivých sloupců</w:t>
      </w:r>
    </w:p>
  </w:comment>
  <w:comment w:id="234" w:author="Pavel Jurak" w:date="2018-04-23T20:38:00Z" w:initials="PJ">
    <w:p w14:paraId="77C66966" w14:textId="77777777" w:rsidR="0068674C" w:rsidRDefault="0068674C" w:rsidP="00CE547F">
      <w:pPr>
        <w:pStyle w:val="Textkomentra"/>
      </w:pPr>
      <w:r>
        <w:rPr>
          <w:rStyle w:val="Odkaznakomentr"/>
        </w:rPr>
        <w:annotationRef/>
      </w:r>
      <w:r>
        <w:t>Doplnit citace jiných článku a diskutovat</w:t>
      </w:r>
    </w:p>
  </w:comment>
  <w:comment w:id="237" w:author="Pavel Jurak" w:date="2018-04-23T20:39:00Z" w:initials="PJ">
    <w:p w14:paraId="11C66665" w14:textId="77777777" w:rsidR="0068674C" w:rsidRDefault="0068674C" w:rsidP="00CE547F">
      <w:pPr>
        <w:pStyle w:val="Textkomentra"/>
      </w:pPr>
      <w:r>
        <w:rPr>
          <w:rStyle w:val="Odkaznakomentr"/>
        </w:rPr>
        <w:annotationRef/>
      </w:r>
      <w:r>
        <w:t xml:space="preserve">Doplnit další citace ohledne respirační sinusové aritmii, </w:t>
      </w:r>
    </w:p>
  </w:comment>
  <w:comment w:id="240" w:author="Pavel Jurak" w:date="2018-04-23T20:40:00Z" w:initials="PJ">
    <w:p w14:paraId="0352D962" w14:textId="77777777" w:rsidR="0068674C" w:rsidRDefault="0068674C" w:rsidP="00CE547F">
      <w:pPr>
        <w:pStyle w:val="Textkomentra"/>
      </w:pPr>
      <w:r>
        <w:rPr>
          <w:rStyle w:val="Odkaznakomentr"/>
        </w:rPr>
        <w:annotationRef/>
      </w:r>
      <w:r>
        <w:t>Tato kapitola nenavazuje na předešlé odstavce. Oddělit – uzavřít výsledky z článku rozborem a diskusí</w:t>
      </w:r>
    </w:p>
  </w:comment>
  <w:comment w:id="241" w:author="Pavel Jurak" w:date="2018-04-23T20:45:00Z" w:initials="PJ">
    <w:p w14:paraId="1C6A29EB" w14:textId="77777777" w:rsidR="0068674C" w:rsidRDefault="0068674C" w:rsidP="00CE547F">
      <w:pPr>
        <w:pStyle w:val="Textkomentra"/>
      </w:pPr>
      <w:r>
        <w:rPr>
          <w:rStyle w:val="Odkaznakomentr"/>
        </w:rPr>
        <w:annotationRef/>
      </w:r>
      <w:r>
        <w:t>Udělat novou kapitolu 3.3 která ze zabývá daty z Meluzínova článku, oddělit to od dřívějšího textu</w:t>
      </w:r>
    </w:p>
  </w:comment>
  <w:comment w:id="245" w:author="Pavel Jurak" w:date="2018-04-23T20:48:00Z" w:initials="PJ">
    <w:p w14:paraId="2FD6E162" w14:textId="77777777" w:rsidR="0068674C" w:rsidRDefault="0068674C" w:rsidP="00CE547F">
      <w:pPr>
        <w:pStyle w:val="Textkomentra"/>
      </w:pPr>
      <w:r>
        <w:rPr>
          <w:rStyle w:val="Odkaznakomentr"/>
        </w:rPr>
        <w:annotationRef/>
      </w:r>
      <w:r>
        <w:t>Bylo tam i měření se 50, 75W, …</w:t>
      </w:r>
    </w:p>
  </w:comment>
  <w:comment w:id="250" w:author="Pavel Jurak" w:date="2018-04-23T20:51:00Z" w:initials="PJ">
    <w:p w14:paraId="6191423E" w14:textId="77777777" w:rsidR="0068674C" w:rsidRDefault="0068674C" w:rsidP="00CE547F">
      <w:pPr>
        <w:pStyle w:val="Textkomentra"/>
      </w:pPr>
      <w:r>
        <w:rPr>
          <w:rStyle w:val="Odkaznakomentr"/>
        </w:rPr>
        <w:annotationRef/>
      </w:r>
      <w:r>
        <w:t>A co porovnání SV z hrudníku ?</w:t>
      </w:r>
    </w:p>
  </w:comment>
  <w:comment w:id="259" w:author="Pavel Jurak" w:date="2018-04-23T20:57:00Z" w:initials="PJ">
    <w:p w14:paraId="1CA735F8" w14:textId="77777777" w:rsidR="0068674C" w:rsidRDefault="0068674C" w:rsidP="00CE547F">
      <w:pPr>
        <w:pStyle w:val="Textkomentra"/>
      </w:pPr>
      <w:r>
        <w:rPr>
          <w:rStyle w:val="Odkaznakomentr"/>
        </w:rPr>
        <w:annotationRef/>
      </w:r>
      <w:r>
        <w:t>Sem zahrnout i předcházející kapitoly zabývají se stejnými pacienty</w:t>
      </w:r>
    </w:p>
  </w:comment>
  <w:comment w:id="260" w:author="Pavel Jurak" w:date="2018-04-23T20:59:00Z" w:initials="PJ">
    <w:p w14:paraId="55CE1EB8" w14:textId="77777777" w:rsidR="0068674C" w:rsidRDefault="0068674C" w:rsidP="00CE547F">
      <w:pPr>
        <w:pStyle w:val="Textkomentra"/>
      </w:pPr>
      <w:r>
        <w:rPr>
          <w:rStyle w:val="Odkaznakomentr"/>
        </w:rPr>
        <w:annotationRef/>
      </w:r>
      <w:r>
        <w:t>Zdůraznit, že se jedná o relativní změny, diskutovat návaznost na předešlé kapitoly</w:t>
      </w:r>
    </w:p>
  </w:comment>
  <w:comment w:id="261" w:author="Pavel Jurak" w:date="2018-04-23T21:01:00Z" w:initials="PJ">
    <w:p w14:paraId="5F7D5873" w14:textId="77777777" w:rsidR="0068674C" w:rsidRDefault="0068674C" w:rsidP="00CE547F">
      <w:pPr>
        <w:pStyle w:val="Textkomentra"/>
      </w:pPr>
      <w:r>
        <w:rPr>
          <w:rStyle w:val="Odkaznakomentr"/>
        </w:rPr>
        <w:annotationRef/>
      </w:r>
      <w:r>
        <w:t>Podrobně rozepsat, jak se v tomto případě počítá SV</w:t>
      </w:r>
    </w:p>
  </w:comment>
  <w:comment w:id="262" w:author="Pavel Jurak" w:date="2018-04-23T21:03:00Z" w:initials="PJ">
    <w:p w14:paraId="66B72B49" w14:textId="77777777" w:rsidR="0068674C" w:rsidRDefault="0068674C" w:rsidP="00CE547F">
      <w:pPr>
        <w:pStyle w:val="Textkomentra"/>
      </w:pPr>
      <w:r>
        <w:rPr>
          <w:rStyle w:val="Odkaznakomentr"/>
        </w:rPr>
        <w:annotationRef/>
      </w:r>
      <w:r>
        <w:t>Tuto kapitolu podstaně rozšířit a doplnit. Je to výrazný výsledek, kdy bylo možné jen díky impedanci měřit SV kontinuálně při zátěži. To by jinou metodou nešlo, Uvést také výsledky RR intervalů a tlaků a diskutovat různé chování pacientů.</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4E38225" w15:done="0"/>
  <w15:commentEx w15:paraId="6704AED3" w15:done="0"/>
  <w15:commentEx w15:paraId="39B3D408" w15:done="0"/>
  <w15:commentEx w15:paraId="42DA08A7" w15:done="0"/>
  <w15:commentEx w15:paraId="418ACF07" w15:done="0"/>
  <w15:commentEx w15:paraId="053509A7" w15:done="0"/>
  <w15:commentEx w15:paraId="5EBFF16E" w15:done="0"/>
  <w15:commentEx w15:paraId="049DF7C9" w15:done="0"/>
  <w15:commentEx w15:paraId="3B377FEF" w15:done="0"/>
  <w15:commentEx w15:paraId="6CE18A60" w15:done="0"/>
  <w15:commentEx w15:paraId="23868262" w15:done="0"/>
  <w15:commentEx w15:paraId="7A44A6AA" w15:done="0"/>
  <w15:commentEx w15:paraId="61E5C6AF" w15:done="0"/>
  <w15:commentEx w15:paraId="47041B0A" w15:done="0"/>
  <w15:commentEx w15:paraId="038E24F4" w15:done="0"/>
  <w15:commentEx w15:paraId="64AD3804" w15:done="0"/>
  <w15:commentEx w15:paraId="644AD495" w15:done="0"/>
  <w15:commentEx w15:paraId="25CA3DE2" w15:done="0"/>
  <w15:commentEx w15:paraId="5AB4D434" w15:done="0"/>
  <w15:commentEx w15:paraId="663DA535" w15:done="0"/>
  <w15:commentEx w15:paraId="65F7C5AF" w15:done="0"/>
  <w15:commentEx w15:paraId="3C51E5B9" w15:done="0"/>
  <w15:commentEx w15:paraId="2CE6C219" w15:done="0"/>
  <w15:commentEx w15:paraId="2BB11565" w15:done="0"/>
  <w15:commentEx w15:paraId="438E9523" w15:done="0"/>
  <w15:commentEx w15:paraId="4FFC4A90" w15:done="0"/>
  <w15:commentEx w15:paraId="1CC550E7" w15:done="0"/>
  <w15:commentEx w15:paraId="58BD788C" w15:done="0"/>
  <w15:commentEx w15:paraId="77C66966" w15:done="0"/>
  <w15:commentEx w15:paraId="11C66665" w15:done="0"/>
  <w15:commentEx w15:paraId="0352D962" w15:done="0"/>
  <w15:commentEx w15:paraId="1C6A29EB" w15:done="0"/>
  <w15:commentEx w15:paraId="2FD6E162" w15:done="0"/>
  <w15:commentEx w15:paraId="6191423E" w15:done="0"/>
  <w15:commentEx w15:paraId="1CA735F8" w15:done="0"/>
  <w15:commentEx w15:paraId="55CE1EB8" w15:done="0"/>
  <w15:commentEx w15:paraId="5F7D5873" w15:done="0"/>
  <w15:commentEx w15:paraId="66B72B4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5EC8DB" w14:textId="77777777" w:rsidR="0015284E" w:rsidRDefault="0015284E">
      <w:pPr>
        <w:spacing w:line="240" w:lineRule="auto"/>
      </w:pPr>
      <w:r>
        <w:separator/>
      </w:r>
    </w:p>
  </w:endnote>
  <w:endnote w:type="continuationSeparator" w:id="0">
    <w:p w14:paraId="7F21EAF2" w14:textId="77777777" w:rsidR="0015284E" w:rsidRDefault="001528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250219"/>
      <w:docPartObj>
        <w:docPartGallery w:val="Page Numbers (Bottom of Page)"/>
        <w:docPartUnique/>
      </w:docPartObj>
    </w:sdtPr>
    <w:sdtContent>
      <w:p w14:paraId="4067173B" w14:textId="77777777" w:rsidR="0068674C" w:rsidRDefault="0068674C" w:rsidP="00452ADC">
        <w:pPr>
          <w:spacing w:before="360"/>
          <w:jc w:val="center"/>
        </w:pPr>
        <w:r>
          <w:fldChar w:fldCharType="begin"/>
        </w:r>
        <w:r>
          <w:instrText xml:space="preserve"> PAGE   \* MERGEFORMAT </w:instrText>
        </w:r>
        <w:r>
          <w:fldChar w:fldCharType="separate"/>
        </w:r>
        <w:r w:rsidR="0010481D">
          <w:rPr>
            <w:noProof/>
          </w:rPr>
          <w:t>2</w:t>
        </w:r>
        <w:r>
          <w:rPr>
            <w:noProof/>
          </w:rPr>
          <w:fldChar w:fldCharType="end"/>
        </w:r>
        <w:sdt>
          <w:sdtPr>
            <w:id w:val="725191197"/>
            <w:docPartObj>
              <w:docPartGallery w:val="Page Numbers (Bottom of Page)"/>
              <w:docPartUnique/>
            </w:docPartObj>
          </w:sdtPr>
          <w:sdtContent>
            <w:r>
              <w:rPr>
                <w:noProof/>
              </w:rPr>
              <mc:AlternateContent>
                <mc:Choice Requires="wps">
                  <w:drawing>
                    <wp:anchor distT="4294967293" distB="4294967293" distL="114300" distR="114300" simplePos="0" relativeHeight="251660288" behindDoc="0" locked="0" layoutInCell="1" allowOverlap="1" wp14:anchorId="34F471F3" wp14:editId="20C43FBC">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E2286D" id="Line 25" o:spid="_x0000_s1026" style="position:absolute;z-index:25166540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5876792"/>
      <w:docPartObj>
        <w:docPartGallery w:val="Page Numbers (Bottom of Page)"/>
        <w:docPartUnique/>
      </w:docPartObj>
    </w:sdtPr>
    <w:sdtContent>
      <w:p w14:paraId="6AE568F1" w14:textId="77777777" w:rsidR="0068674C" w:rsidRDefault="0068674C" w:rsidP="00452ADC">
        <w:pPr>
          <w:spacing w:before="360"/>
          <w:jc w:val="center"/>
        </w:pPr>
        <w:sdt>
          <w:sdtPr>
            <w:id w:val="1920140282"/>
            <w:docPartObj>
              <w:docPartGallery w:val="Page Numbers (Bottom of Page)"/>
              <w:docPartUnique/>
            </w:docPartObj>
          </w:sdtPr>
          <w:sdtContent>
            <w:r>
              <w:rPr>
                <w:noProof/>
              </w:rPr>
              <mc:AlternateContent>
                <mc:Choice Requires="wps">
                  <w:drawing>
                    <wp:anchor distT="4294967293" distB="4294967293" distL="114300" distR="114300" simplePos="0" relativeHeight="251661312" behindDoc="0" locked="0" layoutInCell="1" allowOverlap="1" wp14:anchorId="1FF39226" wp14:editId="5E3A6C95">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246CBE" id="Line 25" o:spid="_x0000_s1026" style="position:absolute;z-index:25166643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6896230"/>
      <w:docPartObj>
        <w:docPartGallery w:val="Page Numbers (Bottom of Page)"/>
        <w:docPartUnique/>
      </w:docPartObj>
    </w:sdtPr>
    <w:sdtContent>
      <w:p w14:paraId="63498EE3" w14:textId="77777777" w:rsidR="0068674C" w:rsidRDefault="0068674C" w:rsidP="00452ADC">
        <w:pPr>
          <w:spacing w:before="360"/>
          <w:jc w:val="center"/>
        </w:pPr>
        <w:r>
          <w:fldChar w:fldCharType="begin"/>
        </w:r>
        <w:r>
          <w:instrText xml:space="preserve"> PAGE   \* MERGEFORMAT </w:instrText>
        </w:r>
        <w:r>
          <w:fldChar w:fldCharType="separate"/>
        </w:r>
        <w:r w:rsidR="0043764E">
          <w:rPr>
            <w:noProof/>
          </w:rPr>
          <w:t>X</w:t>
        </w:r>
        <w:r>
          <w:rPr>
            <w:noProof/>
          </w:rPr>
          <w:fldChar w:fldCharType="end"/>
        </w:r>
        <w:sdt>
          <w:sdtPr>
            <w:id w:val="-142125651"/>
            <w:docPartObj>
              <w:docPartGallery w:val="Page Numbers (Bottom of Page)"/>
              <w:docPartUnique/>
            </w:docPartObj>
          </w:sdtPr>
          <w:sdtContent>
            <w:r>
              <w:rPr>
                <w:noProof/>
              </w:rPr>
              <mc:AlternateContent>
                <mc:Choice Requires="wps">
                  <w:drawing>
                    <wp:anchor distT="4294967293" distB="4294967293" distL="114300" distR="114300" simplePos="0" relativeHeight="251664384" behindDoc="0" locked="0" layoutInCell="1" allowOverlap="1" wp14:anchorId="75DE60B5" wp14:editId="6F30EE32">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0FC50A" id="Line 25" o:spid="_x0000_s1026" style="position:absolute;z-index:25166950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8821339"/>
      <w:docPartObj>
        <w:docPartGallery w:val="Page Numbers (Bottom of Page)"/>
        <w:docPartUnique/>
      </w:docPartObj>
    </w:sdtPr>
    <w:sdtContent>
      <w:p w14:paraId="555E4CDD" w14:textId="77777777" w:rsidR="0068674C" w:rsidRDefault="0068674C" w:rsidP="00452ADC">
        <w:pPr>
          <w:spacing w:before="360"/>
          <w:jc w:val="center"/>
        </w:pPr>
        <w:r>
          <w:fldChar w:fldCharType="begin"/>
        </w:r>
        <w:r>
          <w:instrText xml:space="preserve"> PAGE   \* MERGEFORMAT </w:instrText>
        </w:r>
        <w:r>
          <w:fldChar w:fldCharType="separate"/>
        </w:r>
        <w:r w:rsidR="0010481D">
          <w:rPr>
            <w:noProof/>
          </w:rPr>
          <w:t>I</w:t>
        </w:r>
        <w:r>
          <w:rPr>
            <w:noProof/>
          </w:rPr>
          <w:fldChar w:fldCharType="end"/>
        </w:r>
        <w:sdt>
          <w:sdtPr>
            <w:id w:val="1626504123"/>
            <w:docPartObj>
              <w:docPartGallery w:val="Page Numbers (Bottom of Page)"/>
              <w:docPartUnique/>
            </w:docPartObj>
          </w:sdtPr>
          <w:sdtContent>
            <w:r>
              <w:rPr>
                <w:noProof/>
              </w:rPr>
              <mc:AlternateContent>
                <mc:Choice Requires="wps">
                  <w:drawing>
                    <wp:anchor distT="4294967293" distB="4294967293" distL="114300" distR="114300" simplePos="0" relativeHeight="251665408" behindDoc="0" locked="0" layoutInCell="1" allowOverlap="1" wp14:anchorId="0BF216FC" wp14:editId="616880B6">
                      <wp:simplePos x="0" y="0"/>
                      <wp:positionH relativeFrom="column">
                        <wp:posOffset>48260</wp:posOffset>
                      </wp:positionH>
                      <wp:positionV relativeFrom="paragraph">
                        <wp:posOffset>100329</wp:posOffset>
                      </wp:positionV>
                      <wp:extent cx="5410200" cy="0"/>
                      <wp:effectExtent l="0" t="0" r="19050" b="19050"/>
                      <wp:wrapNone/>
                      <wp:docPr id="2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FD5B99" id="Line 25" o:spid="_x0000_s1026" style="position:absolute;z-index:25167052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b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G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IG9t5s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864788"/>
      <w:docPartObj>
        <w:docPartGallery w:val="Page Numbers (Bottom of Page)"/>
        <w:docPartUnique/>
      </w:docPartObj>
    </w:sdtPr>
    <w:sdtContent>
      <w:p w14:paraId="28C99F70" w14:textId="77777777" w:rsidR="0068674C" w:rsidRDefault="0068674C" w:rsidP="00452ADC">
        <w:pPr>
          <w:spacing w:before="360"/>
          <w:jc w:val="center"/>
        </w:pPr>
        <w:r>
          <w:fldChar w:fldCharType="begin"/>
        </w:r>
        <w:r>
          <w:instrText xml:space="preserve"> PAGE   \* MERGEFORMAT </w:instrText>
        </w:r>
        <w:r>
          <w:fldChar w:fldCharType="separate"/>
        </w:r>
        <w:r w:rsidR="006343B5">
          <w:rPr>
            <w:noProof/>
          </w:rPr>
          <w:t>56</w:t>
        </w:r>
        <w:r>
          <w:rPr>
            <w:noProof/>
          </w:rPr>
          <w:fldChar w:fldCharType="end"/>
        </w:r>
        <w:r w:rsidRPr="00E072E3">
          <w:t xml:space="preserve"> </w:t>
        </w:r>
        <w:sdt>
          <w:sdtPr>
            <w:id w:val="-1108657247"/>
            <w:docPartObj>
              <w:docPartGallery w:val="Page Numbers (Bottom of Page)"/>
              <w:docPartUnique/>
            </w:docPartObj>
          </w:sdtPr>
          <w:sdtContent>
            <w:r>
              <w:rPr>
                <w:noProof/>
              </w:rPr>
              <mc:AlternateContent>
                <mc:Choice Requires="wps">
                  <w:drawing>
                    <wp:anchor distT="4294967294" distB="4294967294" distL="114300" distR="114300" simplePos="0" relativeHeight="251654144" behindDoc="0" locked="0" layoutInCell="1" allowOverlap="1" wp14:anchorId="1717145A" wp14:editId="6B748BA9">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42A142" id="Line 2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367696"/>
      <w:docPartObj>
        <w:docPartGallery w:val="Page Numbers (Bottom of Page)"/>
        <w:docPartUnique/>
      </w:docPartObj>
    </w:sdtPr>
    <w:sdtContent>
      <w:p w14:paraId="0126DEAA" w14:textId="77777777" w:rsidR="0068674C" w:rsidRDefault="0068674C" w:rsidP="00452ADC">
        <w:pPr>
          <w:spacing w:before="360"/>
          <w:jc w:val="center"/>
        </w:pPr>
        <w:r>
          <w:fldChar w:fldCharType="begin"/>
        </w:r>
        <w:r>
          <w:instrText xml:space="preserve"> PAGE   \* MERGEFORMAT </w:instrText>
        </w:r>
        <w:r>
          <w:fldChar w:fldCharType="separate"/>
        </w:r>
        <w:r w:rsidR="00CA3240">
          <w:rPr>
            <w:noProof/>
          </w:rPr>
          <w:t>38</w:t>
        </w:r>
        <w:r>
          <w:rPr>
            <w:noProof/>
          </w:rPr>
          <w:fldChar w:fldCharType="end"/>
        </w:r>
        <w:sdt>
          <w:sdtPr>
            <w:id w:val="781450977"/>
            <w:docPartObj>
              <w:docPartGallery w:val="Page Numbers (Bottom of Page)"/>
              <w:docPartUnique/>
            </w:docPartObj>
          </w:sdtPr>
          <w:sdtContent>
            <w:r>
              <w:rPr>
                <w:noProof/>
              </w:rPr>
              <mc:AlternateContent>
                <mc:Choice Requires="wps">
                  <w:drawing>
                    <wp:anchor distT="4294967294" distB="4294967294" distL="114300" distR="114300" simplePos="0" relativeHeight="251656192" behindDoc="0" locked="0" layoutInCell="1" allowOverlap="1" wp14:anchorId="046F880A" wp14:editId="45C2AD9E">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C8224C" id="Line 25" o:spid="_x0000_s1026" style="position:absolute;z-index:2516623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14:paraId="37E5FBDA" w14:textId="77777777" w:rsidR="0068674C" w:rsidRDefault="0068674C" w:rsidP="00452ADC">
        <w:pPr>
          <w:spacing w:before="360"/>
          <w:jc w:val="center"/>
        </w:pPr>
        <w:r>
          <w:rPr>
            <w:noProof/>
          </w:rPr>
          <mc:AlternateContent>
            <mc:Choice Requires="wps">
              <w:drawing>
                <wp:anchor distT="4294967294" distB="4294967294" distL="114300" distR="114300" simplePos="0" relativeHeight="251657216" behindDoc="0" locked="0" layoutInCell="1" allowOverlap="1" wp14:anchorId="04AC906D" wp14:editId="6B2D5D44">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9BA330" id="Line 19" o:spid="_x0000_s1026" style="position:absolute;z-index:2516623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0C5D02">
          <w:rPr>
            <w:noProof/>
          </w:rPr>
          <w:t>88</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3669B0" w14:textId="77777777" w:rsidR="0068674C" w:rsidRDefault="0068674C">
    <w:pPr>
      <w:spacing w:before="360"/>
      <w:jc w:val="center"/>
    </w:pPr>
    <w:r>
      <w:rPr>
        <w:noProof/>
      </w:rPr>
      <mc:AlternateContent>
        <mc:Choice Requires="wps">
          <w:drawing>
            <wp:anchor distT="4294967294" distB="4294967294" distL="114300" distR="114300" simplePos="0" relativeHeight="251653120" behindDoc="0" locked="0" layoutInCell="1" allowOverlap="1" wp14:anchorId="63071C11" wp14:editId="22CC9CCE">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69F308" id="Line 4" o:spid="_x0000_s1026" style="position:absolute;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0C5D02">
      <w:rPr>
        <w:noProof/>
      </w:rPr>
      <w:t>82</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4D7A2A" w14:textId="77777777" w:rsidR="0015284E" w:rsidRDefault="0015284E">
      <w:pPr>
        <w:spacing w:line="240" w:lineRule="auto"/>
      </w:pPr>
      <w:r>
        <w:separator/>
      </w:r>
    </w:p>
  </w:footnote>
  <w:footnote w:type="continuationSeparator" w:id="0">
    <w:p w14:paraId="6A1001B9" w14:textId="77777777" w:rsidR="0015284E" w:rsidRDefault="0015284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69B0A1" w14:textId="77777777" w:rsidR="0068674C" w:rsidRPr="00887EC3" w:rsidRDefault="0068674C" w:rsidP="00452ADC">
    <w:pPr>
      <w:rPr>
        <w:rFonts w:ascii="Arial" w:hAnsi="Arial" w:cs="Arial"/>
        <w:b/>
        <w:bCs/>
      </w:rPr>
    </w:pPr>
    <w:r>
      <w:rPr>
        <w:noProof/>
      </w:rPr>
      <mc:AlternateContent>
        <mc:Choice Requires="wps">
          <w:drawing>
            <wp:anchor distT="4294967293" distB="4294967293" distL="114300" distR="114300" simplePos="0" relativeHeight="251658240" behindDoc="0" locked="0" layoutInCell="1" allowOverlap="1" wp14:anchorId="103D3D6B" wp14:editId="1869FBFA">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B52ABF" id="Line 22" o:spid="_x0000_s1026" style="position:absolute;z-index:25166336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15A9FFFC" w14:textId="77777777" w:rsidR="0068674C" w:rsidRDefault="0068674C" w:rsidP="00452ADC">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678AEA" w14:textId="77777777" w:rsidR="0068674C" w:rsidRPr="00887EC3" w:rsidRDefault="0068674C" w:rsidP="00452ADC">
    <w:pPr>
      <w:rPr>
        <w:rFonts w:ascii="Arial" w:hAnsi="Arial" w:cs="Arial"/>
        <w:b/>
        <w:bCs/>
      </w:rPr>
    </w:pPr>
    <w:r>
      <w:rPr>
        <w:noProof/>
      </w:rPr>
      <mc:AlternateContent>
        <mc:Choice Requires="wps">
          <w:drawing>
            <wp:anchor distT="4294967293" distB="4294967293" distL="114300" distR="114300" simplePos="0" relativeHeight="251659264" behindDoc="0" locked="0" layoutInCell="1" allowOverlap="1" wp14:anchorId="23CDDB93" wp14:editId="2B6D6CCC">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04BFC9" id="Line 23" o:spid="_x0000_s1026" style="position:absolute;z-index:25166438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08491CBC" w14:textId="77777777" w:rsidR="0068674C" w:rsidRDefault="0068674C" w:rsidP="00452ADC">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47851B" w14:textId="77777777" w:rsidR="0068674C" w:rsidRPr="00887EC3" w:rsidRDefault="0068674C" w:rsidP="00452ADC">
    <w:pPr>
      <w:rPr>
        <w:rFonts w:ascii="Arial" w:hAnsi="Arial" w:cs="Arial"/>
        <w:b/>
        <w:bCs/>
      </w:rPr>
    </w:pPr>
    <w:r>
      <w:rPr>
        <w:noProof/>
      </w:rPr>
      <mc:AlternateContent>
        <mc:Choice Requires="wps">
          <w:drawing>
            <wp:anchor distT="4294967293" distB="4294967293" distL="114300" distR="114300" simplePos="0" relativeHeight="251662336" behindDoc="0" locked="0" layoutInCell="1" allowOverlap="1" wp14:anchorId="0264737D" wp14:editId="62AF3057">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6C4B53" id="Line 22" o:spid="_x0000_s1026" style="position:absolute;z-index:25166745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5ACA2929" w14:textId="77777777" w:rsidR="0068674C" w:rsidRDefault="0068674C" w:rsidP="00452ADC">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1047CE" w14:textId="77777777" w:rsidR="0068674C" w:rsidRPr="00887EC3" w:rsidRDefault="0068674C" w:rsidP="00452ADC">
    <w:pPr>
      <w:rPr>
        <w:rFonts w:ascii="Arial" w:hAnsi="Arial" w:cs="Arial"/>
        <w:b/>
        <w:bCs/>
      </w:rPr>
    </w:pPr>
    <w:r>
      <w:rPr>
        <w:noProof/>
      </w:rPr>
      <mc:AlternateContent>
        <mc:Choice Requires="wps">
          <w:drawing>
            <wp:anchor distT="4294967293" distB="4294967293" distL="114300" distR="114300" simplePos="0" relativeHeight="251663360" behindDoc="0" locked="0" layoutInCell="1" allowOverlap="1" wp14:anchorId="432EEA7A" wp14:editId="79E61CF7">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30B483" id="Line 23" o:spid="_x0000_s1026" style="position:absolute;z-index:25166848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02716">
      <w:rPr>
        <w:shd w:val="clear" w:color="auto" w:fill="FFFFFF"/>
      </w:rPr>
      <w:t>Stanovení parametrů pro výpočet srdečního výdeje z dat celotělové bioimpedance</w:t>
    </w:r>
  </w:p>
  <w:p w14:paraId="4D9F6986" w14:textId="77777777" w:rsidR="0068674C" w:rsidRDefault="0068674C" w:rsidP="00452ADC">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63CE29" w14:textId="77777777" w:rsidR="0068674C" w:rsidRPr="00887EC3" w:rsidRDefault="0068674C" w:rsidP="00452ADC">
    <w:pPr>
      <w:rPr>
        <w:rFonts w:ascii="Arial" w:hAnsi="Arial" w:cs="Arial"/>
        <w:b/>
        <w:bCs/>
      </w:rPr>
    </w:pPr>
    <w:r>
      <w:rPr>
        <w:noProof/>
      </w:rPr>
      <mc:AlternateContent>
        <mc:Choice Requires="wps">
          <w:drawing>
            <wp:anchor distT="4294967294" distB="4294967294" distL="114300" distR="114300" simplePos="0" relativeHeight="251650048" behindDoc="0" locked="0" layoutInCell="1" allowOverlap="1" wp14:anchorId="011EA4AE" wp14:editId="0FA06388">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0EE8B1" id="Line 22"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17E8B1D2" w14:textId="77777777" w:rsidR="0068674C" w:rsidRDefault="0068674C" w:rsidP="00452ADC">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B9963B" w14:textId="77777777" w:rsidR="0068674C" w:rsidRPr="00887EC3" w:rsidRDefault="0068674C" w:rsidP="00452ADC">
    <w:pPr>
      <w:rPr>
        <w:rFonts w:ascii="Arial" w:hAnsi="Arial" w:cs="Arial"/>
        <w:b/>
        <w:bCs/>
      </w:rPr>
    </w:pPr>
    <w:r>
      <w:rPr>
        <w:noProof/>
      </w:rPr>
      <mc:AlternateContent>
        <mc:Choice Requires="wps">
          <w:drawing>
            <wp:anchor distT="4294967294" distB="4294967294" distL="114300" distR="114300" simplePos="0" relativeHeight="251652096" behindDoc="0" locked="0" layoutInCell="1" allowOverlap="1" wp14:anchorId="711EB51C" wp14:editId="4216EC2E">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705812" id="Line 23" o:spid="_x0000_s1026" style="position:absolute;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05C52CA7" w14:textId="77777777" w:rsidR="0068674C" w:rsidRDefault="0068674C" w:rsidP="00452ADC">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1D5EAC" w14:textId="77777777" w:rsidR="0068674C" w:rsidRPr="00887EC3" w:rsidRDefault="0068674C" w:rsidP="00452ADC">
    <w:pPr>
      <w:rPr>
        <w:rFonts w:ascii="Arial" w:hAnsi="Arial" w:cs="Arial"/>
        <w:b/>
        <w:bCs/>
      </w:rPr>
    </w:pPr>
    <w:r>
      <w:rPr>
        <w:noProof/>
      </w:rPr>
      <mc:AlternateContent>
        <mc:Choice Requires="wps">
          <w:drawing>
            <wp:anchor distT="4294967294" distB="4294967294" distL="114300" distR="114300" simplePos="0" relativeHeight="251655168" behindDoc="0" locked="0" layoutInCell="1" allowOverlap="1" wp14:anchorId="66586709" wp14:editId="6875A7A0">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8E5B5F" id="Line 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61C5DA54" w14:textId="77777777" w:rsidR="0068674C" w:rsidRDefault="0068674C" w:rsidP="00452ADC">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373CFC" w14:textId="77777777" w:rsidR="0068674C" w:rsidRDefault="0068674C" w:rsidP="00452ADC">
    <w:pPr>
      <w:rPr>
        <w:rFonts w:ascii="Arial" w:hAnsi="Arial" w:cs="Arial"/>
        <w:b/>
        <w:bCs/>
      </w:rPr>
    </w:pPr>
    <w:r>
      <w:rPr>
        <w:noProof/>
      </w:rPr>
      <mc:AlternateContent>
        <mc:Choice Requires="wps">
          <w:drawing>
            <wp:anchor distT="4294967294" distB="4294967294" distL="114300" distR="114300" simplePos="0" relativeHeight="251651072" behindDoc="0" locked="0" layoutInCell="1" allowOverlap="1" wp14:anchorId="465FF855" wp14:editId="6AC6ADD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1AD66D" id="Line 3"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012B4BDE" w14:textId="77777777" w:rsidR="0068674C" w:rsidRDefault="0068674C">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2">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3B23700E"/>
    <w:multiLevelType w:val="hybridMultilevel"/>
    <w:tmpl w:val="42E497C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66661626"/>
    <w:multiLevelType w:val="multilevel"/>
    <w:tmpl w:val="0A2A57C8"/>
    <w:lvl w:ilvl="0">
      <w:start w:val="1"/>
      <w:numFmt w:val="decimal"/>
      <w:pStyle w:val="Nadpis1"/>
      <w:lvlText w:val="%1"/>
      <w:lvlJc w:val="left"/>
      <w:pPr>
        <w:ind w:left="1282" w:hanging="432"/>
      </w:pPr>
    </w:lvl>
    <w:lvl w:ilvl="1">
      <w:start w:val="1"/>
      <w:numFmt w:val="decimal"/>
      <w:pStyle w:val="Nadpis2"/>
      <w:lvlText w:val="%1.%2"/>
      <w:lvlJc w:val="left"/>
      <w:pPr>
        <w:ind w:left="1426" w:hanging="576"/>
      </w:pPr>
    </w:lvl>
    <w:lvl w:ilvl="2">
      <w:start w:val="1"/>
      <w:numFmt w:val="decimal"/>
      <w:pStyle w:val="Nadpis3"/>
      <w:lvlText w:val="%1.%2.%3"/>
      <w:lvlJc w:val="left"/>
      <w:pPr>
        <w:ind w:left="1570" w:hanging="720"/>
      </w:pPr>
    </w:lvl>
    <w:lvl w:ilvl="3">
      <w:start w:val="1"/>
      <w:numFmt w:val="decimal"/>
      <w:pStyle w:val="Nadpis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858" w:hanging="1008"/>
      </w:pPr>
    </w:lvl>
    <w:lvl w:ilvl="5">
      <w:start w:val="1"/>
      <w:numFmt w:val="decimal"/>
      <w:pStyle w:val="Nadpis6"/>
      <w:lvlText w:val="%1.%2.%3.%4.%5.%6"/>
      <w:lvlJc w:val="left"/>
      <w:pPr>
        <w:ind w:left="2002" w:hanging="1152"/>
      </w:pPr>
    </w:lvl>
    <w:lvl w:ilvl="6">
      <w:start w:val="1"/>
      <w:numFmt w:val="decimal"/>
      <w:pStyle w:val="Nadpis7"/>
      <w:lvlText w:val="%1.%2.%3.%4.%5.%6.%7"/>
      <w:lvlJc w:val="left"/>
      <w:pPr>
        <w:ind w:left="2146" w:hanging="1296"/>
      </w:pPr>
    </w:lvl>
    <w:lvl w:ilvl="7">
      <w:start w:val="1"/>
      <w:numFmt w:val="decimal"/>
      <w:pStyle w:val="Nadpis8"/>
      <w:lvlText w:val="%1.%2.%3.%4.%5.%6.%7.%8"/>
      <w:lvlJc w:val="left"/>
      <w:pPr>
        <w:ind w:left="2290" w:hanging="1440"/>
      </w:pPr>
    </w:lvl>
    <w:lvl w:ilvl="8">
      <w:start w:val="1"/>
      <w:numFmt w:val="decimal"/>
      <w:pStyle w:val="Nadpis9"/>
      <w:lvlText w:val="%1.%2.%3.%4.%5.%6.%7.%8.%9"/>
      <w:lvlJc w:val="left"/>
      <w:pPr>
        <w:ind w:left="2434" w:hanging="1584"/>
      </w:pPr>
    </w:lvl>
  </w:abstractNum>
  <w:abstractNum w:abstractNumId="21">
    <w:nsid w:val="67FF6C41"/>
    <w:multiLevelType w:val="hybridMultilevel"/>
    <w:tmpl w:val="8DE4CC3A"/>
    <w:lvl w:ilvl="0" w:tplc="0405000F">
      <w:start w:val="1"/>
      <w:numFmt w:val="decimal"/>
      <w:lvlText w:val="%1."/>
      <w:lvlJc w:val="left"/>
      <w:pPr>
        <w:ind w:left="780" w:hanging="360"/>
      </w:pPr>
    </w:lvl>
    <w:lvl w:ilvl="1" w:tplc="04050019">
      <w:start w:val="1"/>
      <w:numFmt w:val="lowerLetter"/>
      <w:lvlText w:val="%2."/>
      <w:lvlJc w:val="left"/>
      <w:pPr>
        <w:ind w:left="1500" w:hanging="360"/>
      </w:pPr>
    </w:lvl>
    <w:lvl w:ilvl="2" w:tplc="0405001B" w:tentative="1">
      <w:start w:val="1"/>
      <w:numFmt w:val="lowerRoman"/>
      <w:lvlText w:val="%3."/>
      <w:lvlJc w:val="right"/>
      <w:pPr>
        <w:ind w:left="2220" w:hanging="180"/>
      </w:pPr>
    </w:lvl>
    <w:lvl w:ilvl="3" w:tplc="0405000F" w:tentative="1">
      <w:start w:val="1"/>
      <w:numFmt w:val="decimal"/>
      <w:lvlText w:val="%4."/>
      <w:lvlJc w:val="left"/>
      <w:pPr>
        <w:ind w:left="2940" w:hanging="360"/>
      </w:pPr>
    </w:lvl>
    <w:lvl w:ilvl="4" w:tplc="04050019" w:tentative="1">
      <w:start w:val="1"/>
      <w:numFmt w:val="lowerLetter"/>
      <w:lvlText w:val="%5."/>
      <w:lvlJc w:val="left"/>
      <w:pPr>
        <w:ind w:left="3660" w:hanging="360"/>
      </w:pPr>
    </w:lvl>
    <w:lvl w:ilvl="5" w:tplc="0405001B" w:tentative="1">
      <w:start w:val="1"/>
      <w:numFmt w:val="lowerRoman"/>
      <w:lvlText w:val="%6."/>
      <w:lvlJc w:val="right"/>
      <w:pPr>
        <w:ind w:left="4380" w:hanging="180"/>
      </w:pPr>
    </w:lvl>
    <w:lvl w:ilvl="6" w:tplc="0405000F" w:tentative="1">
      <w:start w:val="1"/>
      <w:numFmt w:val="decimal"/>
      <w:lvlText w:val="%7."/>
      <w:lvlJc w:val="left"/>
      <w:pPr>
        <w:ind w:left="5100" w:hanging="360"/>
      </w:pPr>
    </w:lvl>
    <w:lvl w:ilvl="7" w:tplc="04050019" w:tentative="1">
      <w:start w:val="1"/>
      <w:numFmt w:val="lowerLetter"/>
      <w:lvlText w:val="%8."/>
      <w:lvlJc w:val="left"/>
      <w:pPr>
        <w:ind w:left="5820" w:hanging="360"/>
      </w:pPr>
    </w:lvl>
    <w:lvl w:ilvl="8" w:tplc="0405001B" w:tentative="1">
      <w:start w:val="1"/>
      <w:numFmt w:val="lowerRoman"/>
      <w:lvlText w:val="%9."/>
      <w:lvlJc w:val="right"/>
      <w:pPr>
        <w:ind w:left="6540" w:hanging="180"/>
      </w:pPr>
    </w:lvl>
  </w:abstractNum>
  <w:abstractNum w:abstractNumId="22">
    <w:nsid w:val="6D4A730A"/>
    <w:multiLevelType w:val="hybridMultilevel"/>
    <w:tmpl w:val="1F9276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26">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5"/>
  </w:num>
  <w:num w:numId="2">
    <w:abstractNumId w:val="1"/>
  </w:num>
  <w:num w:numId="3">
    <w:abstractNumId w:val="8"/>
  </w:num>
  <w:num w:numId="4">
    <w:abstractNumId w:val="24"/>
  </w:num>
  <w:num w:numId="5">
    <w:abstractNumId w:val="9"/>
  </w:num>
  <w:num w:numId="6">
    <w:abstractNumId w:val="0"/>
  </w:num>
  <w:num w:numId="7">
    <w:abstractNumId w:val="6"/>
  </w:num>
  <w:num w:numId="8">
    <w:abstractNumId w:val="26"/>
  </w:num>
  <w:num w:numId="9">
    <w:abstractNumId w:val="5"/>
  </w:num>
  <w:num w:numId="10">
    <w:abstractNumId w:val="20"/>
  </w:num>
  <w:num w:numId="11">
    <w:abstractNumId w:val="3"/>
  </w:num>
  <w:num w:numId="12">
    <w:abstractNumId w:val="17"/>
  </w:num>
  <w:num w:numId="13">
    <w:abstractNumId w:val="19"/>
  </w:num>
  <w:num w:numId="14">
    <w:abstractNumId w:val="27"/>
  </w:num>
  <w:num w:numId="15">
    <w:abstractNumId w:val="16"/>
  </w:num>
  <w:num w:numId="16">
    <w:abstractNumId w:val="7"/>
  </w:num>
  <w:num w:numId="17">
    <w:abstractNumId w:val="11"/>
  </w:num>
  <w:num w:numId="18">
    <w:abstractNumId w:val="23"/>
  </w:num>
  <w:num w:numId="19">
    <w:abstractNumId w:val="2"/>
  </w:num>
  <w:num w:numId="20">
    <w:abstractNumId w:val="10"/>
  </w:num>
  <w:num w:numId="21">
    <w:abstractNumId w:val="13"/>
  </w:num>
  <w:num w:numId="22">
    <w:abstractNumId w:val="12"/>
  </w:num>
  <w:num w:numId="23">
    <w:abstractNumId w:val="15"/>
  </w:num>
  <w:num w:numId="24">
    <w:abstractNumId w:val="18"/>
  </w:num>
  <w:num w:numId="25">
    <w:abstractNumId w:val="4"/>
  </w:num>
  <w:num w:numId="2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2"/>
  </w:num>
  <w:num w:numId="28">
    <w:abstractNumId w:val="14"/>
  </w:num>
  <w:num w:numId="2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0"/>
  </w:num>
  <w:num w:numId="31">
    <w:abstractNumId w:val="2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vel Jurak">
    <w15:presenceInfo w15:providerId="None" w15:userId="Pavel Jura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58AA"/>
    <w:rsid w:val="00014D4F"/>
    <w:rsid w:val="000C5D02"/>
    <w:rsid w:val="0010481D"/>
    <w:rsid w:val="0015284E"/>
    <w:rsid w:val="0016502A"/>
    <w:rsid w:val="00337173"/>
    <w:rsid w:val="0039451C"/>
    <w:rsid w:val="0043764E"/>
    <w:rsid w:val="00452ADC"/>
    <w:rsid w:val="00585A7B"/>
    <w:rsid w:val="006343B5"/>
    <w:rsid w:val="0068674C"/>
    <w:rsid w:val="00717CE4"/>
    <w:rsid w:val="007958AA"/>
    <w:rsid w:val="00796B63"/>
    <w:rsid w:val="009562FF"/>
    <w:rsid w:val="00957A6D"/>
    <w:rsid w:val="00BF4D0C"/>
    <w:rsid w:val="00CA3240"/>
    <w:rsid w:val="00CD056E"/>
    <w:rsid w:val="00CE547F"/>
    <w:rsid w:val="00E37E05"/>
    <w:rsid w:val="00EA3973"/>
    <w:rsid w:val="00F1221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0D17C"/>
  <w15:chartTrackingRefBased/>
  <w15:docId w15:val="{35B2F974-8BEE-4EAC-8E94-93796FA6B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CE547F"/>
    <w:pPr>
      <w:overflowPunct w:val="0"/>
      <w:autoSpaceDE w:val="0"/>
      <w:autoSpaceDN w:val="0"/>
      <w:adjustRightInd w:val="0"/>
      <w:spacing w:after="0" w:line="360" w:lineRule="auto"/>
      <w:jc w:val="both"/>
      <w:textAlignment w:val="baseline"/>
    </w:pPr>
    <w:rPr>
      <w:rFonts w:asciiTheme="majorHAnsi" w:eastAsia="Times New Roman" w:hAnsiTheme="majorHAnsi" w:cs="Times New Roman"/>
      <w:sz w:val="24"/>
      <w:szCs w:val="20"/>
      <w:lang w:eastAsia="cs-CZ"/>
    </w:rPr>
  </w:style>
  <w:style w:type="paragraph" w:styleId="Nadpis1">
    <w:name w:val="heading 1"/>
    <w:basedOn w:val="Normlny"/>
    <w:next w:val="Normlny"/>
    <w:link w:val="Nadpis1Char"/>
    <w:uiPriority w:val="9"/>
    <w:qFormat/>
    <w:rsid w:val="00CE547F"/>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CE547F"/>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CE547F"/>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CE547F"/>
    <w:pPr>
      <w:keepNext/>
      <w:numPr>
        <w:ilvl w:val="3"/>
        <w:numId w:val="10"/>
      </w:numPr>
      <w:spacing w:before="120"/>
      <w:outlineLvl w:val="3"/>
    </w:pPr>
    <w:rPr>
      <w:b/>
      <w:bCs/>
      <w:sz w:val="22"/>
      <w:szCs w:val="22"/>
    </w:rPr>
  </w:style>
  <w:style w:type="paragraph" w:styleId="Nadpis5">
    <w:name w:val="heading 5"/>
    <w:basedOn w:val="Normlny"/>
    <w:next w:val="Normlny"/>
    <w:link w:val="Nadpis5Char"/>
    <w:uiPriority w:val="9"/>
    <w:qFormat/>
    <w:rsid w:val="00CE547F"/>
    <w:pPr>
      <w:keepNext/>
      <w:numPr>
        <w:ilvl w:val="4"/>
        <w:numId w:val="10"/>
      </w:numPr>
      <w:outlineLvl w:val="4"/>
    </w:pPr>
    <w:rPr>
      <w:szCs w:val="24"/>
    </w:rPr>
  </w:style>
  <w:style w:type="paragraph" w:styleId="Nadpis6">
    <w:name w:val="heading 6"/>
    <w:basedOn w:val="Normlny"/>
    <w:next w:val="Normlny"/>
    <w:link w:val="Nadpis6Char"/>
    <w:uiPriority w:val="9"/>
    <w:qFormat/>
    <w:rsid w:val="00CE547F"/>
    <w:pPr>
      <w:keepNext/>
      <w:numPr>
        <w:ilvl w:val="5"/>
        <w:numId w:val="10"/>
      </w:numPr>
      <w:outlineLvl w:val="5"/>
    </w:pPr>
    <w:rPr>
      <w:b/>
      <w:bCs/>
      <w:szCs w:val="24"/>
    </w:rPr>
  </w:style>
  <w:style w:type="paragraph" w:styleId="Nadpis7">
    <w:name w:val="heading 7"/>
    <w:basedOn w:val="Normlny"/>
    <w:next w:val="Normlny"/>
    <w:link w:val="Nadpis7Char"/>
    <w:uiPriority w:val="9"/>
    <w:qFormat/>
    <w:rsid w:val="00CE547F"/>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CE547F"/>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CE547F"/>
    <w:pPr>
      <w:keepNext/>
      <w:numPr>
        <w:ilvl w:val="8"/>
        <w:numId w:val="10"/>
      </w:numPr>
      <w:jc w:val="right"/>
      <w:outlineLvl w:val="8"/>
    </w:pPr>
    <w:rPr>
      <w:b/>
      <w:bCs/>
      <w:sz w:val="28"/>
      <w:szCs w:val="28"/>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rsid w:val="00CE547F"/>
    <w:rPr>
      <w:rFonts w:ascii="Arial" w:eastAsia="Times New Roman" w:hAnsi="Arial" w:cs="Arial"/>
      <w:b/>
      <w:bCs/>
      <w:sz w:val="36"/>
      <w:szCs w:val="32"/>
      <w:lang w:eastAsia="cs-CZ"/>
    </w:rPr>
  </w:style>
  <w:style w:type="character" w:customStyle="1" w:styleId="Nadpis2Char">
    <w:name w:val="Nadpis 2 Char"/>
    <w:basedOn w:val="Predvolenpsmoodseku"/>
    <w:link w:val="Nadpis2"/>
    <w:uiPriority w:val="9"/>
    <w:rsid w:val="00CE547F"/>
    <w:rPr>
      <w:rFonts w:ascii="Arial" w:eastAsia="Times New Roman" w:hAnsi="Arial" w:cs="Arial Narrow"/>
      <w:b/>
      <w:bCs/>
      <w:sz w:val="28"/>
      <w:szCs w:val="40"/>
      <w:lang w:eastAsia="cs-CZ"/>
    </w:rPr>
  </w:style>
  <w:style w:type="character" w:customStyle="1" w:styleId="Nadpis3Char">
    <w:name w:val="Nadpis 3 Char"/>
    <w:basedOn w:val="Predvolenpsmoodseku"/>
    <w:link w:val="Nadpis3"/>
    <w:uiPriority w:val="9"/>
    <w:rsid w:val="00CE547F"/>
    <w:rPr>
      <w:rFonts w:asciiTheme="majorHAnsi" w:eastAsia="Times New Roman" w:hAnsiTheme="majorHAnsi" w:cs="Times New Roman"/>
      <w:b/>
      <w:bCs/>
      <w:sz w:val="24"/>
      <w:szCs w:val="32"/>
      <w:lang w:eastAsia="cs-CZ"/>
    </w:rPr>
  </w:style>
  <w:style w:type="character" w:customStyle="1" w:styleId="Nadpis4Char">
    <w:name w:val="Nadpis 4 Char"/>
    <w:basedOn w:val="Predvolenpsmoodseku"/>
    <w:link w:val="Nadpis4"/>
    <w:uiPriority w:val="9"/>
    <w:rsid w:val="00CE547F"/>
    <w:rPr>
      <w:rFonts w:asciiTheme="majorHAnsi" w:eastAsia="Times New Roman" w:hAnsiTheme="majorHAnsi" w:cs="Times New Roman"/>
      <w:b/>
      <w:bCs/>
      <w:lang w:eastAsia="cs-CZ"/>
    </w:rPr>
  </w:style>
  <w:style w:type="character" w:customStyle="1" w:styleId="Nadpis5Char">
    <w:name w:val="Nadpis 5 Char"/>
    <w:basedOn w:val="Predvolenpsmoodseku"/>
    <w:link w:val="Nadpis5"/>
    <w:uiPriority w:val="9"/>
    <w:rsid w:val="00CE547F"/>
    <w:rPr>
      <w:rFonts w:asciiTheme="majorHAnsi" w:eastAsia="Times New Roman" w:hAnsiTheme="majorHAnsi" w:cs="Times New Roman"/>
      <w:sz w:val="24"/>
      <w:szCs w:val="24"/>
      <w:lang w:eastAsia="cs-CZ"/>
    </w:rPr>
  </w:style>
  <w:style w:type="character" w:customStyle="1" w:styleId="Nadpis6Char">
    <w:name w:val="Nadpis 6 Char"/>
    <w:basedOn w:val="Predvolenpsmoodseku"/>
    <w:link w:val="Nadpis6"/>
    <w:uiPriority w:val="9"/>
    <w:rsid w:val="00CE547F"/>
    <w:rPr>
      <w:rFonts w:asciiTheme="majorHAnsi" w:eastAsia="Times New Roman" w:hAnsiTheme="majorHAnsi" w:cs="Times New Roman"/>
      <w:b/>
      <w:bCs/>
      <w:sz w:val="24"/>
      <w:szCs w:val="24"/>
      <w:lang w:eastAsia="cs-CZ"/>
    </w:rPr>
  </w:style>
  <w:style w:type="character" w:customStyle="1" w:styleId="Nadpis7Char">
    <w:name w:val="Nadpis 7 Char"/>
    <w:basedOn w:val="Predvolenpsmoodseku"/>
    <w:link w:val="Nadpis7"/>
    <w:uiPriority w:val="9"/>
    <w:rsid w:val="00CE547F"/>
    <w:rPr>
      <w:rFonts w:asciiTheme="majorHAnsi" w:eastAsia="Times New Roman" w:hAnsiTheme="majorHAnsi" w:cs="Times New Roman"/>
      <w:sz w:val="24"/>
      <w:szCs w:val="24"/>
      <w:lang w:eastAsia="cs-CZ"/>
    </w:rPr>
  </w:style>
  <w:style w:type="character" w:customStyle="1" w:styleId="Nadpis8Char">
    <w:name w:val="Nadpis 8 Char"/>
    <w:basedOn w:val="Predvolenpsmoodseku"/>
    <w:link w:val="Nadpis8"/>
    <w:uiPriority w:val="9"/>
    <w:rsid w:val="00CE547F"/>
    <w:rPr>
      <w:rFonts w:asciiTheme="majorHAnsi" w:eastAsia="Times New Roman" w:hAnsiTheme="majorHAnsi" w:cs="Times New Roman"/>
      <w:b/>
      <w:bCs/>
      <w:sz w:val="24"/>
      <w:szCs w:val="24"/>
      <w:lang w:eastAsia="cs-CZ"/>
    </w:rPr>
  </w:style>
  <w:style w:type="character" w:customStyle="1" w:styleId="Nadpis9Char">
    <w:name w:val="Nadpis 9 Char"/>
    <w:basedOn w:val="Predvolenpsmoodseku"/>
    <w:link w:val="Nadpis9"/>
    <w:uiPriority w:val="9"/>
    <w:rsid w:val="00CE547F"/>
    <w:rPr>
      <w:rFonts w:asciiTheme="majorHAnsi" w:eastAsia="Times New Roman" w:hAnsiTheme="majorHAnsi" w:cs="Times New Roman"/>
      <w:b/>
      <w:bCs/>
      <w:sz w:val="28"/>
      <w:szCs w:val="28"/>
      <w:lang w:eastAsia="cs-CZ"/>
    </w:rPr>
  </w:style>
  <w:style w:type="paragraph" w:styleId="Pta">
    <w:name w:val="footer"/>
    <w:basedOn w:val="Normlny"/>
    <w:link w:val="PtaChar"/>
    <w:uiPriority w:val="99"/>
    <w:rsid w:val="00CE547F"/>
    <w:pPr>
      <w:tabs>
        <w:tab w:val="center" w:pos="4536"/>
        <w:tab w:val="right" w:pos="9072"/>
      </w:tabs>
    </w:pPr>
  </w:style>
  <w:style w:type="character" w:customStyle="1" w:styleId="PtaChar">
    <w:name w:val="Päta Char"/>
    <w:basedOn w:val="Predvolenpsmoodseku"/>
    <w:link w:val="Pta"/>
    <w:uiPriority w:val="99"/>
    <w:rsid w:val="00CE547F"/>
    <w:rPr>
      <w:rFonts w:asciiTheme="majorHAnsi" w:eastAsia="Times New Roman" w:hAnsiTheme="majorHAnsi" w:cs="Times New Roman"/>
      <w:sz w:val="24"/>
      <w:szCs w:val="20"/>
      <w:lang w:eastAsia="cs-CZ"/>
    </w:rPr>
  </w:style>
  <w:style w:type="paragraph" w:customStyle="1" w:styleId="Title-main">
    <w:name w:val="Title - main"/>
    <w:basedOn w:val="Normlny"/>
    <w:uiPriority w:val="99"/>
    <w:rsid w:val="00CE547F"/>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CE547F"/>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CE547F"/>
    <w:pPr>
      <w:spacing w:after="360"/>
    </w:pPr>
    <w:rPr>
      <w:rFonts w:ascii="Arial" w:hAnsi="Arial" w:cs="Arial"/>
      <w:b/>
      <w:bCs/>
      <w:color w:val="333399"/>
      <w:sz w:val="30"/>
      <w:szCs w:val="30"/>
    </w:rPr>
  </w:style>
  <w:style w:type="paragraph" w:customStyle="1" w:styleId="Title-pojed">
    <w:name w:val="Title - pojed"/>
    <w:basedOn w:val="Normlny"/>
    <w:uiPriority w:val="99"/>
    <w:rsid w:val="00CE547F"/>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CE547F"/>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CE547F"/>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CE547F"/>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CE547F"/>
    <w:pPr>
      <w:spacing w:before="120"/>
      <w:ind w:firstLine="567"/>
    </w:pPr>
    <w:rPr>
      <w:szCs w:val="24"/>
    </w:rPr>
  </w:style>
  <w:style w:type="paragraph" w:customStyle="1" w:styleId="Reference">
    <w:name w:val="Reference"/>
    <w:basedOn w:val="Text"/>
    <w:link w:val="ReferenceChar"/>
    <w:rsid w:val="00CE547F"/>
    <w:pPr>
      <w:ind w:left="426" w:hanging="426"/>
    </w:pPr>
    <w:rPr>
      <w:sz w:val="20"/>
      <w:szCs w:val="20"/>
      <w:lang w:val="en-US"/>
    </w:rPr>
  </w:style>
  <w:style w:type="paragraph" w:styleId="Hlavika">
    <w:name w:val="header"/>
    <w:basedOn w:val="Normlny"/>
    <w:link w:val="HlavikaChar"/>
    <w:uiPriority w:val="99"/>
    <w:rsid w:val="00CE547F"/>
    <w:pPr>
      <w:tabs>
        <w:tab w:val="center" w:pos="4536"/>
        <w:tab w:val="right" w:pos="9072"/>
      </w:tabs>
    </w:pPr>
  </w:style>
  <w:style w:type="character" w:customStyle="1" w:styleId="HlavikaChar">
    <w:name w:val="Hlavička Char"/>
    <w:basedOn w:val="Predvolenpsmoodseku"/>
    <w:link w:val="Hlavika"/>
    <w:uiPriority w:val="99"/>
    <w:rsid w:val="00CE547F"/>
    <w:rPr>
      <w:rFonts w:asciiTheme="majorHAnsi" w:eastAsia="Times New Roman" w:hAnsiTheme="majorHAnsi" w:cs="Times New Roman"/>
      <w:sz w:val="24"/>
      <w:szCs w:val="20"/>
      <w:lang w:eastAsia="cs-CZ"/>
    </w:rPr>
  </w:style>
  <w:style w:type="character" w:styleId="slostrany">
    <w:name w:val="page number"/>
    <w:basedOn w:val="Predvolenpsmoodseku"/>
    <w:uiPriority w:val="99"/>
    <w:rsid w:val="00CE547F"/>
    <w:rPr>
      <w:rFonts w:cs="Times New Roman"/>
    </w:rPr>
  </w:style>
  <w:style w:type="paragraph" w:styleId="Obsah1">
    <w:name w:val="toc 1"/>
    <w:basedOn w:val="Normlny"/>
    <w:next w:val="Normlny"/>
    <w:autoRedefine/>
    <w:uiPriority w:val="39"/>
    <w:rsid w:val="00CE547F"/>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CE547F"/>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CE547F"/>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CE547F"/>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lny"/>
    <w:uiPriority w:val="99"/>
    <w:rsid w:val="00CE547F"/>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CE547F"/>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CE547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CE547F"/>
    <w:pPr>
      <w:overflowPunct/>
      <w:autoSpaceDE/>
      <w:autoSpaceDN/>
      <w:adjustRightInd/>
      <w:ind w:firstLine="340"/>
      <w:textAlignment w:val="auto"/>
    </w:pPr>
    <w:rPr>
      <w:szCs w:val="24"/>
    </w:rPr>
  </w:style>
  <w:style w:type="character" w:styleId="Zvraznenie">
    <w:name w:val="Emphasis"/>
    <w:basedOn w:val="Predvolenpsmoodseku"/>
    <w:uiPriority w:val="20"/>
    <w:qFormat/>
    <w:rsid w:val="00CE547F"/>
    <w:rPr>
      <w:rFonts w:cs="Times New Roman"/>
      <w:i/>
      <w:iCs/>
    </w:rPr>
  </w:style>
  <w:style w:type="paragraph" w:styleId="Odsekzoznamu">
    <w:name w:val="List Paragraph"/>
    <w:basedOn w:val="Normlny"/>
    <w:uiPriority w:val="34"/>
    <w:qFormat/>
    <w:rsid w:val="00CE547F"/>
    <w:pPr>
      <w:ind w:left="708"/>
    </w:pPr>
  </w:style>
  <w:style w:type="character" w:customStyle="1" w:styleId="apple-style-span">
    <w:name w:val="apple-style-span"/>
    <w:basedOn w:val="Predvolenpsmoodseku"/>
    <w:rsid w:val="00CE547F"/>
    <w:rPr>
      <w:rFonts w:cs="Times New Roman"/>
    </w:rPr>
  </w:style>
  <w:style w:type="character" w:customStyle="1" w:styleId="apple-converted-space">
    <w:name w:val="apple-converted-space"/>
    <w:basedOn w:val="Predvolenpsmoodseku"/>
    <w:rsid w:val="00CE547F"/>
    <w:rPr>
      <w:rFonts w:cs="Times New Roman"/>
    </w:rPr>
  </w:style>
  <w:style w:type="character" w:styleId="Hypertextovprepojenie">
    <w:name w:val="Hyperlink"/>
    <w:basedOn w:val="Predvolenpsmoodseku"/>
    <w:uiPriority w:val="99"/>
    <w:unhideWhenUsed/>
    <w:rsid w:val="00CE547F"/>
    <w:rPr>
      <w:rFonts w:cs="Times New Roman"/>
      <w:color w:val="0000FF"/>
      <w:u w:val="single"/>
    </w:rPr>
  </w:style>
  <w:style w:type="paragraph" w:styleId="Textbubliny">
    <w:name w:val="Balloon Text"/>
    <w:basedOn w:val="Normlny"/>
    <w:link w:val="TextbublinyChar"/>
    <w:uiPriority w:val="99"/>
    <w:semiHidden/>
    <w:unhideWhenUsed/>
    <w:rsid w:val="00CE547F"/>
    <w:rPr>
      <w:rFonts w:ascii="Tahoma" w:hAnsi="Tahoma" w:cs="Tahoma"/>
      <w:sz w:val="16"/>
      <w:szCs w:val="16"/>
    </w:rPr>
  </w:style>
  <w:style w:type="character" w:customStyle="1" w:styleId="TextbublinyChar">
    <w:name w:val="Text bubliny Char"/>
    <w:basedOn w:val="Predvolenpsmoodseku"/>
    <w:link w:val="Textbubliny"/>
    <w:uiPriority w:val="99"/>
    <w:semiHidden/>
    <w:rsid w:val="00CE547F"/>
    <w:rPr>
      <w:rFonts w:ascii="Tahoma" w:eastAsia="Times New Roman" w:hAnsi="Tahoma" w:cs="Tahoma"/>
      <w:sz w:val="16"/>
      <w:szCs w:val="16"/>
      <w:lang w:eastAsia="cs-CZ"/>
    </w:rPr>
  </w:style>
  <w:style w:type="paragraph" w:styleId="Obsah2">
    <w:name w:val="toc 2"/>
    <w:basedOn w:val="Normlny"/>
    <w:next w:val="Normlny"/>
    <w:autoRedefine/>
    <w:uiPriority w:val="39"/>
    <w:unhideWhenUsed/>
    <w:rsid w:val="00CE547F"/>
    <w:pPr>
      <w:tabs>
        <w:tab w:val="left" w:pos="880"/>
        <w:tab w:val="right" w:pos="8494"/>
      </w:tabs>
      <w:spacing w:after="100" w:line="240" w:lineRule="auto"/>
      <w:ind w:left="200"/>
    </w:pPr>
  </w:style>
  <w:style w:type="paragraph" w:customStyle="1" w:styleId="References">
    <w:name w:val="References"/>
    <w:basedOn w:val="Normlny"/>
    <w:rsid w:val="00CE547F"/>
    <w:pPr>
      <w:widowControl w:val="0"/>
      <w:overflowPunct/>
      <w:autoSpaceDE/>
      <w:autoSpaceDN/>
      <w:adjustRightInd/>
      <w:ind w:left="567" w:hanging="567"/>
      <w:textAlignment w:val="auto"/>
    </w:pPr>
    <w:rPr>
      <w:lang w:val="en-US" w:eastAsia="en-US"/>
    </w:rPr>
  </w:style>
  <w:style w:type="paragraph" w:styleId="Nzov">
    <w:name w:val="Title"/>
    <w:basedOn w:val="Normlny"/>
    <w:next w:val="Normlny"/>
    <w:link w:val="NzovChar"/>
    <w:uiPriority w:val="10"/>
    <w:qFormat/>
    <w:rsid w:val="00CE547F"/>
    <w:pPr>
      <w:pBdr>
        <w:top w:val="dotted" w:sz="2" w:space="1" w:color="833C0B" w:themeColor="accent2" w:themeShade="80"/>
        <w:bottom w:val="dotted" w:sz="2" w:space="6" w:color="833C0B" w:themeColor="accent2" w:themeShade="80"/>
      </w:pBdr>
      <w:overflowPunct/>
      <w:autoSpaceDE/>
      <w:autoSpaceDN/>
      <w:adjustRightInd/>
      <w:spacing w:before="500" w:after="300"/>
      <w:jc w:val="center"/>
      <w:textAlignment w:val="auto"/>
    </w:pPr>
    <w:rPr>
      <w:rFonts w:eastAsiaTheme="majorEastAsia" w:cstheme="majorBidi"/>
      <w:caps/>
      <w:color w:val="833C0B" w:themeColor="accent2" w:themeShade="80"/>
      <w:spacing w:val="50"/>
      <w:sz w:val="44"/>
      <w:szCs w:val="44"/>
      <w:lang w:val="en-US" w:eastAsia="en-US" w:bidi="en-US"/>
    </w:rPr>
  </w:style>
  <w:style w:type="character" w:customStyle="1" w:styleId="NzovChar">
    <w:name w:val="Názov Char"/>
    <w:basedOn w:val="Predvolenpsmoodseku"/>
    <w:link w:val="Nzov"/>
    <w:uiPriority w:val="10"/>
    <w:rsid w:val="00CE547F"/>
    <w:rPr>
      <w:rFonts w:asciiTheme="majorHAnsi" w:eastAsiaTheme="majorEastAsia" w:hAnsiTheme="majorHAnsi" w:cstheme="majorBidi"/>
      <w:caps/>
      <w:color w:val="833C0B" w:themeColor="accent2" w:themeShade="80"/>
      <w:spacing w:val="50"/>
      <w:sz w:val="44"/>
      <w:szCs w:val="44"/>
      <w:lang w:val="en-US" w:bidi="en-US"/>
    </w:rPr>
  </w:style>
  <w:style w:type="character" w:customStyle="1" w:styleId="st">
    <w:name w:val="st"/>
    <w:basedOn w:val="Predvolenpsmoodseku"/>
    <w:rsid w:val="00CE547F"/>
  </w:style>
  <w:style w:type="character" w:styleId="Zstupntext">
    <w:name w:val="Placeholder Text"/>
    <w:basedOn w:val="Predvolenpsmoodseku"/>
    <w:uiPriority w:val="99"/>
    <w:semiHidden/>
    <w:rsid w:val="00CE547F"/>
    <w:rPr>
      <w:color w:val="808080"/>
    </w:rPr>
  </w:style>
  <w:style w:type="paragraph" w:styleId="Popis">
    <w:name w:val="caption"/>
    <w:basedOn w:val="Normlny"/>
    <w:next w:val="Normlny"/>
    <w:uiPriority w:val="35"/>
    <w:unhideWhenUsed/>
    <w:qFormat/>
    <w:rsid w:val="00CE547F"/>
    <w:pPr>
      <w:overflowPunct/>
      <w:autoSpaceDE/>
      <w:autoSpaceDN/>
      <w:adjustRightInd/>
      <w:spacing w:after="200" w:line="252" w:lineRule="auto"/>
      <w:textAlignment w:val="auto"/>
    </w:pPr>
    <w:rPr>
      <w:rFonts w:eastAsiaTheme="majorEastAsia" w:cstheme="majorBidi"/>
      <w:spacing w:val="10"/>
      <w:sz w:val="22"/>
      <w:szCs w:val="18"/>
      <w:lang w:val="en-US" w:eastAsia="en-US" w:bidi="en-US"/>
    </w:rPr>
  </w:style>
  <w:style w:type="paragraph" w:styleId="Podtitul">
    <w:name w:val="Subtitle"/>
    <w:basedOn w:val="Normlny"/>
    <w:next w:val="Normlny"/>
    <w:link w:val="PodtitulChar"/>
    <w:uiPriority w:val="11"/>
    <w:qFormat/>
    <w:rsid w:val="00CE547F"/>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CE547F"/>
    <w:rPr>
      <w:rFonts w:asciiTheme="majorHAnsi" w:eastAsiaTheme="majorEastAsia" w:hAnsiTheme="majorHAnsi" w:cstheme="majorBidi"/>
      <w:caps/>
      <w:spacing w:val="20"/>
      <w:sz w:val="18"/>
      <w:szCs w:val="18"/>
      <w:lang w:val="en-US" w:bidi="en-US"/>
    </w:rPr>
  </w:style>
  <w:style w:type="character" w:styleId="Siln">
    <w:name w:val="Strong"/>
    <w:uiPriority w:val="22"/>
    <w:qFormat/>
    <w:rsid w:val="00CE547F"/>
    <w:rPr>
      <w:b/>
      <w:bCs/>
      <w:color w:val="C45911" w:themeColor="accent2" w:themeShade="BF"/>
      <w:spacing w:val="5"/>
    </w:rPr>
  </w:style>
  <w:style w:type="paragraph" w:styleId="Bezriadkovania">
    <w:name w:val="No Spacing"/>
    <w:basedOn w:val="Normlny"/>
    <w:link w:val="BezriadkovaniaChar"/>
    <w:uiPriority w:val="1"/>
    <w:qFormat/>
    <w:rsid w:val="00CE547F"/>
    <w:pPr>
      <w:overflowPunct/>
      <w:autoSpaceDE/>
      <w:autoSpaceDN/>
      <w:adjustRightInd/>
      <w:textAlignment w:val="auto"/>
    </w:pPr>
    <w:rPr>
      <w:rFonts w:eastAsiaTheme="majorEastAsia" w:cstheme="majorBidi"/>
      <w:sz w:val="22"/>
      <w:szCs w:val="22"/>
      <w:lang w:val="en-US" w:eastAsia="en-US" w:bidi="en-US"/>
    </w:rPr>
  </w:style>
  <w:style w:type="character" w:customStyle="1" w:styleId="BezriadkovaniaChar">
    <w:name w:val="Bez riadkovania Char"/>
    <w:basedOn w:val="Predvolenpsmoodseku"/>
    <w:link w:val="Bezriadkovania"/>
    <w:uiPriority w:val="1"/>
    <w:rsid w:val="00CE547F"/>
    <w:rPr>
      <w:rFonts w:asciiTheme="majorHAnsi" w:eastAsiaTheme="majorEastAsia" w:hAnsiTheme="majorHAnsi" w:cstheme="majorBidi"/>
      <w:lang w:val="en-US" w:bidi="en-US"/>
    </w:rPr>
  </w:style>
  <w:style w:type="paragraph" w:styleId="Citcia">
    <w:name w:val="Quote"/>
    <w:basedOn w:val="Normlny"/>
    <w:next w:val="Normlny"/>
    <w:link w:val="CitciaChar"/>
    <w:uiPriority w:val="29"/>
    <w:qFormat/>
    <w:rsid w:val="00CE547F"/>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CitciaChar">
    <w:name w:val="Citácia Char"/>
    <w:basedOn w:val="Predvolenpsmoodseku"/>
    <w:link w:val="Citcia"/>
    <w:uiPriority w:val="29"/>
    <w:rsid w:val="00CE547F"/>
    <w:rPr>
      <w:rFonts w:asciiTheme="majorHAnsi" w:eastAsiaTheme="majorEastAsia" w:hAnsiTheme="majorHAnsi" w:cstheme="majorBidi"/>
      <w:i/>
      <w:iCs/>
      <w:lang w:val="en-US" w:bidi="en-US"/>
    </w:rPr>
  </w:style>
  <w:style w:type="paragraph" w:styleId="Zvraznencitcia">
    <w:name w:val="Intense Quote"/>
    <w:basedOn w:val="Normlny"/>
    <w:next w:val="Normlny"/>
    <w:link w:val="ZvraznencitciaChar"/>
    <w:uiPriority w:val="30"/>
    <w:qFormat/>
    <w:rsid w:val="00CE547F"/>
    <w:pPr>
      <w:pBdr>
        <w:top w:val="dotted" w:sz="2" w:space="10" w:color="833C0B" w:themeColor="accent2" w:themeShade="80"/>
        <w:bottom w:val="dotted" w:sz="2" w:space="4" w:color="833C0B"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823B0B"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CE547F"/>
    <w:rPr>
      <w:rFonts w:asciiTheme="majorHAnsi" w:eastAsiaTheme="majorEastAsia" w:hAnsiTheme="majorHAnsi" w:cstheme="majorBidi"/>
      <w:caps/>
      <w:color w:val="823B0B" w:themeColor="accent2" w:themeShade="7F"/>
      <w:spacing w:val="5"/>
      <w:sz w:val="24"/>
      <w:szCs w:val="20"/>
      <w:lang w:val="en-US" w:bidi="en-US"/>
    </w:rPr>
  </w:style>
  <w:style w:type="character" w:styleId="Jemnzvraznenie">
    <w:name w:val="Subtle Emphasis"/>
    <w:uiPriority w:val="19"/>
    <w:qFormat/>
    <w:rsid w:val="00CE547F"/>
    <w:rPr>
      <w:i/>
      <w:iCs/>
    </w:rPr>
  </w:style>
  <w:style w:type="character" w:styleId="Intenzvnezvraznenie">
    <w:name w:val="Intense Emphasis"/>
    <w:uiPriority w:val="21"/>
    <w:qFormat/>
    <w:rsid w:val="00CE547F"/>
    <w:rPr>
      <w:i/>
      <w:iCs/>
      <w:caps/>
      <w:spacing w:val="10"/>
      <w:sz w:val="20"/>
      <w:szCs w:val="20"/>
    </w:rPr>
  </w:style>
  <w:style w:type="character" w:styleId="Jemnodkaz">
    <w:name w:val="Subtle Reference"/>
    <w:basedOn w:val="Predvolenpsmoodseku"/>
    <w:uiPriority w:val="31"/>
    <w:qFormat/>
    <w:rsid w:val="00CE547F"/>
    <w:rPr>
      <w:rFonts w:asciiTheme="minorHAnsi" w:eastAsiaTheme="minorEastAsia" w:hAnsiTheme="minorHAnsi" w:cstheme="minorBidi"/>
      <w:i/>
      <w:iCs/>
      <w:color w:val="823B0B" w:themeColor="accent2" w:themeShade="7F"/>
    </w:rPr>
  </w:style>
  <w:style w:type="character" w:styleId="Intenzvnyodkaz">
    <w:name w:val="Intense Reference"/>
    <w:uiPriority w:val="32"/>
    <w:qFormat/>
    <w:rsid w:val="00CE547F"/>
    <w:rPr>
      <w:rFonts w:asciiTheme="minorHAnsi" w:eastAsiaTheme="minorEastAsia" w:hAnsiTheme="minorHAnsi" w:cstheme="minorBidi"/>
      <w:b/>
      <w:bCs/>
      <w:i/>
      <w:iCs/>
      <w:color w:val="823B0B" w:themeColor="accent2" w:themeShade="7F"/>
    </w:rPr>
  </w:style>
  <w:style w:type="character" w:styleId="Nzovknihy">
    <w:name w:val="Book Title"/>
    <w:uiPriority w:val="33"/>
    <w:qFormat/>
    <w:rsid w:val="00CE547F"/>
    <w:rPr>
      <w:caps/>
      <w:color w:val="823B0B" w:themeColor="accent2" w:themeShade="7F"/>
      <w:spacing w:val="5"/>
      <w:u w:color="823B0B" w:themeColor="accent2" w:themeShade="7F"/>
    </w:rPr>
  </w:style>
  <w:style w:type="paragraph" w:styleId="Hlavikaobsahu">
    <w:name w:val="TOC Heading"/>
    <w:basedOn w:val="Nadpis1"/>
    <w:next w:val="Normlny"/>
    <w:uiPriority w:val="39"/>
    <w:unhideWhenUsed/>
    <w:qFormat/>
    <w:rsid w:val="00CE547F"/>
    <w:pPr>
      <w:keepNext w:val="0"/>
      <w:numPr>
        <w:numId w:val="0"/>
      </w:numPr>
      <w:pBdr>
        <w:bottom w:val="thinThickSmallGap" w:sz="12" w:space="1" w:color="C45911"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833C0B" w:themeColor="accent2" w:themeShade="80"/>
      <w:spacing w:val="20"/>
      <w:sz w:val="28"/>
      <w:szCs w:val="28"/>
      <w:lang w:val="en-US" w:eastAsia="en-US" w:bidi="en-US"/>
    </w:rPr>
  </w:style>
  <w:style w:type="paragraph" w:styleId="Obsah3">
    <w:name w:val="toc 3"/>
    <w:basedOn w:val="Normlny"/>
    <w:next w:val="Normlny"/>
    <w:autoRedefine/>
    <w:uiPriority w:val="39"/>
    <w:unhideWhenUsed/>
    <w:rsid w:val="00CE547F"/>
    <w:pPr>
      <w:tabs>
        <w:tab w:val="left" w:pos="1320"/>
        <w:tab w:val="right" w:pos="8494"/>
      </w:tabs>
      <w:spacing w:after="100" w:line="240" w:lineRule="auto"/>
      <w:ind w:left="400"/>
    </w:pPr>
  </w:style>
  <w:style w:type="paragraph" w:styleId="Zkladntext">
    <w:name w:val="Body Text"/>
    <w:basedOn w:val="Normlny"/>
    <w:link w:val="ZkladntextChar"/>
    <w:rsid w:val="00CE547F"/>
    <w:pPr>
      <w:overflowPunct/>
      <w:autoSpaceDE/>
      <w:autoSpaceDN/>
      <w:adjustRightInd/>
      <w:textAlignment w:val="auto"/>
    </w:pPr>
  </w:style>
  <w:style w:type="character" w:customStyle="1" w:styleId="ZkladntextChar">
    <w:name w:val="Základný text Char"/>
    <w:basedOn w:val="Predvolenpsmoodseku"/>
    <w:link w:val="Zkladntext"/>
    <w:rsid w:val="00CE547F"/>
    <w:rPr>
      <w:rFonts w:asciiTheme="majorHAnsi" w:eastAsia="Times New Roman" w:hAnsiTheme="majorHAnsi" w:cs="Times New Roman"/>
      <w:sz w:val="24"/>
      <w:szCs w:val="20"/>
      <w:lang w:eastAsia="cs-CZ"/>
    </w:rPr>
  </w:style>
  <w:style w:type="paragraph" w:customStyle="1" w:styleId="viewer-reference">
    <w:name w:val="viewer-reference"/>
    <w:basedOn w:val="Normlny"/>
    <w:rsid w:val="00CE547F"/>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CE547F"/>
    <w:rPr>
      <w:lang w:val="en-GB"/>
    </w:rPr>
  </w:style>
  <w:style w:type="character" w:customStyle="1" w:styleId="TextChar">
    <w:name w:val="Text Char"/>
    <w:basedOn w:val="Predvolenpsmoodseku"/>
    <w:link w:val="Text"/>
    <w:uiPriority w:val="99"/>
    <w:rsid w:val="00CE547F"/>
    <w:rPr>
      <w:rFonts w:asciiTheme="majorHAnsi" w:eastAsia="Times New Roman" w:hAnsiTheme="majorHAnsi" w:cs="Times New Roman"/>
      <w:sz w:val="24"/>
      <w:szCs w:val="24"/>
      <w:lang w:eastAsia="cs-CZ"/>
    </w:rPr>
  </w:style>
  <w:style w:type="character" w:customStyle="1" w:styleId="ReferenceChar">
    <w:name w:val="Reference Char"/>
    <w:basedOn w:val="TextChar"/>
    <w:link w:val="Reference"/>
    <w:rsid w:val="00CE547F"/>
    <w:rPr>
      <w:rFonts w:asciiTheme="majorHAnsi" w:eastAsia="Times New Roman" w:hAnsiTheme="majorHAnsi" w:cs="Times New Roman"/>
      <w:sz w:val="20"/>
      <w:szCs w:val="20"/>
      <w:lang w:val="en-US" w:eastAsia="cs-CZ"/>
    </w:rPr>
  </w:style>
  <w:style w:type="character" w:customStyle="1" w:styleId="literaturaChar">
    <w:name w:val="literatura Char"/>
    <w:basedOn w:val="ReferenceChar"/>
    <w:link w:val="literatura"/>
    <w:rsid w:val="00CE547F"/>
    <w:rPr>
      <w:rFonts w:asciiTheme="majorHAnsi" w:eastAsia="Times New Roman" w:hAnsiTheme="majorHAnsi" w:cs="Times New Roman"/>
      <w:sz w:val="20"/>
      <w:szCs w:val="20"/>
      <w:lang w:val="en-GB" w:eastAsia="cs-CZ"/>
    </w:rPr>
  </w:style>
  <w:style w:type="paragraph" w:customStyle="1" w:styleId="EndNoteBibliographyTitle">
    <w:name w:val="EndNote Bibliography Title"/>
    <w:basedOn w:val="Normlny"/>
    <w:link w:val="EndNoteBibliographyTitleChar"/>
    <w:rsid w:val="00CE547F"/>
    <w:pPr>
      <w:jc w:val="center"/>
    </w:pPr>
    <w:rPr>
      <w:rFonts w:ascii="Times New Roman" w:hAnsi="Times New Roman"/>
      <w:noProof/>
      <w:sz w:val="20"/>
      <w:lang w:val="en-GB"/>
    </w:rPr>
  </w:style>
  <w:style w:type="character" w:customStyle="1" w:styleId="EndNoteBibliographyTitleChar">
    <w:name w:val="EndNote Bibliography Title Char"/>
    <w:basedOn w:val="literaturaChar"/>
    <w:link w:val="EndNoteBibliographyTitle"/>
    <w:rsid w:val="00CE547F"/>
    <w:rPr>
      <w:rFonts w:ascii="Times New Roman" w:eastAsia="Times New Roman" w:hAnsi="Times New Roman" w:cs="Times New Roman"/>
      <w:noProof/>
      <w:sz w:val="20"/>
      <w:szCs w:val="20"/>
      <w:lang w:val="en-GB" w:eastAsia="cs-CZ"/>
    </w:rPr>
  </w:style>
  <w:style w:type="paragraph" w:customStyle="1" w:styleId="EndNoteBibliography">
    <w:name w:val="EndNote Bibliography"/>
    <w:basedOn w:val="Normlny"/>
    <w:link w:val="EndNoteBibliographyChar"/>
    <w:rsid w:val="00CE547F"/>
    <w:pPr>
      <w:spacing w:line="240" w:lineRule="auto"/>
    </w:pPr>
    <w:rPr>
      <w:rFonts w:ascii="Times New Roman" w:hAnsi="Times New Roman"/>
      <w:noProof/>
      <w:sz w:val="20"/>
      <w:lang w:val="en-GB"/>
    </w:rPr>
  </w:style>
  <w:style w:type="character" w:customStyle="1" w:styleId="EndNoteBibliographyChar">
    <w:name w:val="EndNote Bibliography Char"/>
    <w:basedOn w:val="literaturaChar"/>
    <w:link w:val="EndNoteBibliography"/>
    <w:rsid w:val="00CE547F"/>
    <w:rPr>
      <w:rFonts w:ascii="Times New Roman" w:eastAsia="Times New Roman" w:hAnsi="Times New Roman" w:cs="Times New Roman"/>
      <w:noProof/>
      <w:sz w:val="20"/>
      <w:szCs w:val="20"/>
      <w:lang w:val="en-GB" w:eastAsia="cs-CZ"/>
    </w:rPr>
  </w:style>
  <w:style w:type="character" w:customStyle="1" w:styleId="hithilite">
    <w:name w:val="hithilite"/>
    <w:basedOn w:val="Predvolenpsmoodseku"/>
    <w:rsid w:val="00CE547F"/>
  </w:style>
  <w:style w:type="table" w:styleId="Mriekatabuky">
    <w:name w:val="Table Grid"/>
    <w:basedOn w:val="Normlnatabuka"/>
    <w:uiPriority w:val="59"/>
    <w:rsid w:val="00CE547F"/>
    <w:pPr>
      <w:spacing w:after="0" w:line="240" w:lineRule="auto"/>
    </w:pPr>
    <w:rPr>
      <w:rFonts w:ascii="Calibri" w:eastAsia="Times New Roman" w:hAnsi="Calibri" w:cs="Times New Roman"/>
      <w:sz w:val="20"/>
      <w:szCs w:val="20"/>
      <w:lang w:eastAsia="cs-CZ"/>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CE547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CE547F"/>
    <w:pPr>
      <w:spacing w:after="0" w:line="240" w:lineRule="auto"/>
    </w:pPr>
    <w:rPr>
      <w:rFonts w:eastAsiaTheme="minorEastAsia"/>
      <w:lang w:eastAsia="cs-CZ"/>
    </w:rPr>
    <w:tblPr>
      <w:tblCellMar>
        <w:top w:w="0" w:type="dxa"/>
        <w:left w:w="0" w:type="dxa"/>
        <w:bottom w:w="0" w:type="dxa"/>
        <w:right w:w="0" w:type="dxa"/>
      </w:tblCellMar>
    </w:tblPr>
  </w:style>
  <w:style w:type="paragraph" w:customStyle="1" w:styleId="Pokraovn">
    <w:name w:val="Pokračování"/>
    <w:basedOn w:val="Normlny"/>
    <w:next w:val="Normlny"/>
    <w:rsid w:val="00CE547F"/>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lny"/>
    <w:next w:val="Pokraovn"/>
    <w:uiPriority w:val="99"/>
    <w:semiHidden/>
    <w:rsid w:val="00CE547F"/>
    <w:pPr>
      <w:widowControl w:val="0"/>
      <w:overflowPunct/>
      <w:autoSpaceDE/>
      <w:autoSpaceDN/>
      <w:adjustRightInd/>
      <w:spacing w:before="480" w:after="120" w:line="240" w:lineRule="auto"/>
      <w:textAlignment w:val="auto"/>
    </w:pPr>
    <w:rPr>
      <w:b/>
      <w:bCs/>
      <w:caps/>
      <w:color w:val="000000"/>
      <w:sz w:val="32"/>
      <w:szCs w:val="32"/>
    </w:rPr>
  </w:style>
  <w:style w:type="paragraph" w:styleId="Obsah4">
    <w:name w:val="toc 4"/>
    <w:basedOn w:val="Normlny"/>
    <w:next w:val="Normlny"/>
    <w:autoRedefine/>
    <w:uiPriority w:val="39"/>
    <w:unhideWhenUsed/>
    <w:rsid w:val="00CE547F"/>
    <w:pPr>
      <w:spacing w:after="100"/>
      <w:ind w:left="720"/>
    </w:pPr>
  </w:style>
  <w:style w:type="paragraph" w:styleId="Zoznamobrzkov">
    <w:name w:val="table of figures"/>
    <w:basedOn w:val="Normlny"/>
    <w:next w:val="Normlny"/>
    <w:uiPriority w:val="99"/>
    <w:unhideWhenUsed/>
    <w:rsid w:val="00CE547F"/>
    <w:pPr>
      <w:ind w:left="480" w:hanging="480"/>
    </w:pPr>
    <w:rPr>
      <w:rFonts w:asciiTheme="minorHAnsi" w:hAnsiTheme="minorHAnsi" w:cstheme="minorHAnsi"/>
      <w:smallCaps/>
      <w:sz w:val="20"/>
    </w:rPr>
  </w:style>
  <w:style w:type="character" w:styleId="Odkaznakomentr">
    <w:name w:val="annotation reference"/>
    <w:basedOn w:val="Predvolenpsmoodseku"/>
    <w:uiPriority w:val="99"/>
    <w:semiHidden/>
    <w:unhideWhenUsed/>
    <w:rsid w:val="00CE547F"/>
    <w:rPr>
      <w:sz w:val="16"/>
      <w:szCs w:val="16"/>
    </w:rPr>
  </w:style>
  <w:style w:type="paragraph" w:styleId="Textkomentra">
    <w:name w:val="annotation text"/>
    <w:basedOn w:val="Normlny"/>
    <w:link w:val="TextkomentraChar"/>
    <w:uiPriority w:val="99"/>
    <w:semiHidden/>
    <w:unhideWhenUsed/>
    <w:rsid w:val="00CE547F"/>
    <w:pPr>
      <w:spacing w:line="240" w:lineRule="auto"/>
    </w:pPr>
    <w:rPr>
      <w:sz w:val="20"/>
    </w:rPr>
  </w:style>
  <w:style w:type="character" w:customStyle="1" w:styleId="TextkomentraChar">
    <w:name w:val="Text komentára Char"/>
    <w:basedOn w:val="Predvolenpsmoodseku"/>
    <w:link w:val="Textkomentra"/>
    <w:uiPriority w:val="99"/>
    <w:semiHidden/>
    <w:rsid w:val="00CE547F"/>
    <w:rPr>
      <w:rFonts w:asciiTheme="majorHAnsi" w:eastAsia="Times New Roman" w:hAnsiTheme="majorHAnsi" w:cs="Times New Roman"/>
      <w:sz w:val="20"/>
      <w:szCs w:val="20"/>
      <w:lang w:eastAsia="cs-CZ"/>
    </w:rPr>
  </w:style>
  <w:style w:type="paragraph" w:styleId="Predmetkomentra">
    <w:name w:val="annotation subject"/>
    <w:basedOn w:val="Textkomentra"/>
    <w:next w:val="Textkomentra"/>
    <w:link w:val="PredmetkomentraChar"/>
    <w:uiPriority w:val="99"/>
    <w:semiHidden/>
    <w:unhideWhenUsed/>
    <w:rsid w:val="00CE547F"/>
    <w:rPr>
      <w:b/>
      <w:bCs/>
    </w:rPr>
  </w:style>
  <w:style w:type="character" w:customStyle="1" w:styleId="PredmetkomentraChar">
    <w:name w:val="Predmet komentára Char"/>
    <w:basedOn w:val="TextkomentraChar"/>
    <w:link w:val="Predmetkomentra"/>
    <w:uiPriority w:val="99"/>
    <w:semiHidden/>
    <w:rsid w:val="00CE547F"/>
    <w:rPr>
      <w:rFonts w:asciiTheme="majorHAnsi" w:eastAsia="Times New Roman" w:hAnsiTheme="majorHAnsi" w:cs="Times New Roman"/>
      <w:b/>
      <w:bCs/>
      <w:sz w:val="20"/>
      <w:szCs w:val="20"/>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eg"/><Relationship Id="rId34" Type="http://schemas.openxmlformats.org/officeDocument/2006/relationships/header" Target="header5.xml"/><Relationship Id="rId42" Type="http://schemas.openxmlformats.org/officeDocument/2006/relationships/image" Target="media/image21.png"/><Relationship Id="rId47" Type="http://schemas.openxmlformats.org/officeDocument/2006/relationships/image" Target="media/image26.jpeg"/><Relationship Id="rId50" Type="http://schemas.openxmlformats.org/officeDocument/2006/relationships/image" Target="media/image29.jpeg"/><Relationship Id="rId55" Type="http://schemas.openxmlformats.org/officeDocument/2006/relationships/image" Target="media/image34.png"/><Relationship Id="rId63" Type="http://schemas.openxmlformats.org/officeDocument/2006/relationships/fontTable" Target="fontTable.xml"/><Relationship Id="rId7" Type="http://schemas.openxmlformats.org/officeDocument/2006/relationships/image" Target="media/image1.wmf"/><Relationship Id="rId2" Type="http://schemas.openxmlformats.org/officeDocument/2006/relationships/styles" Target="styles.xml"/><Relationship Id="rId16" Type="http://schemas.openxmlformats.org/officeDocument/2006/relationships/footer" Target="footer4.xml"/><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jpeg"/><Relationship Id="rId37" Type="http://schemas.openxmlformats.org/officeDocument/2006/relationships/footer" Target="footer6.xml"/><Relationship Id="rId40" Type="http://schemas.openxmlformats.org/officeDocument/2006/relationships/image" Target="media/image19.jpeg"/><Relationship Id="rId45" Type="http://schemas.openxmlformats.org/officeDocument/2006/relationships/image" Target="media/image24.jpeg"/><Relationship Id="rId53" Type="http://schemas.openxmlformats.org/officeDocument/2006/relationships/image" Target="media/image32.png"/><Relationship Id="rId58" Type="http://schemas.openxmlformats.org/officeDocument/2006/relationships/chart" Target="charts/chart2.xml"/><Relationship Id="rId5" Type="http://schemas.openxmlformats.org/officeDocument/2006/relationships/footnotes" Target="footnotes.xml"/><Relationship Id="rId61" Type="http://schemas.openxmlformats.org/officeDocument/2006/relationships/header" Target="header8.xml"/><Relationship Id="rId19" Type="http://schemas.openxmlformats.org/officeDocument/2006/relationships/image" Target="media/image2.jpeg"/><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footer" Target="footer5.xml"/><Relationship Id="rId43" Type="http://schemas.openxmlformats.org/officeDocument/2006/relationships/image" Target="media/image22.jpeg"/><Relationship Id="rId48" Type="http://schemas.openxmlformats.org/officeDocument/2006/relationships/image" Target="media/image27.jpeg"/><Relationship Id="rId56" Type="http://schemas.openxmlformats.org/officeDocument/2006/relationships/image" Target="media/image35.png"/><Relationship Id="rId64" Type="http://schemas.microsoft.com/office/2011/relationships/people" Target="people.xml"/><Relationship Id="rId8" Type="http://schemas.openxmlformats.org/officeDocument/2006/relationships/oleObject" Target="embeddings/oleObject1.bin"/><Relationship Id="rId51" Type="http://schemas.openxmlformats.org/officeDocument/2006/relationships/image" Target="media/image30.png"/><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comments" Target="comments.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17.png"/><Relationship Id="rId46" Type="http://schemas.openxmlformats.org/officeDocument/2006/relationships/image" Target="media/image25.jpeg"/><Relationship Id="rId59" Type="http://schemas.openxmlformats.org/officeDocument/2006/relationships/header" Target="header7.xml"/><Relationship Id="rId20" Type="http://schemas.openxmlformats.org/officeDocument/2006/relationships/image" Target="media/image3.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footer" Target="footer8.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eader" Target="header6.xml"/><Relationship Id="rId49" Type="http://schemas.openxmlformats.org/officeDocument/2006/relationships/image" Target="media/image28.png"/><Relationship Id="rId57" Type="http://schemas.openxmlformats.org/officeDocument/2006/relationships/chart" Target="charts/chart1.xml"/><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3.jpeg"/><Relationship Id="rId52" Type="http://schemas.openxmlformats.org/officeDocument/2006/relationships/image" Target="media/image31.jpeg"/><Relationship Id="rId60" Type="http://schemas.openxmlformats.org/officeDocument/2006/relationships/footer" Target="footer7.xm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header" Target="header3.xml"/><Relationship Id="rId18" Type="http://schemas.microsoft.com/office/2011/relationships/commentsExtended" Target="commentsExtended.xml"/><Relationship Id="rId39" Type="http://schemas.openxmlformats.org/officeDocument/2006/relationships/image" Target="media/image18.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extLst xmlns:c16r2="http://schemas.microsoft.com/office/drawing/2015/06/chart">
            <c:ext xmlns:c16="http://schemas.microsoft.com/office/drawing/2014/chart" uri="{C3380CC4-5D6E-409C-BE32-E72D297353CC}">
              <c16:uniqueId val="{00000000-F510-4AA4-8AC2-705A5E7599E9}"/>
            </c:ext>
          </c:extLst>
        </c:ser>
        <c:dLbls>
          <c:showLegendKey val="0"/>
          <c:showVal val="0"/>
          <c:showCatName val="0"/>
          <c:showSerName val="0"/>
          <c:showPercent val="0"/>
          <c:showBubbleSize val="0"/>
        </c:dLbls>
        <c:gapWidth val="150"/>
        <c:axId val="-1213362624"/>
        <c:axId val="-1213362080"/>
      </c:barChart>
      <c:catAx>
        <c:axId val="-1213362624"/>
        <c:scaling>
          <c:orientation val="minMax"/>
        </c:scaling>
        <c:delete val="0"/>
        <c:axPos val="b"/>
        <c:numFmt formatCode="General" sourceLinked="1"/>
        <c:majorTickMark val="out"/>
        <c:minorTickMark val="none"/>
        <c:tickLblPos val="nextTo"/>
        <c:crossAx val="-1213362080"/>
        <c:crosses val="autoZero"/>
        <c:auto val="1"/>
        <c:lblAlgn val="ctr"/>
        <c:lblOffset val="100"/>
        <c:noMultiLvlLbl val="0"/>
      </c:catAx>
      <c:valAx>
        <c:axId val="-1213362080"/>
        <c:scaling>
          <c:orientation val="minMax"/>
        </c:scaling>
        <c:delete val="0"/>
        <c:axPos val="l"/>
        <c:majorGridlines/>
        <c:numFmt formatCode="General" sourceLinked="1"/>
        <c:majorTickMark val="out"/>
        <c:minorTickMark val="none"/>
        <c:tickLblPos val="nextTo"/>
        <c:crossAx val="-1213362624"/>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extLst xmlns:c16r2="http://schemas.microsoft.com/office/drawing/2015/06/chart">
            <c:ext xmlns:c16="http://schemas.microsoft.com/office/drawing/2014/chart" uri="{C3380CC4-5D6E-409C-BE32-E72D297353CC}">
              <c16:uniqueId val="{00000000-E66C-4194-8DDE-FE812166479A}"/>
            </c:ext>
          </c:extLst>
        </c:ser>
        <c:dLbls>
          <c:showLegendKey val="0"/>
          <c:showVal val="0"/>
          <c:showCatName val="0"/>
          <c:showSerName val="0"/>
          <c:showPercent val="0"/>
          <c:showBubbleSize val="0"/>
        </c:dLbls>
        <c:gapWidth val="150"/>
        <c:axId val="-1213359904"/>
        <c:axId val="-1264344528"/>
      </c:barChart>
      <c:catAx>
        <c:axId val="-1213359904"/>
        <c:scaling>
          <c:orientation val="minMax"/>
        </c:scaling>
        <c:delete val="0"/>
        <c:axPos val="b"/>
        <c:numFmt formatCode="General" sourceLinked="1"/>
        <c:majorTickMark val="out"/>
        <c:minorTickMark val="none"/>
        <c:tickLblPos val="nextTo"/>
        <c:crossAx val="-1264344528"/>
        <c:crosses val="autoZero"/>
        <c:auto val="1"/>
        <c:lblAlgn val="ctr"/>
        <c:lblOffset val="100"/>
        <c:noMultiLvlLbl val="0"/>
      </c:catAx>
      <c:valAx>
        <c:axId val="-1264344528"/>
        <c:scaling>
          <c:orientation val="minMax"/>
        </c:scaling>
        <c:delete val="0"/>
        <c:axPos val="l"/>
        <c:majorGridlines/>
        <c:numFmt formatCode="General" sourceLinked="1"/>
        <c:majorTickMark val="out"/>
        <c:minorTickMark val="none"/>
        <c:tickLblPos val="nextTo"/>
        <c:crossAx val="-1213359904"/>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TotalTime>
  <Pages>100</Pages>
  <Words>43619</Words>
  <Characters>257356</Characters>
  <Application>Microsoft Office Word</Application>
  <DocSecurity>0</DocSecurity>
  <Lines>2144</Lines>
  <Paragraphs>600</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300375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Peto</dc:creator>
  <cp:keywords/>
  <dc:description/>
  <cp:lastModifiedBy>Peto</cp:lastModifiedBy>
  <cp:revision>6</cp:revision>
  <dcterms:created xsi:type="dcterms:W3CDTF">2018-05-09T20:03:00Z</dcterms:created>
  <dcterms:modified xsi:type="dcterms:W3CDTF">2018-05-10T18:50:00Z</dcterms:modified>
</cp:coreProperties>
</file>